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C0F74" w14:textId="28FDA4AB" w:rsidR="003A0FBE" w:rsidRPr="001205B3" w:rsidRDefault="003A0FBE" w:rsidP="00B605D5">
      <w:pPr>
        <w:spacing w:after="0" w:line="240" w:lineRule="auto"/>
        <w:ind w:left="-142" w:firstLine="709"/>
        <w:jc w:val="center"/>
        <w:rPr>
          <w:rFonts w:ascii="Times New Roman" w:hAnsi="Times New Roman" w:cs="Times New Roman"/>
          <w:b/>
          <w:bCs/>
          <w:sz w:val="28"/>
          <w:szCs w:val="28"/>
          <w:lang w:val="uz-Cyrl-UZ"/>
        </w:rPr>
      </w:pPr>
      <w:r w:rsidRPr="001205B3">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1205B3">
        <w:rPr>
          <w:rFonts w:ascii="Times New Roman" w:hAnsi="Times New Roman" w:cs="Times New Roman"/>
          <w:b/>
          <w:bCs/>
          <w:sz w:val="28"/>
          <w:szCs w:val="28"/>
          <w:lang w:val="uz-Cyrl-UZ"/>
        </w:rPr>
        <w:br/>
        <w:t>202</w:t>
      </w:r>
      <w:r w:rsidR="00F76C6C">
        <w:rPr>
          <w:rFonts w:ascii="Times New Roman" w:hAnsi="Times New Roman" w:cs="Times New Roman"/>
          <w:b/>
          <w:bCs/>
          <w:sz w:val="28"/>
          <w:szCs w:val="28"/>
          <w:lang w:val="uz-Cyrl-UZ"/>
        </w:rPr>
        <w:t>6</w:t>
      </w:r>
      <w:r w:rsidRPr="001205B3">
        <w:rPr>
          <w:rFonts w:ascii="Times New Roman" w:hAnsi="Times New Roman" w:cs="Times New Roman"/>
          <w:b/>
          <w:bCs/>
          <w:sz w:val="28"/>
          <w:szCs w:val="28"/>
          <w:lang w:val="uz-Cyrl-UZ"/>
        </w:rPr>
        <w:t xml:space="preserve"> йил </w:t>
      </w:r>
      <w:r w:rsidR="00263848">
        <w:rPr>
          <w:rFonts w:ascii="Times New Roman" w:hAnsi="Times New Roman" w:cs="Times New Roman"/>
          <w:b/>
          <w:bCs/>
          <w:sz w:val="28"/>
          <w:szCs w:val="28"/>
          <w:lang w:val="uz-Cyrl-UZ"/>
        </w:rPr>
        <w:t>16</w:t>
      </w:r>
      <w:r w:rsidR="0016094C">
        <w:rPr>
          <w:rFonts w:ascii="Times New Roman" w:hAnsi="Times New Roman" w:cs="Times New Roman"/>
          <w:b/>
          <w:bCs/>
          <w:sz w:val="28"/>
          <w:szCs w:val="28"/>
          <w:lang w:val="uz-Cyrl-UZ"/>
        </w:rPr>
        <w:t>-</w:t>
      </w:r>
      <w:r w:rsidR="00263848">
        <w:rPr>
          <w:rFonts w:ascii="Times New Roman" w:hAnsi="Times New Roman" w:cs="Times New Roman"/>
          <w:b/>
          <w:bCs/>
          <w:sz w:val="28"/>
          <w:szCs w:val="28"/>
          <w:lang w:val="uz-Cyrl-UZ"/>
        </w:rPr>
        <w:t>20</w:t>
      </w:r>
      <w:r w:rsidR="00634C3D">
        <w:rPr>
          <w:rFonts w:ascii="Times New Roman" w:hAnsi="Times New Roman" w:cs="Times New Roman"/>
          <w:b/>
          <w:bCs/>
          <w:sz w:val="28"/>
          <w:szCs w:val="28"/>
          <w:lang w:val="uz-Cyrl-UZ"/>
        </w:rPr>
        <w:t xml:space="preserve"> февраль </w:t>
      </w:r>
      <w:r w:rsidRPr="001205B3">
        <w:rPr>
          <w:rFonts w:ascii="Times New Roman" w:hAnsi="Times New Roman" w:cs="Times New Roman"/>
          <w:b/>
          <w:bCs/>
          <w:sz w:val="28"/>
          <w:szCs w:val="28"/>
          <w:lang w:val="uz-Cyrl-UZ"/>
        </w:rPr>
        <w:t>кунлари амалга оширилган ишлар</w:t>
      </w:r>
    </w:p>
    <w:p w14:paraId="5D2405B5" w14:textId="38427C12" w:rsidR="00323EB8" w:rsidRPr="001205B3" w:rsidRDefault="003A0FBE" w:rsidP="004441D0">
      <w:pPr>
        <w:spacing w:after="0" w:line="240" w:lineRule="auto"/>
        <w:ind w:firstLine="709"/>
        <w:jc w:val="center"/>
        <w:rPr>
          <w:rFonts w:ascii="Times New Roman" w:hAnsi="Times New Roman" w:cs="Times New Roman"/>
          <w:b/>
          <w:bCs/>
          <w:sz w:val="28"/>
          <w:szCs w:val="28"/>
          <w:lang w:val="uz-Cyrl-UZ"/>
        </w:rPr>
      </w:pPr>
      <w:r w:rsidRPr="001205B3">
        <w:rPr>
          <w:rFonts w:ascii="Times New Roman" w:hAnsi="Times New Roman" w:cs="Times New Roman"/>
          <w:b/>
          <w:bCs/>
          <w:sz w:val="28"/>
          <w:szCs w:val="28"/>
          <w:lang w:val="uz-Cyrl-UZ"/>
        </w:rPr>
        <w:t>ҲИСОБОТИ</w:t>
      </w:r>
    </w:p>
    <w:p w14:paraId="699E9681" w14:textId="77777777" w:rsidR="00AA6154" w:rsidRPr="001205B3" w:rsidRDefault="00AA6154" w:rsidP="004441D0">
      <w:pPr>
        <w:spacing w:after="0" w:line="240" w:lineRule="auto"/>
        <w:ind w:firstLine="709"/>
        <w:jc w:val="center"/>
        <w:rPr>
          <w:rFonts w:ascii="Times New Roman" w:hAnsi="Times New Roman" w:cs="Times New Roman"/>
          <w:b/>
          <w:bCs/>
          <w:sz w:val="28"/>
          <w:szCs w:val="28"/>
          <w:lang w:val="uz-Cyrl-UZ"/>
        </w:rPr>
      </w:pPr>
    </w:p>
    <w:p w14:paraId="5849F6AA" w14:textId="0961D0F7" w:rsidR="000D6D2A" w:rsidRPr="00DF7B00" w:rsidRDefault="002A342B" w:rsidP="004441D0">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1205B3">
        <w:rPr>
          <w:rFonts w:ascii="Times New Roman" w:eastAsia="Times New Roman" w:hAnsi="Times New Roman" w:cs="Times New Roman"/>
          <w:bCs/>
          <w:noProof/>
          <w:sz w:val="28"/>
          <w:szCs w:val="28"/>
          <w:lang w:val="uz-Cyrl-UZ" w:eastAsia="ru-RU"/>
        </w:rPr>
        <w:t>Б</w:t>
      </w:r>
      <w:r w:rsidR="00460BFE" w:rsidRPr="001205B3">
        <w:rPr>
          <w:rFonts w:ascii="Times New Roman" w:eastAsia="Times New Roman" w:hAnsi="Times New Roman" w:cs="Times New Roman"/>
          <w:bCs/>
          <w:noProof/>
          <w:sz w:val="28"/>
          <w:szCs w:val="28"/>
          <w:lang w:val="uz-Cyrl-UZ" w:eastAsia="ru-RU"/>
        </w:rPr>
        <w:t xml:space="preserve">ўлимга “ijro.gov.uz” ижро интизоми идоралараро ягона электрон тизими орқали келиб тушган ҳужжатларга ўз вақтида ва тўлиқ жавоб берилди </w:t>
      </w:r>
      <w:r w:rsidR="00460BFE" w:rsidRPr="00DF7B00">
        <w:rPr>
          <w:rFonts w:ascii="Times New Roman" w:eastAsia="Times New Roman" w:hAnsi="Times New Roman" w:cs="Times New Roman"/>
          <w:bCs/>
          <w:noProof/>
          <w:sz w:val="28"/>
          <w:szCs w:val="28"/>
          <w:lang w:val="uz-Cyrl-UZ" w:eastAsia="ru-RU"/>
        </w:rPr>
        <w:t xml:space="preserve">ҳамда берилган </w:t>
      </w:r>
      <w:r w:rsidR="00933634" w:rsidRPr="00DF7B00">
        <w:rPr>
          <w:rFonts w:ascii="Times New Roman" w:eastAsia="Times New Roman" w:hAnsi="Times New Roman" w:cs="Times New Roman"/>
          <w:bCs/>
          <w:noProof/>
          <w:sz w:val="28"/>
          <w:szCs w:val="28"/>
          <w:lang w:val="uz-Cyrl-UZ" w:eastAsia="ru-RU"/>
        </w:rPr>
        <w:t>топшириқлар</w:t>
      </w:r>
      <w:r w:rsidR="00460BFE" w:rsidRPr="00DF7B00">
        <w:rPr>
          <w:rFonts w:ascii="Times New Roman" w:eastAsia="Times New Roman" w:hAnsi="Times New Roman" w:cs="Times New Roman"/>
          <w:bCs/>
          <w:noProof/>
          <w:sz w:val="28"/>
          <w:szCs w:val="28"/>
          <w:lang w:val="uz-Cyrl-UZ" w:eastAsia="ru-RU"/>
        </w:rPr>
        <w:t xml:space="preserve"> бажарилди.</w:t>
      </w:r>
      <w:r w:rsidR="000D6D2A" w:rsidRPr="00DF7B00">
        <w:rPr>
          <w:rFonts w:ascii="Times New Roman" w:eastAsia="Times New Roman" w:hAnsi="Times New Roman" w:cs="Times New Roman"/>
          <w:bCs/>
          <w:noProof/>
          <w:sz w:val="28"/>
          <w:szCs w:val="28"/>
          <w:lang w:val="uz-Cyrl-UZ" w:eastAsia="ru-RU"/>
        </w:rPr>
        <w:t xml:space="preserve"> </w:t>
      </w:r>
    </w:p>
    <w:p w14:paraId="09E6FE2C" w14:textId="2E6F728B" w:rsidR="005F4274" w:rsidRPr="00DF7B00" w:rsidRDefault="005F4274" w:rsidP="004441D0">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F7B00">
        <w:rPr>
          <w:rFonts w:ascii="Times New Roman" w:eastAsia="Times New Roman" w:hAnsi="Times New Roman" w:cs="Times New Roman"/>
          <w:bCs/>
          <w:noProof/>
          <w:sz w:val="28"/>
          <w:szCs w:val="28"/>
          <w:lang w:val="uz-Cyrl-UZ" w:eastAsia="ru-RU"/>
        </w:rPr>
        <w:t xml:space="preserve">Норматив-ҳуқуқий ҳужжатларни идоралараро келишиш портали “project.gov.uz” орқали келиб тушган ҳужжат </w:t>
      </w:r>
      <w:r w:rsidR="003815EE" w:rsidRPr="00DF7B00">
        <w:rPr>
          <w:rFonts w:ascii="Times New Roman" w:eastAsia="Times New Roman" w:hAnsi="Times New Roman" w:cs="Times New Roman"/>
          <w:bCs/>
          <w:noProof/>
          <w:sz w:val="28"/>
          <w:szCs w:val="28"/>
          <w:lang w:val="uz-Cyrl-UZ" w:eastAsia="ru-RU"/>
        </w:rPr>
        <w:t>лойиҳа</w:t>
      </w:r>
      <w:r w:rsidR="00263848">
        <w:rPr>
          <w:rFonts w:ascii="Times New Roman" w:eastAsia="Times New Roman" w:hAnsi="Times New Roman" w:cs="Times New Roman"/>
          <w:bCs/>
          <w:noProof/>
          <w:sz w:val="28"/>
          <w:szCs w:val="28"/>
          <w:lang w:val="uz-Cyrl-UZ" w:eastAsia="ru-RU"/>
        </w:rPr>
        <w:t>лар</w:t>
      </w:r>
      <w:r w:rsidRPr="00DF7B00">
        <w:rPr>
          <w:rFonts w:ascii="Times New Roman" w:eastAsia="Times New Roman" w:hAnsi="Times New Roman" w:cs="Times New Roman"/>
          <w:bCs/>
          <w:noProof/>
          <w:sz w:val="28"/>
          <w:szCs w:val="28"/>
          <w:lang w:val="uz-Cyrl-UZ" w:eastAsia="ru-RU"/>
        </w:rPr>
        <w:t xml:space="preserve"> тўлиқ  ўрганиб чиқилди </w:t>
      </w:r>
      <w:r w:rsidR="00D303DC">
        <w:rPr>
          <w:rFonts w:ascii="Times New Roman" w:eastAsia="Times New Roman" w:hAnsi="Times New Roman" w:cs="Times New Roman"/>
          <w:bCs/>
          <w:noProof/>
          <w:sz w:val="28"/>
          <w:szCs w:val="28"/>
          <w:lang w:val="uz-Cyrl-UZ" w:eastAsia="ru-RU"/>
        </w:rPr>
        <w:br/>
      </w:r>
      <w:r w:rsidRPr="00DF7B00">
        <w:rPr>
          <w:rFonts w:ascii="Times New Roman" w:eastAsia="Times New Roman" w:hAnsi="Times New Roman" w:cs="Times New Roman"/>
          <w:bCs/>
          <w:noProof/>
          <w:sz w:val="28"/>
          <w:szCs w:val="28"/>
          <w:lang w:val="uz-Cyrl-UZ" w:eastAsia="ru-RU"/>
        </w:rPr>
        <w:t xml:space="preserve">ва  ДТСЖ </w:t>
      </w:r>
      <w:r w:rsidR="00717A83" w:rsidRPr="00DF7B00">
        <w:rPr>
          <w:rFonts w:ascii="Times New Roman" w:eastAsia="Times New Roman" w:hAnsi="Times New Roman" w:cs="Times New Roman"/>
          <w:bCs/>
          <w:noProof/>
          <w:sz w:val="28"/>
          <w:szCs w:val="28"/>
          <w:lang w:val="uz-Cyrl-UZ" w:eastAsia="ru-RU"/>
        </w:rPr>
        <w:t>тамойиллари</w:t>
      </w:r>
      <w:r w:rsidRPr="00DF7B00">
        <w:rPr>
          <w:rFonts w:ascii="Times New Roman" w:eastAsia="Times New Roman" w:hAnsi="Times New Roman" w:cs="Times New Roman"/>
          <w:bCs/>
          <w:noProof/>
          <w:sz w:val="28"/>
          <w:szCs w:val="28"/>
          <w:lang w:val="uz-Cyrl-UZ" w:eastAsia="ru-RU"/>
        </w:rPr>
        <w:t xml:space="preserve"> акс эттирилган таклифлар киритилди.</w:t>
      </w:r>
    </w:p>
    <w:p w14:paraId="389639E2" w14:textId="1332A592" w:rsidR="00BD3242" w:rsidRPr="00EE2C22" w:rsidRDefault="00BD3242" w:rsidP="00BD3242">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EE2C22">
        <w:rPr>
          <w:rFonts w:ascii="Times New Roman" w:eastAsia="Times New Roman" w:hAnsi="Times New Roman" w:cs="Times New Roman"/>
          <w:bCs/>
          <w:noProof/>
          <w:sz w:val="28"/>
          <w:szCs w:val="28"/>
          <w:lang w:val="uz-Cyrl-UZ" w:eastAsia="ru-RU"/>
        </w:rPr>
        <w:t xml:space="preserve">2026 йил </w:t>
      </w:r>
      <w:r>
        <w:rPr>
          <w:rFonts w:ascii="Times New Roman" w:eastAsia="Times New Roman" w:hAnsi="Times New Roman" w:cs="Times New Roman"/>
          <w:bCs/>
          <w:noProof/>
          <w:sz w:val="28"/>
          <w:szCs w:val="28"/>
          <w:lang w:val="uz-Cyrl-UZ" w:eastAsia="ru-RU"/>
        </w:rPr>
        <w:t>19</w:t>
      </w:r>
      <w:r w:rsidRPr="00EE2C22">
        <w:rPr>
          <w:rFonts w:ascii="Times New Roman" w:eastAsia="Times New Roman" w:hAnsi="Times New Roman" w:cs="Times New Roman"/>
          <w:bCs/>
          <w:noProof/>
          <w:sz w:val="28"/>
          <w:szCs w:val="28"/>
          <w:lang w:val="uz-Cyrl-UZ" w:eastAsia="ru-RU"/>
        </w:rPr>
        <w:t xml:space="preserve"> февраль куни “</w:t>
      </w:r>
      <w:r w:rsidR="00FB4493" w:rsidRPr="00FB4493">
        <w:rPr>
          <w:rFonts w:ascii="Times New Roman" w:eastAsia="Times New Roman" w:hAnsi="Times New Roman" w:cs="Times New Roman"/>
          <w:bCs/>
          <w:noProof/>
          <w:sz w:val="28"/>
          <w:szCs w:val="28"/>
          <w:lang w:val="uz-Cyrl-UZ" w:eastAsia="ru-RU"/>
        </w:rPr>
        <w:t>Angels</w:t>
      </w:r>
      <w:r w:rsidR="00FB4493">
        <w:rPr>
          <w:rFonts w:ascii="Times New Roman" w:eastAsia="Times New Roman" w:hAnsi="Times New Roman" w:cs="Times New Roman"/>
          <w:bCs/>
          <w:noProof/>
          <w:sz w:val="28"/>
          <w:szCs w:val="28"/>
          <w:lang w:val="uz-Cyrl-UZ" w:eastAsia="ru-RU"/>
        </w:rPr>
        <w:t>-</w:t>
      </w:r>
      <w:r w:rsidR="00FB4493" w:rsidRPr="00FB4493">
        <w:rPr>
          <w:rFonts w:ascii="Times New Roman" w:eastAsia="Times New Roman" w:hAnsi="Times New Roman" w:cs="Times New Roman"/>
          <w:bCs/>
          <w:noProof/>
          <w:sz w:val="28"/>
          <w:szCs w:val="28"/>
          <w:lang w:val="uz-Cyrl-UZ" w:eastAsia="ru-RU"/>
        </w:rPr>
        <w:t>initiative</w:t>
      </w:r>
      <w:r w:rsidRPr="00EE2C22">
        <w:rPr>
          <w:rFonts w:ascii="Times New Roman" w:eastAsia="Times New Roman" w:hAnsi="Times New Roman" w:cs="Times New Roman"/>
          <w:bCs/>
          <w:noProof/>
          <w:sz w:val="28"/>
          <w:szCs w:val="28"/>
          <w:lang w:val="uz-Cyrl-UZ" w:eastAsia="ru-RU"/>
        </w:rPr>
        <w:t xml:space="preserve">” </w:t>
      </w:r>
      <w:r w:rsidR="00EA0D10">
        <w:rPr>
          <w:rFonts w:ascii="Times New Roman" w:eastAsia="Times New Roman" w:hAnsi="Times New Roman" w:cs="Times New Roman"/>
          <w:bCs/>
          <w:noProof/>
          <w:sz w:val="28"/>
          <w:szCs w:val="28"/>
          <w:lang w:val="uz-Cyrl-UZ" w:eastAsia="ru-RU"/>
        </w:rPr>
        <w:t xml:space="preserve">вакиллари билан </w:t>
      </w:r>
      <w:r w:rsidRPr="00EE2C22">
        <w:rPr>
          <w:rFonts w:ascii="Times New Roman" w:eastAsia="Times New Roman" w:hAnsi="Times New Roman" w:cs="Times New Roman"/>
          <w:bCs/>
          <w:noProof/>
          <w:sz w:val="28"/>
          <w:szCs w:val="28"/>
          <w:lang w:val="uz-Cyrl-UZ" w:eastAsia="ru-RU"/>
        </w:rPr>
        <w:t>йиғилишда иштирок этилди.</w:t>
      </w:r>
      <w:r>
        <w:rPr>
          <w:rFonts w:ascii="Times New Roman" w:eastAsia="Times New Roman" w:hAnsi="Times New Roman" w:cs="Times New Roman"/>
          <w:bCs/>
          <w:noProof/>
          <w:sz w:val="28"/>
          <w:szCs w:val="28"/>
          <w:lang w:val="uz-Cyrl-UZ" w:eastAsia="ru-RU"/>
        </w:rPr>
        <w:t xml:space="preserve"> </w:t>
      </w:r>
    </w:p>
    <w:p w14:paraId="6BDB7146" w14:textId="215EC8D4" w:rsidR="00BD04B7" w:rsidRDefault="00AE59CE" w:rsidP="005D3C52">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BD04B7">
        <w:rPr>
          <w:rFonts w:ascii="Times New Roman" w:eastAsia="Times New Roman" w:hAnsi="Times New Roman" w:cs="Times New Roman"/>
          <w:bCs/>
          <w:noProof/>
          <w:sz w:val="28"/>
          <w:szCs w:val="28"/>
          <w:lang w:val="uz-Cyrl-UZ" w:eastAsia="ru-RU"/>
        </w:rPr>
        <w:t xml:space="preserve">Жамғарманинг Матбуот ва PR-хизмати бўлими томонидан ижтимоий тармоқларда чоп этиш учун тайёрланган </w:t>
      </w:r>
      <w:r w:rsidR="004C11AE" w:rsidRPr="00BD04B7">
        <w:rPr>
          <w:rFonts w:ascii="Times New Roman" w:eastAsia="Times New Roman" w:hAnsi="Times New Roman" w:cs="Times New Roman"/>
          <w:bCs/>
          <w:noProof/>
          <w:sz w:val="28"/>
          <w:szCs w:val="28"/>
          <w:lang w:val="uz-Cyrl-UZ" w:eastAsia="ru-RU"/>
        </w:rPr>
        <w:t>ҳужжатлар</w:t>
      </w:r>
      <w:r w:rsidRPr="00BD04B7">
        <w:rPr>
          <w:rFonts w:ascii="Times New Roman" w:eastAsia="Times New Roman" w:hAnsi="Times New Roman" w:cs="Times New Roman"/>
          <w:bCs/>
          <w:noProof/>
          <w:sz w:val="28"/>
          <w:szCs w:val="28"/>
          <w:lang w:val="uz-Cyrl-UZ" w:eastAsia="ru-RU"/>
        </w:rPr>
        <w:t xml:space="preserve"> ва маълумотлар кўриб чиқилмоқда ҳамда </w:t>
      </w:r>
      <w:r w:rsidR="00BD04B7" w:rsidRPr="00BD04B7">
        <w:rPr>
          <w:rFonts w:ascii="Times New Roman" w:eastAsia="Times New Roman" w:hAnsi="Times New Roman" w:cs="Times New Roman"/>
          <w:bCs/>
          <w:noProof/>
          <w:sz w:val="28"/>
          <w:szCs w:val="28"/>
          <w:lang w:val="uz-Cyrl-UZ" w:eastAsia="ru-RU"/>
        </w:rPr>
        <w:t>Жамғарма сайтини такомиллаштиришда амалий ёрдам кўрсатилмоқда</w:t>
      </w:r>
      <w:r w:rsidR="00BD04B7">
        <w:rPr>
          <w:rFonts w:ascii="Times New Roman" w:eastAsia="Times New Roman" w:hAnsi="Times New Roman" w:cs="Times New Roman"/>
          <w:bCs/>
          <w:noProof/>
          <w:sz w:val="28"/>
          <w:szCs w:val="28"/>
          <w:lang w:val="uz-Cyrl-UZ" w:eastAsia="ru-RU"/>
        </w:rPr>
        <w:t>.</w:t>
      </w:r>
    </w:p>
    <w:p w14:paraId="4641C2B8" w14:textId="56951954" w:rsidR="00840B79" w:rsidRPr="00EE2C22" w:rsidRDefault="003A72E0" w:rsidP="00970A28">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EE2C22">
        <w:rPr>
          <w:rFonts w:ascii="Times New Roman" w:eastAsia="Times New Roman" w:hAnsi="Times New Roman" w:cs="Times New Roman"/>
          <w:bCs/>
          <w:noProof/>
          <w:sz w:val="28"/>
          <w:szCs w:val="28"/>
          <w:lang w:val="uz-Cyrl-UZ" w:eastAsia="ru-RU"/>
        </w:rPr>
        <w:t xml:space="preserve">2026 йил </w:t>
      </w:r>
      <w:r w:rsidR="00BD04B7" w:rsidRPr="00EE2C22">
        <w:rPr>
          <w:rFonts w:ascii="Times New Roman" w:eastAsia="Times New Roman" w:hAnsi="Times New Roman" w:cs="Times New Roman"/>
          <w:bCs/>
          <w:noProof/>
          <w:sz w:val="28"/>
          <w:szCs w:val="28"/>
          <w:lang w:val="uz-Cyrl-UZ" w:eastAsia="ru-RU"/>
        </w:rPr>
        <w:t>20</w:t>
      </w:r>
      <w:r w:rsidRPr="00EE2C22">
        <w:rPr>
          <w:rFonts w:ascii="Times New Roman" w:eastAsia="Times New Roman" w:hAnsi="Times New Roman" w:cs="Times New Roman"/>
          <w:bCs/>
          <w:noProof/>
          <w:sz w:val="28"/>
          <w:szCs w:val="28"/>
          <w:lang w:val="uz-Cyrl-UZ" w:eastAsia="ru-RU"/>
        </w:rPr>
        <w:t xml:space="preserve"> февраль куни </w:t>
      </w:r>
      <w:r w:rsidR="00BD04B7" w:rsidRPr="00EE2C22">
        <w:rPr>
          <w:rFonts w:ascii="Times New Roman" w:eastAsia="Times New Roman" w:hAnsi="Times New Roman" w:cs="Times New Roman"/>
          <w:bCs/>
          <w:noProof/>
          <w:sz w:val="28"/>
          <w:szCs w:val="28"/>
          <w:lang w:val="uz-Cyrl-UZ" w:eastAsia="ru-RU"/>
        </w:rPr>
        <w:t>“</w:t>
      </w:r>
      <w:r w:rsidR="007C3FC4" w:rsidRPr="00EE2C22">
        <w:rPr>
          <w:rFonts w:ascii="Times New Roman" w:eastAsia="Times New Roman" w:hAnsi="Times New Roman" w:cs="Times New Roman"/>
          <w:bCs/>
          <w:noProof/>
          <w:sz w:val="28"/>
          <w:szCs w:val="28"/>
          <w:lang w:val="uz-Cyrl-UZ" w:eastAsia="ru-RU"/>
        </w:rPr>
        <w:t>Соғлиқни сақлаш лойиҳалари маркази</w:t>
      </w:r>
      <w:r w:rsidR="00BD04B7" w:rsidRPr="00EE2C22">
        <w:rPr>
          <w:rFonts w:ascii="Times New Roman" w:eastAsia="Times New Roman" w:hAnsi="Times New Roman" w:cs="Times New Roman"/>
          <w:bCs/>
          <w:noProof/>
          <w:sz w:val="28"/>
          <w:szCs w:val="28"/>
          <w:lang w:val="uz-Cyrl-UZ" w:eastAsia="ru-RU"/>
        </w:rPr>
        <w:t xml:space="preserve">” </w:t>
      </w:r>
      <w:r w:rsidR="0006650F" w:rsidRPr="00EE2C22">
        <w:rPr>
          <w:rFonts w:ascii="Times New Roman" w:eastAsia="Times New Roman" w:hAnsi="Times New Roman" w:cs="Times New Roman"/>
          <w:bCs/>
          <w:noProof/>
          <w:sz w:val="28"/>
          <w:szCs w:val="28"/>
          <w:lang w:val="uz-Cyrl-UZ" w:eastAsia="ru-RU"/>
        </w:rPr>
        <w:t>лойиҳа офиси</w:t>
      </w:r>
      <w:r w:rsidR="00B4299C">
        <w:rPr>
          <w:rFonts w:ascii="Times New Roman" w:eastAsia="Times New Roman" w:hAnsi="Times New Roman" w:cs="Times New Roman"/>
          <w:bCs/>
          <w:noProof/>
          <w:sz w:val="28"/>
          <w:szCs w:val="28"/>
          <w:lang w:val="uz-Cyrl-UZ" w:eastAsia="ru-RU"/>
        </w:rPr>
        <w:t xml:space="preserve"> томонидан</w:t>
      </w:r>
      <w:r w:rsidR="00C62EF1">
        <w:rPr>
          <w:rFonts w:ascii="Times New Roman" w:eastAsia="Times New Roman" w:hAnsi="Times New Roman" w:cs="Times New Roman"/>
          <w:bCs/>
          <w:noProof/>
          <w:sz w:val="28"/>
          <w:szCs w:val="28"/>
          <w:lang w:val="uz-Cyrl-UZ" w:eastAsia="ru-RU"/>
        </w:rPr>
        <w:t xml:space="preserve"> </w:t>
      </w:r>
      <w:r w:rsidR="005E14BC" w:rsidRPr="00EE2C22">
        <w:rPr>
          <w:rFonts w:ascii="Times New Roman" w:eastAsia="Times New Roman" w:hAnsi="Times New Roman" w:cs="Times New Roman"/>
          <w:bCs/>
          <w:noProof/>
          <w:sz w:val="28"/>
          <w:szCs w:val="28"/>
          <w:lang w:val="uz-Cyrl-UZ" w:eastAsia="ru-RU"/>
        </w:rPr>
        <w:t xml:space="preserve">Соғлиқни </w:t>
      </w:r>
      <w:r w:rsidR="0006650F" w:rsidRPr="00EE2C22">
        <w:rPr>
          <w:rFonts w:ascii="Times New Roman" w:eastAsia="Times New Roman" w:hAnsi="Times New Roman" w:cs="Times New Roman"/>
          <w:bCs/>
          <w:noProof/>
          <w:sz w:val="28"/>
          <w:szCs w:val="28"/>
          <w:lang w:val="uz-Cyrl-UZ" w:eastAsia="ru-RU"/>
        </w:rPr>
        <w:t xml:space="preserve">сақлаш вазирлиги ҳамда халқаро ташкилотлар билан </w:t>
      </w:r>
      <w:r w:rsidR="00BD1E49" w:rsidRPr="00EE2C22">
        <w:rPr>
          <w:rFonts w:ascii="Times New Roman" w:eastAsia="Times New Roman" w:hAnsi="Times New Roman" w:cs="Times New Roman"/>
          <w:bCs/>
          <w:noProof/>
          <w:sz w:val="28"/>
          <w:szCs w:val="28"/>
          <w:lang w:val="uz-Cyrl-UZ" w:eastAsia="ru-RU"/>
        </w:rPr>
        <w:t xml:space="preserve">биргаликда </w:t>
      </w:r>
      <w:r w:rsidR="00B4299C" w:rsidRPr="00B4299C">
        <w:rPr>
          <w:rFonts w:ascii="Times New Roman" w:eastAsia="Times New Roman" w:hAnsi="Times New Roman" w:cs="Times New Roman"/>
          <w:bCs/>
          <w:noProof/>
          <w:sz w:val="28"/>
          <w:szCs w:val="28"/>
          <w:lang w:val="uz-Cyrl-UZ" w:eastAsia="ru-RU"/>
        </w:rPr>
        <w:t xml:space="preserve">ишлаб чиқилган </w:t>
      </w:r>
      <w:r w:rsidR="00C62EF1">
        <w:rPr>
          <w:rFonts w:ascii="Times New Roman" w:eastAsia="Times New Roman" w:hAnsi="Times New Roman" w:cs="Times New Roman"/>
          <w:bCs/>
          <w:noProof/>
          <w:sz w:val="28"/>
          <w:szCs w:val="28"/>
          <w:lang w:val="uz-Cyrl-UZ" w:eastAsia="ru-RU"/>
        </w:rPr>
        <w:t>“</w:t>
      </w:r>
      <w:r w:rsidR="00BD1E49" w:rsidRPr="00EE2C22">
        <w:rPr>
          <w:rFonts w:ascii="Times New Roman" w:eastAsia="Times New Roman" w:hAnsi="Times New Roman" w:cs="Times New Roman"/>
          <w:bCs/>
          <w:noProof/>
          <w:sz w:val="28"/>
          <w:szCs w:val="28"/>
          <w:lang w:val="uz-Cyrl-UZ" w:eastAsia="ru-RU"/>
        </w:rPr>
        <w:t xml:space="preserve">Ўзбекистон Республикаси соғлиқни сақлаш мутахассисларининг миллий </w:t>
      </w:r>
      <w:r w:rsidR="00862AE9" w:rsidRPr="00EE2C22">
        <w:rPr>
          <w:rFonts w:ascii="Times New Roman" w:eastAsia="Times New Roman" w:hAnsi="Times New Roman" w:cs="Times New Roman"/>
          <w:bCs/>
          <w:noProof/>
          <w:sz w:val="28"/>
          <w:szCs w:val="28"/>
          <w:lang w:val="uz-Cyrl-UZ" w:eastAsia="ru-RU"/>
        </w:rPr>
        <w:t>таснифи</w:t>
      </w:r>
      <w:r w:rsidR="00C62EF1">
        <w:rPr>
          <w:rFonts w:ascii="Times New Roman" w:eastAsia="Times New Roman" w:hAnsi="Times New Roman" w:cs="Times New Roman"/>
          <w:bCs/>
          <w:noProof/>
          <w:sz w:val="28"/>
          <w:szCs w:val="28"/>
          <w:lang w:val="uz-Cyrl-UZ" w:eastAsia="ru-RU"/>
        </w:rPr>
        <w:t>”</w:t>
      </w:r>
      <w:r w:rsidR="00862AE9" w:rsidRPr="00EE2C22">
        <w:rPr>
          <w:rFonts w:ascii="Times New Roman" w:eastAsia="Times New Roman" w:hAnsi="Times New Roman" w:cs="Times New Roman"/>
          <w:bCs/>
          <w:noProof/>
          <w:sz w:val="28"/>
          <w:szCs w:val="28"/>
          <w:lang w:val="uz-Cyrl-UZ" w:eastAsia="ru-RU"/>
        </w:rPr>
        <w:t xml:space="preserve"> </w:t>
      </w:r>
      <w:r w:rsidR="00134388" w:rsidRPr="00EE2C22">
        <w:rPr>
          <w:rFonts w:ascii="Times New Roman" w:eastAsia="Times New Roman" w:hAnsi="Times New Roman" w:cs="Times New Roman"/>
          <w:bCs/>
          <w:noProof/>
          <w:sz w:val="28"/>
          <w:szCs w:val="28"/>
          <w:lang w:val="uz-Cyrl-UZ" w:eastAsia="ru-RU"/>
        </w:rPr>
        <w:t xml:space="preserve">лойиҳаси </w:t>
      </w:r>
      <w:r w:rsidR="00840B79" w:rsidRPr="00EE2C22">
        <w:rPr>
          <w:rFonts w:ascii="Times New Roman" w:eastAsia="Times New Roman" w:hAnsi="Times New Roman" w:cs="Times New Roman"/>
          <w:bCs/>
          <w:noProof/>
          <w:sz w:val="28"/>
          <w:szCs w:val="28"/>
          <w:lang w:val="uz-Cyrl-UZ" w:eastAsia="ru-RU"/>
        </w:rPr>
        <w:t>муҳокамасига бағишланган онлайн йиғилишда иштирок этилди.</w:t>
      </w:r>
      <w:r w:rsidR="00B4299C">
        <w:rPr>
          <w:rFonts w:ascii="Times New Roman" w:eastAsia="Times New Roman" w:hAnsi="Times New Roman" w:cs="Times New Roman"/>
          <w:bCs/>
          <w:noProof/>
          <w:sz w:val="28"/>
          <w:szCs w:val="28"/>
          <w:lang w:val="uz-Cyrl-UZ" w:eastAsia="ru-RU"/>
        </w:rPr>
        <w:t xml:space="preserve"> </w:t>
      </w:r>
    </w:p>
    <w:p w14:paraId="51E9A495" w14:textId="4984B465" w:rsidR="00B908A8" w:rsidRDefault="000C7463" w:rsidP="00C528C1">
      <w:pPr>
        <w:pStyle w:val="a3"/>
        <w:numPr>
          <w:ilvl w:val="0"/>
          <w:numId w:val="27"/>
        </w:numPr>
        <w:tabs>
          <w:tab w:val="left" w:pos="851"/>
          <w:tab w:val="left" w:pos="993"/>
        </w:tabs>
        <w:spacing w:after="120" w:line="276"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0C7463">
        <w:rPr>
          <w:rFonts w:ascii="Times New Roman" w:eastAsia="Times New Roman" w:hAnsi="Times New Roman" w:cs="Times New Roman"/>
          <w:bCs/>
          <w:noProof/>
          <w:sz w:val="28"/>
          <w:szCs w:val="28"/>
          <w:lang w:val="uz-Cyrl-UZ" w:eastAsia="ru-RU"/>
        </w:rPr>
        <w:t>Давлат тиббий суғуртаси жамғармаси ва тиббиёт ташкилотлари ўртасидаги муносабатларда молиявий назоратни амалга ошириш тартиби тўғрисидаги низом лойиҳаси ишлаб чиқи</w:t>
      </w:r>
      <w:r w:rsidR="00EA1524">
        <w:rPr>
          <w:rFonts w:ascii="Times New Roman" w:eastAsia="Times New Roman" w:hAnsi="Times New Roman" w:cs="Times New Roman"/>
          <w:bCs/>
          <w:noProof/>
          <w:sz w:val="28"/>
          <w:szCs w:val="28"/>
          <w:lang w:val="uz-Cyrl-UZ" w:eastAsia="ru-RU"/>
        </w:rPr>
        <w:t>лмоқда</w:t>
      </w:r>
      <w:r w:rsidRPr="000C7463">
        <w:rPr>
          <w:rFonts w:ascii="Times New Roman" w:eastAsia="Times New Roman" w:hAnsi="Times New Roman" w:cs="Times New Roman"/>
          <w:bCs/>
          <w:noProof/>
          <w:sz w:val="28"/>
          <w:szCs w:val="28"/>
          <w:lang w:val="uz-Cyrl-UZ" w:eastAsia="ru-RU"/>
        </w:rPr>
        <w:t>.</w:t>
      </w:r>
    </w:p>
    <w:p w14:paraId="0E59EF4B" w14:textId="5F3FF367" w:rsidR="00184A08" w:rsidRDefault="007E78B5" w:rsidP="00C528C1">
      <w:pPr>
        <w:pStyle w:val="a3"/>
        <w:numPr>
          <w:ilvl w:val="0"/>
          <w:numId w:val="27"/>
        </w:numPr>
        <w:tabs>
          <w:tab w:val="left" w:pos="851"/>
          <w:tab w:val="left" w:pos="993"/>
        </w:tabs>
        <w:spacing w:after="120" w:line="276"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sidRPr="007E78B5">
        <w:rPr>
          <w:rFonts w:ascii="Times New Roman" w:eastAsia="Times New Roman" w:hAnsi="Times New Roman" w:cs="Times New Roman"/>
          <w:bCs/>
          <w:noProof/>
          <w:sz w:val="28"/>
          <w:szCs w:val="28"/>
          <w:lang w:val="uz-Cyrl-UZ" w:eastAsia="ru-RU"/>
        </w:rPr>
        <w:t>Давлат тиббий суғуртаси жамғармаси ва Бухоро давлат тиббиёт институти ўртасида тузилаётган Меморандумга ўзгартиришлар киритилди</w:t>
      </w:r>
      <w:r>
        <w:rPr>
          <w:rFonts w:ascii="Times New Roman" w:eastAsia="Times New Roman" w:hAnsi="Times New Roman" w:cs="Times New Roman"/>
          <w:bCs/>
          <w:noProof/>
          <w:sz w:val="28"/>
          <w:szCs w:val="28"/>
          <w:lang w:val="uz-Cyrl-UZ" w:eastAsia="ru-RU"/>
        </w:rPr>
        <w:t>.</w:t>
      </w:r>
    </w:p>
    <w:p w14:paraId="6AC30258" w14:textId="3DC0B540" w:rsidR="00FE765D" w:rsidRDefault="00C5243A" w:rsidP="00C528C1">
      <w:pPr>
        <w:pStyle w:val="a3"/>
        <w:numPr>
          <w:ilvl w:val="0"/>
          <w:numId w:val="27"/>
        </w:numPr>
        <w:tabs>
          <w:tab w:val="left" w:pos="851"/>
          <w:tab w:val="left" w:pos="993"/>
        </w:tabs>
        <w:spacing w:after="120" w:line="276" w:lineRule="auto"/>
        <w:ind w:left="0" w:firstLine="567"/>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Бирламчи тиббий-санитария ёрдами </w:t>
      </w:r>
      <w:r w:rsidRPr="00C5243A">
        <w:rPr>
          <w:rFonts w:ascii="Times New Roman" w:eastAsia="Times New Roman" w:hAnsi="Times New Roman" w:cs="Times New Roman"/>
          <w:bCs/>
          <w:noProof/>
          <w:sz w:val="28"/>
          <w:szCs w:val="28"/>
          <w:lang w:val="uz-Cyrl-UZ" w:eastAsia="ru-RU"/>
        </w:rPr>
        <w:t xml:space="preserve">муассасалари учун ҳисобот шакли қайта кўриб чиқилиб, </w:t>
      </w:r>
      <w:r w:rsidR="00F97895">
        <w:rPr>
          <w:rFonts w:ascii="Times New Roman" w:eastAsia="Times New Roman" w:hAnsi="Times New Roman" w:cs="Times New Roman"/>
          <w:bCs/>
          <w:noProof/>
          <w:sz w:val="28"/>
          <w:szCs w:val="28"/>
          <w:lang w:val="uz-Cyrl-UZ" w:eastAsia="ru-RU"/>
        </w:rPr>
        <w:t xml:space="preserve">тегишли ўзгартиришлар киритилди </w:t>
      </w:r>
      <w:r w:rsidRPr="00C5243A">
        <w:rPr>
          <w:rFonts w:ascii="Times New Roman" w:eastAsia="Times New Roman" w:hAnsi="Times New Roman" w:cs="Times New Roman"/>
          <w:bCs/>
          <w:noProof/>
          <w:sz w:val="28"/>
          <w:szCs w:val="28"/>
          <w:lang w:val="uz-Cyrl-UZ" w:eastAsia="ru-RU"/>
        </w:rPr>
        <w:t>ва Соғлиқни сақлаш вазирлигига тақдим этилди.</w:t>
      </w:r>
    </w:p>
    <w:p w14:paraId="127F5E74" w14:textId="77777777" w:rsidR="0021695D" w:rsidRPr="0021695D" w:rsidRDefault="0021695D" w:rsidP="0021695D">
      <w:pPr>
        <w:pStyle w:val="a3"/>
        <w:numPr>
          <w:ilvl w:val="0"/>
          <w:numId w:val="27"/>
        </w:numPr>
        <w:tabs>
          <w:tab w:val="left" w:pos="709"/>
          <w:tab w:val="left" w:pos="993"/>
          <w:tab w:val="left" w:pos="1276"/>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21695D">
        <w:rPr>
          <w:rFonts w:ascii="Times New Roman" w:eastAsia="Times New Roman" w:hAnsi="Times New Roman" w:cs="Times New Roman"/>
          <w:bCs/>
          <w:noProof/>
          <w:sz w:val="28"/>
          <w:szCs w:val="28"/>
          <w:lang w:val="uz-Cyrl-UZ" w:eastAsia="ru-RU"/>
        </w:rPr>
        <w:t>“Давлат тиббий суғуртаси тизимини такомиллаштириш ҳамда шаффоф молиялаштириш механизмларини жорий этиш тўғрисида” ги Вазирлар Маҳкамаси қарори лойиҳаси қайта кўриб чиқилди, ўзгартириш ва қўшимчалар киритилди.</w:t>
      </w:r>
    </w:p>
    <w:p w14:paraId="3B5753D2" w14:textId="77777777" w:rsidR="0021695D" w:rsidRPr="0021695D" w:rsidRDefault="0021695D" w:rsidP="0021695D">
      <w:pPr>
        <w:pStyle w:val="a3"/>
        <w:numPr>
          <w:ilvl w:val="0"/>
          <w:numId w:val="27"/>
        </w:numPr>
        <w:tabs>
          <w:tab w:val="left" w:pos="709"/>
          <w:tab w:val="left" w:pos="993"/>
          <w:tab w:val="left" w:pos="1276"/>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21695D">
        <w:rPr>
          <w:rFonts w:ascii="Times New Roman" w:eastAsia="Times New Roman" w:hAnsi="Times New Roman" w:cs="Times New Roman"/>
          <w:bCs/>
          <w:noProof/>
          <w:sz w:val="28"/>
          <w:szCs w:val="28"/>
          <w:lang w:val="uz-Cyrl-UZ" w:eastAsia="ru-RU"/>
        </w:rPr>
        <w:t>“Ўзбекистонда соғлиқни сақлаш стратегиясини амалга оширишни қўллаб-қувватлаш” лойиҳаси режасига мувофиқ, Германия Халқаро ҳамкорлик жамияти (GIZ) билан ҳамкорликда Сурхондарё вилоятида 2025 йил 1 апрелдан Давлат тиббий суғуртаси тизими жорий этилиши муносабати билан, Давлат тиббий суғурта жамғармасининг 2023 йил 6 февралдаги 9-хс-сон буйруғига асосан бир гуруҳ мутахассислар томонидан Сурхондарё вилоятида ўтказилган семинар-тренинг ҳисоботи тайёрланди.</w:t>
      </w:r>
    </w:p>
    <w:p w14:paraId="2037644D" w14:textId="1600A8A8" w:rsidR="0021695D" w:rsidRPr="0021695D" w:rsidRDefault="0021695D" w:rsidP="0021695D">
      <w:pPr>
        <w:pStyle w:val="a3"/>
        <w:numPr>
          <w:ilvl w:val="0"/>
          <w:numId w:val="27"/>
        </w:numPr>
        <w:tabs>
          <w:tab w:val="left" w:pos="709"/>
          <w:tab w:val="left" w:pos="993"/>
          <w:tab w:val="left" w:pos="1276"/>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21695D">
        <w:rPr>
          <w:rFonts w:ascii="Times New Roman" w:eastAsia="Times New Roman" w:hAnsi="Times New Roman" w:cs="Times New Roman"/>
          <w:bCs/>
          <w:noProof/>
          <w:sz w:val="28"/>
          <w:szCs w:val="28"/>
          <w:lang w:val="uz-Cyrl-UZ" w:eastAsia="ru-RU"/>
        </w:rPr>
        <w:lastRenderedPageBreak/>
        <w:t>2022-2025 йилларда бюджет ўринларда даволанган жами беморлар тўғрисидаги маълумотлар йиғилди</w:t>
      </w:r>
      <w:r w:rsidR="00D74A44">
        <w:rPr>
          <w:rFonts w:ascii="Times New Roman" w:eastAsia="Times New Roman" w:hAnsi="Times New Roman" w:cs="Times New Roman"/>
          <w:bCs/>
          <w:noProof/>
          <w:sz w:val="28"/>
          <w:szCs w:val="28"/>
          <w:lang w:val="uz-Cyrl-UZ" w:eastAsia="ru-RU"/>
        </w:rPr>
        <w:t xml:space="preserve"> ва ра</w:t>
      </w:r>
      <w:r w:rsidR="00F5596A">
        <w:rPr>
          <w:rFonts w:ascii="Times New Roman" w:eastAsia="Times New Roman" w:hAnsi="Times New Roman" w:cs="Times New Roman"/>
          <w:bCs/>
          <w:noProof/>
          <w:sz w:val="28"/>
          <w:szCs w:val="28"/>
          <w:lang w:val="uz-Cyrl-UZ" w:eastAsia="ru-RU"/>
        </w:rPr>
        <w:t>ҳ</w:t>
      </w:r>
      <w:r w:rsidR="00D74A44">
        <w:rPr>
          <w:rFonts w:ascii="Times New Roman" w:eastAsia="Times New Roman" w:hAnsi="Times New Roman" w:cs="Times New Roman"/>
          <w:bCs/>
          <w:noProof/>
          <w:sz w:val="28"/>
          <w:szCs w:val="28"/>
          <w:lang w:val="uz-Cyrl-UZ" w:eastAsia="ru-RU"/>
        </w:rPr>
        <w:t xml:space="preserve">бариятга </w:t>
      </w:r>
      <w:r w:rsidR="005358EC">
        <w:rPr>
          <w:rFonts w:ascii="Times New Roman" w:eastAsia="Times New Roman" w:hAnsi="Times New Roman" w:cs="Times New Roman"/>
          <w:bCs/>
          <w:noProof/>
          <w:sz w:val="28"/>
          <w:szCs w:val="28"/>
          <w:lang w:val="uz-Cyrl-UZ" w:eastAsia="ru-RU"/>
        </w:rPr>
        <w:t>тақдим</w:t>
      </w:r>
      <w:r w:rsidR="00D74A44">
        <w:rPr>
          <w:rFonts w:ascii="Times New Roman" w:eastAsia="Times New Roman" w:hAnsi="Times New Roman" w:cs="Times New Roman"/>
          <w:bCs/>
          <w:noProof/>
          <w:sz w:val="28"/>
          <w:szCs w:val="28"/>
          <w:lang w:val="uz-Cyrl-UZ" w:eastAsia="ru-RU"/>
        </w:rPr>
        <w:t xml:space="preserve"> этилди</w:t>
      </w:r>
      <w:r w:rsidRPr="0021695D">
        <w:rPr>
          <w:rFonts w:ascii="Times New Roman" w:eastAsia="Times New Roman" w:hAnsi="Times New Roman" w:cs="Times New Roman"/>
          <w:bCs/>
          <w:noProof/>
          <w:sz w:val="28"/>
          <w:szCs w:val="28"/>
          <w:lang w:val="uz-Cyrl-UZ" w:eastAsia="ru-RU"/>
        </w:rPr>
        <w:t>.</w:t>
      </w:r>
    </w:p>
    <w:p w14:paraId="080F9C9E" w14:textId="77777777" w:rsidR="0021695D" w:rsidRPr="0021695D" w:rsidRDefault="0021695D" w:rsidP="0021695D">
      <w:pPr>
        <w:pStyle w:val="a3"/>
        <w:numPr>
          <w:ilvl w:val="0"/>
          <w:numId w:val="27"/>
        </w:numPr>
        <w:tabs>
          <w:tab w:val="left" w:pos="709"/>
          <w:tab w:val="left" w:pos="993"/>
          <w:tab w:val="left" w:pos="1276"/>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21695D">
        <w:rPr>
          <w:rFonts w:ascii="Times New Roman" w:eastAsia="Times New Roman" w:hAnsi="Times New Roman" w:cs="Times New Roman"/>
          <w:bCs/>
          <w:noProof/>
          <w:sz w:val="28"/>
          <w:szCs w:val="28"/>
          <w:lang w:val="uz-Cyrl-UZ" w:eastAsia="ru-RU"/>
        </w:rPr>
        <w:t>Ўзбекистон Республикаси Иқтисодиёт ва молия вазирлиги ҳузуридаги Ғазначилик хизмати қўмитаси ҳамда Давлат тиббий суғуртаси жамғармаси ўртасида Давлат буджети ҳисобидан тиббиёт муассасаларига молиялаштирилган маблағларни самарали сарфланишини ташкил этиш тўғрисидаги келишув лойиҳаси тайёрланиб, тегишли тартибда edo.ijro.uz дастурига юкланди.</w:t>
      </w:r>
    </w:p>
    <w:p w14:paraId="59F8072E" w14:textId="6D845730" w:rsidR="0021695D" w:rsidRPr="0021695D" w:rsidRDefault="0021695D" w:rsidP="0021695D">
      <w:pPr>
        <w:pStyle w:val="a3"/>
        <w:numPr>
          <w:ilvl w:val="0"/>
          <w:numId w:val="27"/>
        </w:numPr>
        <w:tabs>
          <w:tab w:val="left" w:pos="709"/>
          <w:tab w:val="left" w:pos="993"/>
          <w:tab w:val="left" w:pos="1276"/>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21695D">
        <w:rPr>
          <w:rFonts w:ascii="Times New Roman" w:eastAsia="Times New Roman" w:hAnsi="Times New Roman" w:cs="Times New Roman"/>
          <w:bCs/>
          <w:noProof/>
          <w:sz w:val="28"/>
          <w:szCs w:val="28"/>
          <w:lang w:val="uz-Cyrl-UZ" w:eastAsia="ru-RU"/>
        </w:rPr>
        <w:t xml:space="preserve">Даволанган ҳолатларни тиббий-иқтисодий экспертиза қилиш </w:t>
      </w:r>
      <w:r w:rsidR="005358EC">
        <w:rPr>
          <w:rFonts w:ascii="Times New Roman" w:eastAsia="Times New Roman" w:hAnsi="Times New Roman" w:cs="Times New Roman"/>
          <w:bCs/>
          <w:noProof/>
          <w:sz w:val="28"/>
          <w:szCs w:val="28"/>
          <w:lang w:val="uz-Cyrl-UZ" w:eastAsia="ru-RU"/>
        </w:rPr>
        <w:br/>
      </w:r>
      <w:r w:rsidRPr="0021695D">
        <w:rPr>
          <w:rFonts w:ascii="Times New Roman" w:eastAsia="Times New Roman" w:hAnsi="Times New Roman" w:cs="Times New Roman"/>
          <w:bCs/>
          <w:noProof/>
          <w:sz w:val="28"/>
          <w:szCs w:val="28"/>
          <w:lang w:val="uz-Cyrl-UZ" w:eastAsia="ru-RU"/>
        </w:rPr>
        <w:t>ва мустақил экспертлар хизматларига ҳақ тўлаш тартиби тўғрисида низом лойиҳаси тайёрланмоқда.</w:t>
      </w:r>
    </w:p>
    <w:p w14:paraId="1B3848E1" w14:textId="355A8A9C" w:rsidR="0021695D" w:rsidRPr="00DA199E" w:rsidRDefault="0021695D" w:rsidP="00F5596A">
      <w:pPr>
        <w:pStyle w:val="a3"/>
        <w:numPr>
          <w:ilvl w:val="0"/>
          <w:numId w:val="27"/>
        </w:numPr>
        <w:tabs>
          <w:tab w:val="left" w:pos="709"/>
          <w:tab w:val="left" w:pos="993"/>
          <w:tab w:val="left" w:pos="1276"/>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DA199E">
        <w:rPr>
          <w:rFonts w:ascii="Times New Roman" w:eastAsia="Times New Roman" w:hAnsi="Times New Roman" w:cs="Times New Roman"/>
          <w:bCs/>
          <w:noProof/>
          <w:sz w:val="28"/>
          <w:szCs w:val="28"/>
          <w:lang w:val="uz-Cyrl-UZ" w:eastAsia="ru-RU"/>
        </w:rPr>
        <w:t xml:space="preserve">Ўзбекистон Республикаси Президентининг “Муборак Рамазон ойида эҳтиёжманд аҳолини давлат томонидан қўллаб-қувватлаш чоралари тўғрисида”ги 17.02.2026 йил ПҚ-67-сонли қарори ижроси юзасидан Вақф жамоат хайрия фонди, Соғлиқни сақлаш вазирлиги ва рақамлаштириш департаменти билан ҳамкорликда тузилган штаб йиғилишида қатнашилди. Ижро юзасидан келиб чиққан </w:t>
      </w:r>
      <w:r w:rsidR="005358EC">
        <w:rPr>
          <w:rFonts w:ascii="Times New Roman" w:eastAsia="Times New Roman" w:hAnsi="Times New Roman" w:cs="Times New Roman"/>
          <w:bCs/>
          <w:noProof/>
          <w:sz w:val="28"/>
          <w:szCs w:val="28"/>
          <w:lang w:val="uz-Cyrl-UZ" w:eastAsia="ru-RU"/>
        </w:rPr>
        <w:t>масалалар</w:t>
      </w:r>
      <w:r w:rsidRPr="00DA199E">
        <w:rPr>
          <w:rFonts w:ascii="Times New Roman" w:eastAsia="Times New Roman" w:hAnsi="Times New Roman" w:cs="Times New Roman"/>
          <w:bCs/>
          <w:noProof/>
          <w:sz w:val="28"/>
          <w:szCs w:val="28"/>
          <w:lang w:val="uz-Cyrl-UZ" w:eastAsia="ru-RU"/>
        </w:rPr>
        <w:t xml:space="preserve"> кўриб чиқилди. </w:t>
      </w:r>
    </w:p>
    <w:p w14:paraId="37A5AA9F" w14:textId="7AD8BB0C" w:rsidR="00987978" w:rsidRDefault="00A77FB5" w:rsidP="005358EC">
      <w:pPr>
        <w:pStyle w:val="a3"/>
        <w:numPr>
          <w:ilvl w:val="0"/>
          <w:numId w:val="27"/>
        </w:numPr>
        <w:tabs>
          <w:tab w:val="left" w:pos="709"/>
          <w:tab w:val="left" w:pos="993"/>
          <w:tab w:val="left" w:pos="1276"/>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987978">
        <w:rPr>
          <w:rFonts w:ascii="Times New Roman" w:eastAsia="Times New Roman" w:hAnsi="Times New Roman" w:cs="Times New Roman"/>
          <w:bCs/>
          <w:noProof/>
          <w:sz w:val="28"/>
          <w:szCs w:val="28"/>
          <w:lang w:val="uz-Cyrl-UZ" w:eastAsia="ru-RU"/>
        </w:rPr>
        <w:t xml:space="preserve">Жаҳон соғлиқни сақлаш ташкилотининг </w:t>
      </w:r>
      <w:r w:rsidR="00F5596A">
        <w:rPr>
          <w:rFonts w:ascii="Times New Roman" w:eastAsia="Times New Roman" w:hAnsi="Times New Roman" w:cs="Times New Roman"/>
          <w:bCs/>
          <w:noProof/>
          <w:sz w:val="28"/>
          <w:szCs w:val="28"/>
          <w:lang w:val="uz-Cyrl-UZ" w:eastAsia="ru-RU"/>
        </w:rPr>
        <w:t>“</w:t>
      </w:r>
      <w:r w:rsidRPr="00987978">
        <w:rPr>
          <w:rFonts w:ascii="Times New Roman" w:eastAsia="Times New Roman" w:hAnsi="Times New Roman" w:cs="Times New Roman"/>
          <w:bCs/>
          <w:noProof/>
          <w:sz w:val="28"/>
          <w:szCs w:val="28"/>
          <w:lang w:val="uz-Cyrl-UZ" w:eastAsia="ru-RU"/>
        </w:rPr>
        <w:t>UHC Watch</w:t>
      </w:r>
      <w:r w:rsidR="00F5596A">
        <w:rPr>
          <w:rFonts w:ascii="Times New Roman" w:eastAsia="Times New Roman" w:hAnsi="Times New Roman" w:cs="Times New Roman"/>
          <w:bCs/>
          <w:noProof/>
          <w:sz w:val="28"/>
          <w:szCs w:val="28"/>
          <w:lang w:val="uz-Cyrl-UZ" w:eastAsia="ru-RU"/>
        </w:rPr>
        <w:t>”</w:t>
      </w:r>
      <w:r w:rsidRPr="00987978">
        <w:rPr>
          <w:rFonts w:ascii="Times New Roman" w:eastAsia="Times New Roman" w:hAnsi="Times New Roman" w:cs="Times New Roman"/>
          <w:bCs/>
          <w:noProof/>
          <w:sz w:val="28"/>
          <w:szCs w:val="28"/>
          <w:lang w:val="uz-Cyrl-UZ" w:eastAsia="ru-RU"/>
        </w:rPr>
        <w:t xml:space="preserve"> томонидан берилган савол</w:t>
      </w:r>
      <w:r w:rsidR="009D720B" w:rsidRPr="00987978">
        <w:rPr>
          <w:rFonts w:ascii="Times New Roman" w:eastAsia="Times New Roman" w:hAnsi="Times New Roman" w:cs="Times New Roman"/>
          <w:bCs/>
          <w:noProof/>
          <w:sz w:val="28"/>
          <w:szCs w:val="28"/>
          <w:lang w:val="uz-Cyrl-UZ" w:eastAsia="ru-RU"/>
        </w:rPr>
        <w:t>лар</w:t>
      </w:r>
      <w:r w:rsidRPr="00987978">
        <w:rPr>
          <w:rFonts w:ascii="Times New Roman" w:eastAsia="Times New Roman" w:hAnsi="Times New Roman" w:cs="Times New Roman"/>
          <w:bCs/>
          <w:noProof/>
          <w:sz w:val="28"/>
          <w:szCs w:val="28"/>
          <w:lang w:val="uz-Cyrl-UZ" w:eastAsia="ru-RU"/>
        </w:rPr>
        <w:t>га жавоб тайёрланди ва раҳбариятга тақдим этилди</w:t>
      </w:r>
      <w:r w:rsidR="009D720B" w:rsidRPr="00987978">
        <w:rPr>
          <w:rFonts w:ascii="Times New Roman" w:eastAsia="Times New Roman" w:hAnsi="Times New Roman" w:cs="Times New Roman"/>
          <w:bCs/>
          <w:noProof/>
          <w:sz w:val="28"/>
          <w:szCs w:val="28"/>
          <w:lang w:val="uz-Cyrl-UZ" w:eastAsia="ru-RU"/>
        </w:rPr>
        <w:t>.</w:t>
      </w:r>
      <w:r w:rsidR="00987978" w:rsidRPr="00987978">
        <w:rPr>
          <w:rFonts w:ascii="Times New Roman" w:eastAsia="Times New Roman" w:hAnsi="Times New Roman" w:cs="Times New Roman"/>
          <w:bCs/>
          <w:noProof/>
          <w:sz w:val="28"/>
          <w:szCs w:val="28"/>
          <w:lang w:val="uz-Cyrl-UZ" w:eastAsia="ru-RU"/>
        </w:rPr>
        <w:t xml:space="preserve"> </w:t>
      </w:r>
    </w:p>
    <w:p w14:paraId="07A78085" w14:textId="40D90D71" w:rsidR="006C6D5B" w:rsidRDefault="00987978" w:rsidP="005358EC">
      <w:pPr>
        <w:pStyle w:val="a3"/>
        <w:numPr>
          <w:ilvl w:val="0"/>
          <w:numId w:val="27"/>
        </w:numPr>
        <w:tabs>
          <w:tab w:val="left" w:pos="709"/>
          <w:tab w:val="left" w:pos="993"/>
          <w:tab w:val="left" w:pos="1276"/>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987978">
        <w:rPr>
          <w:rFonts w:ascii="Times New Roman" w:eastAsia="Times New Roman" w:hAnsi="Times New Roman" w:cs="Times New Roman"/>
          <w:bCs/>
          <w:noProof/>
          <w:sz w:val="28"/>
          <w:szCs w:val="28"/>
          <w:lang w:val="uz-Cyrl-UZ" w:eastAsia="ru-RU"/>
        </w:rPr>
        <w:t xml:space="preserve">"Давлат тиббий суғуртаси тизимини такомиллаштириш </w:t>
      </w:r>
      <w:r w:rsidR="00DA7C26">
        <w:rPr>
          <w:rFonts w:ascii="Times New Roman" w:eastAsia="Times New Roman" w:hAnsi="Times New Roman" w:cs="Times New Roman"/>
          <w:bCs/>
          <w:noProof/>
          <w:sz w:val="28"/>
          <w:szCs w:val="28"/>
          <w:lang w:val="uz-Cyrl-UZ" w:eastAsia="ru-RU"/>
        </w:rPr>
        <w:br/>
      </w:r>
      <w:r w:rsidRPr="00987978">
        <w:rPr>
          <w:rFonts w:ascii="Times New Roman" w:eastAsia="Times New Roman" w:hAnsi="Times New Roman" w:cs="Times New Roman"/>
          <w:bCs/>
          <w:noProof/>
          <w:sz w:val="28"/>
          <w:szCs w:val="28"/>
          <w:lang w:val="uz-Cyrl-UZ" w:eastAsia="ru-RU"/>
        </w:rPr>
        <w:t xml:space="preserve">ва молиялаштиришнинг шаффоф механизмларини жорий этиш тўғрисида"ги қарор лойиҳасига ўз муносабатини билдириш учун Жаҳон соғлиқни сақлаш ташкилоти ва </w:t>
      </w:r>
      <w:r w:rsidR="004B3B76" w:rsidRPr="004B3B76">
        <w:rPr>
          <w:rFonts w:ascii="Times New Roman" w:eastAsia="Times New Roman" w:hAnsi="Times New Roman" w:cs="Times New Roman"/>
          <w:bCs/>
          <w:noProof/>
          <w:sz w:val="28"/>
          <w:szCs w:val="28"/>
          <w:lang w:val="uz-Cyrl-UZ" w:eastAsia="ru-RU"/>
        </w:rPr>
        <w:t>GIZ </w:t>
      </w:r>
      <w:r w:rsidRPr="00987978">
        <w:rPr>
          <w:rFonts w:ascii="Times New Roman" w:eastAsia="Times New Roman" w:hAnsi="Times New Roman" w:cs="Times New Roman"/>
          <w:bCs/>
          <w:noProof/>
          <w:sz w:val="28"/>
          <w:szCs w:val="28"/>
          <w:lang w:val="uz-Cyrl-UZ" w:eastAsia="ru-RU"/>
        </w:rPr>
        <w:t xml:space="preserve">га тегишли ҳужжатлар </w:t>
      </w:r>
      <w:r w:rsidR="004B3B76">
        <w:rPr>
          <w:rFonts w:ascii="Times New Roman" w:eastAsia="Times New Roman" w:hAnsi="Times New Roman" w:cs="Times New Roman"/>
          <w:bCs/>
          <w:noProof/>
          <w:sz w:val="28"/>
          <w:szCs w:val="28"/>
          <w:lang w:val="uz-Cyrl-UZ" w:eastAsia="ru-RU"/>
        </w:rPr>
        <w:t xml:space="preserve">билан </w:t>
      </w:r>
      <w:r w:rsidRPr="00987978">
        <w:rPr>
          <w:rFonts w:ascii="Times New Roman" w:eastAsia="Times New Roman" w:hAnsi="Times New Roman" w:cs="Times New Roman"/>
          <w:bCs/>
          <w:noProof/>
          <w:sz w:val="28"/>
          <w:szCs w:val="28"/>
          <w:lang w:val="uz-Cyrl-UZ" w:eastAsia="ru-RU"/>
        </w:rPr>
        <w:t xml:space="preserve">кузатув хатлари </w:t>
      </w:r>
      <w:r w:rsidR="00BD3242">
        <w:rPr>
          <w:rFonts w:ascii="Times New Roman" w:eastAsia="Times New Roman" w:hAnsi="Times New Roman" w:cs="Times New Roman"/>
          <w:bCs/>
          <w:noProof/>
          <w:sz w:val="28"/>
          <w:szCs w:val="28"/>
          <w:lang w:val="uz-Cyrl-UZ" w:eastAsia="ru-RU"/>
        </w:rPr>
        <w:t xml:space="preserve">тайёрланди </w:t>
      </w:r>
      <w:r w:rsidR="00DA7C26">
        <w:rPr>
          <w:rFonts w:ascii="Times New Roman" w:eastAsia="Times New Roman" w:hAnsi="Times New Roman" w:cs="Times New Roman"/>
          <w:bCs/>
          <w:noProof/>
          <w:sz w:val="28"/>
          <w:szCs w:val="28"/>
          <w:lang w:val="uz-Cyrl-UZ" w:eastAsia="ru-RU"/>
        </w:rPr>
        <w:br/>
      </w:r>
      <w:r w:rsidR="00BD3242">
        <w:rPr>
          <w:rFonts w:ascii="Times New Roman" w:eastAsia="Times New Roman" w:hAnsi="Times New Roman" w:cs="Times New Roman"/>
          <w:bCs/>
          <w:noProof/>
          <w:sz w:val="28"/>
          <w:szCs w:val="28"/>
          <w:lang w:val="uz-Cyrl-UZ" w:eastAsia="ru-RU"/>
        </w:rPr>
        <w:t xml:space="preserve">ва </w:t>
      </w:r>
      <w:r w:rsidRPr="00987978">
        <w:rPr>
          <w:rFonts w:ascii="Times New Roman" w:eastAsia="Times New Roman" w:hAnsi="Times New Roman" w:cs="Times New Roman"/>
          <w:bCs/>
          <w:noProof/>
          <w:sz w:val="28"/>
          <w:szCs w:val="28"/>
          <w:lang w:val="uz-Cyrl-UZ" w:eastAsia="ru-RU"/>
        </w:rPr>
        <w:t>юборилди.</w:t>
      </w:r>
    </w:p>
    <w:p w14:paraId="2D33C87C" w14:textId="1D82FB93" w:rsidR="00EA0D10" w:rsidRPr="00987978" w:rsidRDefault="00EA0D10" w:rsidP="005358EC">
      <w:pPr>
        <w:pStyle w:val="a3"/>
        <w:numPr>
          <w:ilvl w:val="0"/>
          <w:numId w:val="27"/>
        </w:numPr>
        <w:tabs>
          <w:tab w:val="left" w:pos="709"/>
          <w:tab w:val="left" w:pos="993"/>
          <w:tab w:val="left" w:pos="1276"/>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EA0D10">
        <w:rPr>
          <w:rFonts w:ascii="Times New Roman" w:eastAsia="Times New Roman" w:hAnsi="Times New Roman" w:cs="Times New Roman"/>
          <w:bCs/>
          <w:noProof/>
          <w:sz w:val="28"/>
          <w:szCs w:val="28"/>
          <w:lang w:val="uz-Cyrl-UZ" w:eastAsia="ru-RU"/>
        </w:rPr>
        <w:t xml:space="preserve">Жамғарманинг бир нечта бўлимларига </w:t>
      </w:r>
      <w:r w:rsidR="00A837A4">
        <w:rPr>
          <w:rFonts w:ascii="Times New Roman" w:eastAsia="Times New Roman" w:hAnsi="Times New Roman" w:cs="Times New Roman"/>
          <w:bCs/>
          <w:noProof/>
          <w:sz w:val="28"/>
          <w:szCs w:val="28"/>
          <w:lang w:val="uz-Cyrl-UZ" w:eastAsia="ru-RU"/>
        </w:rPr>
        <w:t xml:space="preserve">хужжатларини ва </w:t>
      </w:r>
      <w:r w:rsidR="00A837A4" w:rsidRPr="00EA0D10">
        <w:rPr>
          <w:rFonts w:ascii="Times New Roman" w:eastAsia="Times New Roman" w:hAnsi="Times New Roman" w:cs="Times New Roman"/>
          <w:bCs/>
          <w:noProof/>
          <w:sz w:val="28"/>
          <w:szCs w:val="28"/>
          <w:lang w:val="uz-Cyrl-UZ" w:eastAsia="ru-RU"/>
        </w:rPr>
        <w:t xml:space="preserve">жавоб хатларини </w:t>
      </w:r>
      <w:r w:rsidRPr="00EA0D10">
        <w:rPr>
          <w:rFonts w:ascii="Times New Roman" w:eastAsia="Times New Roman" w:hAnsi="Times New Roman" w:cs="Times New Roman"/>
          <w:bCs/>
          <w:noProof/>
          <w:sz w:val="28"/>
          <w:szCs w:val="28"/>
          <w:lang w:val="uz-Cyrl-UZ" w:eastAsia="ru-RU"/>
        </w:rPr>
        <w:t>тайёрлашда услубий ёрдам кўрсатилди.</w:t>
      </w:r>
    </w:p>
    <w:p w14:paraId="6F81BC75" w14:textId="18FF68FD" w:rsidR="009D0B5D" w:rsidRDefault="009D0B5D" w:rsidP="0088237D">
      <w:pPr>
        <w:rPr>
          <w:rFonts w:ascii="Times New Roman" w:eastAsia="Times New Roman" w:hAnsi="Times New Roman" w:cs="Times New Roman"/>
          <w:b/>
          <w:bCs/>
          <w:noProof/>
          <w:sz w:val="28"/>
          <w:szCs w:val="28"/>
          <w:lang w:val="uz-Cyrl-UZ" w:eastAsia="ru-RU"/>
        </w:rPr>
      </w:pPr>
    </w:p>
    <w:p w14:paraId="20E91DE5" w14:textId="7F971822" w:rsidR="00B44031" w:rsidRPr="0088237D" w:rsidRDefault="00B44031" w:rsidP="0088237D">
      <w:pPr>
        <w:rPr>
          <w:rFonts w:ascii="Times New Roman" w:eastAsia="Times New Roman" w:hAnsi="Times New Roman" w:cs="Times New Roman"/>
          <w:b/>
          <w:bCs/>
          <w:noProof/>
          <w:sz w:val="28"/>
          <w:szCs w:val="28"/>
          <w:lang w:val="uz-Cyrl-UZ" w:eastAsia="ru-RU"/>
        </w:rPr>
      </w:pPr>
    </w:p>
    <w:p w14:paraId="0D2F1115" w14:textId="5E66CF04" w:rsidR="007E65EB" w:rsidRPr="001205B3" w:rsidRDefault="00921D79" w:rsidP="004441D0">
      <w:pPr>
        <w:shd w:val="clear" w:color="auto" w:fill="FFFFFF"/>
        <w:spacing w:after="0" w:line="240" w:lineRule="auto"/>
        <w:ind w:firstLine="709"/>
        <w:jc w:val="both"/>
        <w:textAlignment w:val="baseline"/>
        <w:outlineLvl w:val="2"/>
        <w:rPr>
          <w:rFonts w:ascii="Times New Roman" w:eastAsia="Times New Roman" w:hAnsi="Times New Roman" w:cs="Times New Roman"/>
          <w:b/>
          <w:bCs/>
          <w:noProof/>
          <w:sz w:val="28"/>
          <w:szCs w:val="28"/>
          <w:lang w:val="uz-Cyrl-UZ" w:eastAsia="ru-RU"/>
        </w:rPr>
      </w:pPr>
      <w:r w:rsidRPr="001205B3">
        <w:rPr>
          <w:rFonts w:ascii="Times New Roman" w:eastAsia="Times New Roman" w:hAnsi="Times New Roman" w:cs="Times New Roman"/>
          <w:b/>
          <w:bCs/>
          <w:noProof/>
          <w:sz w:val="28"/>
          <w:szCs w:val="28"/>
          <w:lang w:val="uz-Cyrl-UZ" w:eastAsia="ru-RU"/>
        </w:rPr>
        <w:t>Методология бўлими</w:t>
      </w:r>
    </w:p>
    <w:p w14:paraId="3D359431" w14:textId="4DA54470" w:rsidR="002C7976" w:rsidRDefault="00782A74" w:rsidP="004441D0">
      <w:pPr>
        <w:shd w:val="clear" w:color="auto" w:fill="FFFFFF"/>
        <w:spacing w:after="0" w:line="240" w:lineRule="auto"/>
        <w:ind w:firstLine="709"/>
        <w:jc w:val="center"/>
        <w:textAlignment w:val="baseline"/>
        <w:outlineLvl w:val="2"/>
        <w:rPr>
          <w:rFonts w:ascii="Times New Roman" w:eastAsia="Times New Roman" w:hAnsi="Times New Roman" w:cs="Times New Roman"/>
          <w:b/>
          <w:bCs/>
          <w:noProof/>
          <w:sz w:val="28"/>
          <w:szCs w:val="28"/>
          <w:lang w:val="uz-Cyrl-UZ" w:eastAsia="ru-RU"/>
        </w:rPr>
      </w:pPr>
      <w:r w:rsidRPr="001205B3">
        <w:rPr>
          <w:rFonts w:ascii="Times New Roman" w:eastAsia="Times New Roman" w:hAnsi="Times New Roman" w:cs="Times New Roman"/>
          <w:b/>
          <w:bCs/>
          <w:noProof/>
          <w:sz w:val="28"/>
          <w:szCs w:val="28"/>
          <w:lang w:val="uz-Cyrl-UZ" w:eastAsia="ru-RU"/>
        </w:rPr>
        <w:t>б</w:t>
      </w:r>
      <w:r w:rsidR="00F20DDF" w:rsidRPr="001205B3">
        <w:rPr>
          <w:rFonts w:ascii="Times New Roman" w:eastAsia="Times New Roman" w:hAnsi="Times New Roman" w:cs="Times New Roman"/>
          <w:b/>
          <w:bCs/>
          <w:noProof/>
          <w:sz w:val="28"/>
          <w:szCs w:val="28"/>
          <w:lang w:val="uz-Cyrl-UZ" w:eastAsia="ru-RU"/>
        </w:rPr>
        <w:t>ошлиғи</w:t>
      </w:r>
      <w:r>
        <w:rPr>
          <w:rFonts w:ascii="Times New Roman" w:eastAsia="Times New Roman" w:hAnsi="Times New Roman" w:cs="Times New Roman"/>
          <w:b/>
          <w:bCs/>
          <w:noProof/>
          <w:sz w:val="28"/>
          <w:szCs w:val="28"/>
          <w:lang w:val="uz-Cyrl-UZ" w:eastAsia="ru-RU"/>
        </w:rPr>
        <w:tab/>
      </w:r>
      <w:r>
        <w:rPr>
          <w:rFonts w:ascii="Times New Roman" w:eastAsia="Times New Roman" w:hAnsi="Times New Roman" w:cs="Times New Roman"/>
          <w:b/>
          <w:bCs/>
          <w:noProof/>
          <w:sz w:val="28"/>
          <w:szCs w:val="28"/>
          <w:lang w:val="uz-Cyrl-UZ" w:eastAsia="ru-RU"/>
        </w:rPr>
        <w:tab/>
      </w:r>
      <w:r>
        <w:rPr>
          <w:rFonts w:ascii="Times New Roman" w:eastAsia="Times New Roman" w:hAnsi="Times New Roman" w:cs="Times New Roman"/>
          <w:b/>
          <w:bCs/>
          <w:noProof/>
          <w:sz w:val="28"/>
          <w:szCs w:val="28"/>
          <w:lang w:val="uz-Cyrl-UZ" w:eastAsia="ru-RU"/>
        </w:rPr>
        <w:tab/>
      </w:r>
      <w:r>
        <w:rPr>
          <w:rFonts w:ascii="Times New Roman" w:eastAsia="Times New Roman" w:hAnsi="Times New Roman" w:cs="Times New Roman"/>
          <w:b/>
          <w:bCs/>
          <w:noProof/>
          <w:sz w:val="28"/>
          <w:szCs w:val="28"/>
          <w:lang w:val="uz-Cyrl-UZ" w:eastAsia="ru-RU"/>
        </w:rPr>
        <w:tab/>
      </w:r>
      <w:r>
        <w:rPr>
          <w:rFonts w:ascii="Times New Roman" w:eastAsia="Times New Roman" w:hAnsi="Times New Roman" w:cs="Times New Roman"/>
          <w:b/>
          <w:bCs/>
          <w:noProof/>
          <w:sz w:val="28"/>
          <w:szCs w:val="28"/>
          <w:lang w:val="uz-Cyrl-UZ" w:eastAsia="ru-RU"/>
        </w:rPr>
        <w:tab/>
      </w:r>
      <w:r>
        <w:rPr>
          <w:rFonts w:ascii="Times New Roman" w:eastAsia="Times New Roman" w:hAnsi="Times New Roman" w:cs="Times New Roman"/>
          <w:b/>
          <w:bCs/>
          <w:noProof/>
          <w:sz w:val="28"/>
          <w:szCs w:val="28"/>
          <w:lang w:val="uz-Cyrl-UZ" w:eastAsia="ru-RU"/>
        </w:rPr>
        <w:tab/>
      </w:r>
      <w:r>
        <w:rPr>
          <w:rFonts w:ascii="Times New Roman" w:eastAsia="Times New Roman" w:hAnsi="Times New Roman" w:cs="Times New Roman"/>
          <w:b/>
          <w:bCs/>
          <w:noProof/>
          <w:sz w:val="28"/>
          <w:szCs w:val="28"/>
          <w:lang w:val="uz-Cyrl-UZ" w:eastAsia="ru-RU"/>
        </w:rPr>
        <w:tab/>
      </w:r>
      <w:r w:rsidR="00953F9F" w:rsidRPr="001205B3">
        <w:rPr>
          <w:rFonts w:ascii="Times New Roman" w:eastAsia="Times New Roman" w:hAnsi="Times New Roman" w:cs="Times New Roman"/>
          <w:b/>
          <w:bCs/>
          <w:noProof/>
          <w:sz w:val="28"/>
          <w:szCs w:val="28"/>
          <w:lang w:val="uz-Cyrl-UZ" w:eastAsia="ru-RU"/>
        </w:rPr>
        <w:t>М. </w:t>
      </w:r>
      <w:r w:rsidR="00977D90" w:rsidRPr="001205B3">
        <w:rPr>
          <w:rFonts w:ascii="Times New Roman" w:eastAsia="Times New Roman" w:hAnsi="Times New Roman" w:cs="Times New Roman"/>
          <w:b/>
          <w:bCs/>
          <w:noProof/>
          <w:sz w:val="28"/>
          <w:szCs w:val="28"/>
          <w:lang w:val="uz-Cyrl-UZ" w:eastAsia="ru-RU"/>
        </w:rPr>
        <w:t>Садирова</w:t>
      </w:r>
    </w:p>
    <w:p w14:paraId="7633A630" w14:textId="3A234DC9" w:rsidR="00184674" w:rsidRDefault="00184674" w:rsidP="004441D0">
      <w:pPr>
        <w:shd w:val="clear" w:color="auto" w:fill="FFFFFF"/>
        <w:spacing w:after="0" w:line="240" w:lineRule="auto"/>
        <w:ind w:firstLine="709"/>
        <w:jc w:val="center"/>
        <w:textAlignment w:val="baseline"/>
        <w:outlineLvl w:val="2"/>
        <w:rPr>
          <w:rFonts w:ascii="Times New Roman" w:eastAsia="Times New Roman" w:hAnsi="Times New Roman" w:cs="Times New Roman"/>
          <w:b/>
          <w:bCs/>
          <w:noProof/>
          <w:sz w:val="28"/>
          <w:szCs w:val="28"/>
          <w:lang w:val="uz-Cyrl-UZ" w:eastAsia="ru-RU"/>
        </w:rPr>
      </w:pPr>
    </w:p>
    <w:p w14:paraId="3BCDFD76" w14:textId="4ECC7870" w:rsidR="00184674" w:rsidRDefault="00184674" w:rsidP="004441D0">
      <w:pPr>
        <w:shd w:val="clear" w:color="auto" w:fill="FFFFFF"/>
        <w:spacing w:after="0" w:line="240" w:lineRule="auto"/>
        <w:ind w:firstLine="709"/>
        <w:jc w:val="center"/>
        <w:textAlignment w:val="baseline"/>
        <w:outlineLvl w:val="2"/>
        <w:rPr>
          <w:rFonts w:ascii="Times New Roman" w:eastAsia="Times New Roman" w:hAnsi="Times New Roman" w:cs="Times New Roman"/>
          <w:b/>
          <w:bCs/>
          <w:noProof/>
          <w:sz w:val="28"/>
          <w:szCs w:val="28"/>
          <w:lang w:val="uz-Cyrl-UZ" w:eastAsia="ru-RU"/>
        </w:rPr>
      </w:pPr>
    </w:p>
    <w:p w14:paraId="49CB94BA" w14:textId="54B28C97" w:rsidR="00184674" w:rsidRDefault="00184674" w:rsidP="004441D0">
      <w:pPr>
        <w:shd w:val="clear" w:color="auto" w:fill="FFFFFF"/>
        <w:spacing w:after="0" w:line="240" w:lineRule="auto"/>
        <w:ind w:firstLine="709"/>
        <w:jc w:val="center"/>
        <w:textAlignment w:val="baseline"/>
        <w:outlineLvl w:val="2"/>
        <w:rPr>
          <w:rFonts w:ascii="Times New Roman" w:eastAsia="Times New Roman" w:hAnsi="Times New Roman" w:cs="Times New Roman"/>
          <w:b/>
          <w:bCs/>
          <w:noProof/>
          <w:sz w:val="28"/>
          <w:szCs w:val="28"/>
          <w:lang w:val="uz-Cyrl-UZ" w:eastAsia="ru-RU"/>
        </w:rPr>
      </w:pPr>
    </w:p>
    <w:p w14:paraId="477BA78C" w14:textId="59FCB515" w:rsidR="00C6022F" w:rsidRDefault="00C6022F" w:rsidP="004441D0">
      <w:pPr>
        <w:shd w:val="clear" w:color="auto" w:fill="FFFFFF"/>
        <w:spacing w:after="0" w:line="240" w:lineRule="auto"/>
        <w:ind w:firstLine="709"/>
        <w:jc w:val="center"/>
        <w:textAlignment w:val="baseline"/>
        <w:outlineLvl w:val="2"/>
        <w:rPr>
          <w:rFonts w:ascii="Times New Roman" w:eastAsia="Times New Roman" w:hAnsi="Times New Roman" w:cs="Times New Roman"/>
          <w:b/>
          <w:bCs/>
          <w:noProof/>
          <w:sz w:val="28"/>
          <w:szCs w:val="28"/>
          <w:lang w:val="uz-Cyrl-UZ" w:eastAsia="ru-RU"/>
        </w:rPr>
      </w:pPr>
    </w:p>
    <w:sectPr w:rsidR="00C6022F" w:rsidSect="00C76388">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01272"/>
    <w:multiLevelType w:val="hybridMultilevel"/>
    <w:tmpl w:val="E21CCD5C"/>
    <w:lvl w:ilvl="0" w:tplc="8F5E7E56">
      <w:start w:val="12"/>
      <w:numFmt w:val="decimal"/>
      <w:lvlText w:val="%1."/>
      <w:lvlJc w:val="left"/>
      <w:pPr>
        <w:ind w:left="943" w:hanging="375"/>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146A4D"/>
    <w:multiLevelType w:val="hybridMultilevel"/>
    <w:tmpl w:val="9E940266"/>
    <w:lvl w:ilvl="0" w:tplc="88BE50C8">
      <w:start w:val="9"/>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AC2015"/>
    <w:multiLevelType w:val="hybridMultilevel"/>
    <w:tmpl w:val="A62A04D6"/>
    <w:lvl w:ilvl="0" w:tplc="CB5C110E">
      <w:start w:val="1"/>
      <w:numFmt w:val="decimal"/>
      <w:lvlText w:val="%1."/>
      <w:lvlJc w:val="left"/>
      <w:pPr>
        <w:ind w:left="107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8E2705"/>
    <w:multiLevelType w:val="hybridMultilevel"/>
    <w:tmpl w:val="DDD85F16"/>
    <w:lvl w:ilvl="0" w:tplc="FF529C68">
      <w:start w:val="15"/>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55F2E08"/>
    <w:multiLevelType w:val="hybridMultilevel"/>
    <w:tmpl w:val="04D25B06"/>
    <w:lvl w:ilvl="0" w:tplc="63EE057A">
      <w:start w:val="1"/>
      <w:numFmt w:val="decimal"/>
      <w:lvlText w:val="%1."/>
      <w:lvlJc w:val="left"/>
      <w:pPr>
        <w:ind w:left="644" w:hanging="360"/>
      </w:pPr>
      <w:rPr>
        <w:rFonts w:ascii="Times New Roman" w:hAnsi="Times New Roman" w:cs="Times New Roman" w:hint="default"/>
        <w:b w:val="0"/>
        <w:bCs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504F85"/>
    <w:multiLevelType w:val="hybridMultilevel"/>
    <w:tmpl w:val="A62A04D6"/>
    <w:lvl w:ilvl="0" w:tplc="CB5C110E">
      <w:start w:val="1"/>
      <w:numFmt w:val="decimal"/>
      <w:lvlText w:val="%1."/>
      <w:lvlJc w:val="left"/>
      <w:pPr>
        <w:ind w:left="786"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7873E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15:restartNumberingAfterBreak="0">
    <w:nsid w:val="4C7F5C08"/>
    <w:multiLevelType w:val="hybridMultilevel"/>
    <w:tmpl w:val="BCE2BD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521439"/>
    <w:multiLevelType w:val="hybridMultilevel"/>
    <w:tmpl w:val="9F6A4CAC"/>
    <w:lvl w:ilvl="0" w:tplc="0AD280E6">
      <w:start w:val="12"/>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15:restartNumberingAfterBreak="0">
    <w:nsid w:val="737B12F0"/>
    <w:multiLevelType w:val="hybridMultilevel"/>
    <w:tmpl w:val="04D25B06"/>
    <w:lvl w:ilvl="0" w:tplc="63EE057A">
      <w:start w:val="1"/>
      <w:numFmt w:val="decimal"/>
      <w:lvlText w:val="%1."/>
      <w:lvlJc w:val="left"/>
      <w:pPr>
        <w:ind w:left="502" w:hanging="360"/>
      </w:pPr>
      <w:rPr>
        <w:rFonts w:ascii="Times New Roman" w:hAnsi="Times New Roman" w:cs="Times New Roman" w:hint="default"/>
        <w:b w:val="0"/>
        <w:bCs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6F2E0D"/>
    <w:multiLevelType w:val="hybridMultilevel"/>
    <w:tmpl w:val="BC1E56D4"/>
    <w:lvl w:ilvl="0" w:tplc="487ADC96">
      <w:start w:val="14"/>
      <w:numFmt w:val="decimal"/>
      <w:lvlText w:val="%1."/>
      <w:lvlJc w:val="left"/>
      <w:pPr>
        <w:ind w:left="801" w:hanging="3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778D40D1"/>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25" w15:restartNumberingAfterBreak="0">
    <w:nsid w:val="7C8A173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5"/>
  </w:num>
  <w:num w:numId="3">
    <w:abstractNumId w:val="3"/>
  </w:num>
  <w:num w:numId="4">
    <w:abstractNumId w:val="1"/>
  </w:num>
  <w:num w:numId="5">
    <w:abstractNumId w:val="4"/>
  </w:num>
  <w:num w:numId="6">
    <w:abstractNumId w:val="6"/>
  </w:num>
  <w:num w:numId="7">
    <w:abstractNumId w:val="11"/>
  </w:num>
  <w:num w:numId="8">
    <w:abstractNumId w:val="19"/>
  </w:num>
  <w:num w:numId="9">
    <w:abstractNumId w:val="18"/>
  </w:num>
  <w:num w:numId="10">
    <w:abstractNumId w:val="23"/>
  </w:num>
  <w:num w:numId="11">
    <w:abstractNumId w:val="24"/>
  </w:num>
  <w:num w:numId="12">
    <w:abstractNumId w:val="12"/>
  </w:num>
  <w:num w:numId="13">
    <w:abstractNumId w:val="13"/>
  </w:num>
  <w:num w:numId="14">
    <w:abstractNumId w:val="17"/>
  </w:num>
  <w:num w:numId="15">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7"/>
  </w:num>
  <w:num w:numId="18">
    <w:abstractNumId w:val="2"/>
  </w:num>
  <w:num w:numId="19">
    <w:abstractNumId w:val="16"/>
  </w:num>
  <w:num w:numId="20">
    <w:abstractNumId w:val="8"/>
  </w:num>
  <w:num w:numId="21">
    <w:abstractNumId w:val="0"/>
  </w:num>
  <w:num w:numId="22">
    <w:abstractNumId w:val="21"/>
  </w:num>
  <w:num w:numId="23">
    <w:abstractNumId w:val="14"/>
  </w:num>
  <w:num w:numId="24">
    <w:abstractNumId w:val="25"/>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9"/>
  </w:num>
  <w:num w:numId="28">
    <w:abstractNumId w:val="20"/>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06E97"/>
    <w:rsid w:val="0001239D"/>
    <w:rsid w:val="0001250E"/>
    <w:rsid w:val="000132C1"/>
    <w:rsid w:val="00014F08"/>
    <w:rsid w:val="000159F3"/>
    <w:rsid w:val="00016FEB"/>
    <w:rsid w:val="00026C6B"/>
    <w:rsid w:val="0002712A"/>
    <w:rsid w:val="00027804"/>
    <w:rsid w:val="00034FCA"/>
    <w:rsid w:val="00043E69"/>
    <w:rsid w:val="000447E7"/>
    <w:rsid w:val="00044E8D"/>
    <w:rsid w:val="00045362"/>
    <w:rsid w:val="00046E1D"/>
    <w:rsid w:val="0005170D"/>
    <w:rsid w:val="00057517"/>
    <w:rsid w:val="0006650F"/>
    <w:rsid w:val="00066656"/>
    <w:rsid w:val="00067BE5"/>
    <w:rsid w:val="00071CE0"/>
    <w:rsid w:val="00073FAB"/>
    <w:rsid w:val="000748D6"/>
    <w:rsid w:val="00075DFB"/>
    <w:rsid w:val="0007627C"/>
    <w:rsid w:val="000767F0"/>
    <w:rsid w:val="0007689F"/>
    <w:rsid w:val="00081BEC"/>
    <w:rsid w:val="000842F2"/>
    <w:rsid w:val="0008435E"/>
    <w:rsid w:val="000854D6"/>
    <w:rsid w:val="00085C97"/>
    <w:rsid w:val="000865E2"/>
    <w:rsid w:val="0008716C"/>
    <w:rsid w:val="00087387"/>
    <w:rsid w:val="00092F77"/>
    <w:rsid w:val="000A000B"/>
    <w:rsid w:val="000A017E"/>
    <w:rsid w:val="000A0E47"/>
    <w:rsid w:val="000B1487"/>
    <w:rsid w:val="000B1CE0"/>
    <w:rsid w:val="000B39A0"/>
    <w:rsid w:val="000B3B0F"/>
    <w:rsid w:val="000B4C6D"/>
    <w:rsid w:val="000B4F71"/>
    <w:rsid w:val="000C5C1D"/>
    <w:rsid w:val="000C60DB"/>
    <w:rsid w:val="000C6A50"/>
    <w:rsid w:val="000C6FB8"/>
    <w:rsid w:val="000C6FEE"/>
    <w:rsid w:val="000C703A"/>
    <w:rsid w:val="000C7463"/>
    <w:rsid w:val="000D6C62"/>
    <w:rsid w:val="000D6D2A"/>
    <w:rsid w:val="000E53F9"/>
    <w:rsid w:val="000E71B4"/>
    <w:rsid w:val="000F2797"/>
    <w:rsid w:val="000F6A90"/>
    <w:rsid w:val="000F72F6"/>
    <w:rsid w:val="000F7E5C"/>
    <w:rsid w:val="0010224F"/>
    <w:rsid w:val="00102945"/>
    <w:rsid w:val="00106659"/>
    <w:rsid w:val="00106C1F"/>
    <w:rsid w:val="00112233"/>
    <w:rsid w:val="00114F61"/>
    <w:rsid w:val="00117640"/>
    <w:rsid w:val="001205B3"/>
    <w:rsid w:val="00124D21"/>
    <w:rsid w:val="00126311"/>
    <w:rsid w:val="00126776"/>
    <w:rsid w:val="00126A99"/>
    <w:rsid w:val="00134388"/>
    <w:rsid w:val="0013438F"/>
    <w:rsid w:val="0013706C"/>
    <w:rsid w:val="00137398"/>
    <w:rsid w:val="00142186"/>
    <w:rsid w:val="00142D07"/>
    <w:rsid w:val="0015199C"/>
    <w:rsid w:val="00153241"/>
    <w:rsid w:val="0016094C"/>
    <w:rsid w:val="00162963"/>
    <w:rsid w:val="00162B07"/>
    <w:rsid w:val="00165DA7"/>
    <w:rsid w:val="001709BA"/>
    <w:rsid w:val="00175E76"/>
    <w:rsid w:val="00177774"/>
    <w:rsid w:val="001779D4"/>
    <w:rsid w:val="00177B95"/>
    <w:rsid w:val="001805A9"/>
    <w:rsid w:val="00184674"/>
    <w:rsid w:val="00184A08"/>
    <w:rsid w:val="001852DC"/>
    <w:rsid w:val="001873F7"/>
    <w:rsid w:val="001930BB"/>
    <w:rsid w:val="00193DDE"/>
    <w:rsid w:val="001A00B9"/>
    <w:rsid w:val="001A7B5D"/>
    <w:rsid w:val="001C1CE3"/>
    <w:rsid w:val="001C208A"/>
    <w:rsid w:val="001C20CB"/>
    <w:rsid w:val="001C3F9C"/>
    <w:rsid w:val="001D082E"/>
    <w:rsid w:val="001D49A1"/>
    <w:rsid w:val="001E0456"/>
    <w:rsid w:val="001E3957"/>
    <w:rsid w:val="001E490C"/>
    <w:rsid w:val="001E76DE"/>
    <w:rsid w:val="001F3A22"/>
    <w:rsid w:val="00201679"/>
    <w:rsid w:val="00201A2E"/>
    <w:rsid w:val="00205439"/>
    <w:rsid w:val="002061B4"/>
    <w:rsid w:val="002067F8"/>
    <w:rsid w:val="002115AD"/>
    <w:rsid w:val="00216634"/>
    <w:rsid w:val="0021695D"/>
    <w:rsid w:val="00225A9B"/>
    <w:rsid w:val="00226B70"/>
    <w:rsid w:val="002306A7"/>
    <w:rsid w:val="00230AA7"/>
    <w:rsid w:val="00230FB3"/>
    <w:rsid w:val="0023393C"/>
    <w:rsid w:val="00234593"/>
    <w:rsid w:val="002347E1"/>
    <w:rsid w:val="00235D42"/>
    <w:rsid w:val="00236F8A"/>
    <w:rsid w:val="002410BD"/>
    <w:rsid w:val="00243C2F"/>
    <w:rsid w:val="00243E79"/>
    <w:rsid w:val="0024427B"/>
    <w:rsid w:val="00245DD8"/>
    <w:rsid w:val="00246390"/>
    <w:rsid w:val="00250C71"/>
    <w:rsid w:val="002510E5"/>
    <w:rsid w:val="00255CF1"/>
    <w:rsid w:val="0025641B"/>
    <w:rsid w:val="0026129D"/>
    <w:rsid w:val="00261AD5"/>
    <w:rsid w:val="00262E43"/>
    <w:rsid w:val="002637BE"/>
    <w:rsid w:val="00263848"/>
    <w:rsid w:val="002657C2"/>
    <w:rsid w:val="00265CD5"/>
    <w:rsid w:val="00274706"/>
    <w:rsid w:val="002755DA"/>
    <w:rsid w:val="00275A4A"/>
    <w:rsid w:val="00275BE9"/>
    <w:rsid w:val="00276432"/>
    <w:rsid w:val="00276C35"/>
    <w:rsid w:val="0027778A"/>
    <w:rsid w:val="00283FF1"/>
    <w:rsid w:val="00294DBE"/>
    <w:rsid w:val="00295385"/>
    <w:rsid w:val="00297DB7"/>
    <w:rsid w:val="002A342B"/>
    <w:rsid w:val="002A4059"/>
    <w:rsid w:val="002A7E34"/>
    <w:rsid w:val="002B511E"/>
    <w:rsid w:val="002C2BE7"/>
    <w:rsid w:val="002C7976"/>
    <w:rsid w:val="002D1343"/>
    <w:rsid w:val="002D27FB"/>
    <w:rsid w:val="002D42C8"/>
    <w:rsid w:val="002D4951"/>
    <w:rsid w:val="002D4BF7"/>
    <w:rsid w:val="002D5A63"/>
    <w:rsid w:val="002D7B62"/>
    <w:rsid w:val="002E1D03"/>
    <w:rsid w:val="002E2993"/>
    <w:rsid w:val="002F3939"/>
    <w:rsid w:val="002F4F90"/>
    <w:rsid w:val="002F504E"/>
    <w:rsid w:val="003031EC"/>
    <w:rsid w:val="0030642D"/>
    <w:rsid w:val="003123CF"/>
    <w:rsid w:val="003125E3"/>
    <w:rsid w:val="00315B38"/>
    <w:rsid w:val="00316D8C"/>
    <w:rsid w:val="00321058"/>
    <w:rsid w:val="0032180F"/>
    <w:rsid w:val="00323EB8"/>
    <w:rsid w:val="003302B7"/>
    <w:rsid w:val="003330E1"/>
    <w:rsid w:val="00334D60"/>
    <w:rsid w:val="003375FF"/>
    <w:rsid w:val="00340F42"/>
    <w:rsid w:val="003438B1"/>
    <w:rsid w:val="00344475"/>
    <w:rsid w:val="00346342"/>
    <w:rsid w:val="00352D6D"/>
    <w:rsid w:val="00360A5A"/>
    <w:rsid w:val="00363C58"/>
    <w:rsid w:val="00363E1B"/>
    <w:rsid w:val="00364153"/>
    <w:rsid w:val="00364A8D"/>
    <w:rsid w:val="00365534"/>
    <w:rsid w:val="00366CC3"/>
    <w:rsid w:val="00371DC9"/>
    <w:rsid w:val="00373827"/>
    <w:rsid w:val="00380043"/>
    <w:rsid w:val="0038025A"/>
    <w:rsid w:val="003809A8"/>
    <w:rsid w:val="003815EE"/>
    <w:rsid w:val="00385F0D"/>
    <w:rsid w:val="00387C7C"/>
    <w:rsid w:val="00390904"/>
    <w:rsid w:val="003928FA"/>
    <w:rsid w:val="00392FCB"/>
    <w:rsid w:val="0039689B"/>
    <w:rsid w:val="003A02A2"/>
    <w:rsid w:val="003A0BC5"/>
    <w:rsid w:val="003A0FBE"/>
    <w:rsid w:val="003A1C1C"/>
    <w:rsid w:val="003A495A"/>
    <w:rsid w:val="003A4AD6"/>
    <w:rsid w:val="003A72E0"/>
    <w:rsid w:val="003A7851"/>
    <w:rsid w:val="003B4BC0"/>
    <w:rsid w:val="003B6A4C"/>
    <w:rsid w:val="003B6AF9"/>
    <w:rsid w:val="003B71AA"/>
    <w:rsid w:val="003B792D"/>
    <w:rsid w:val="003C0C75"/>
    <w:rsid w:val="003C0E6C"/>
    <w:rsid w:val="003C2495"/>
    <w:rsid w:val="003C4574"/>
    <w:rsid w:val="003C7DC1"/>
    <w:rsid w:val="003D0048"/>
    <w:rsid w:val="003D189D"/>
    <w:rsid w:val="003D34CA"/>
    <w:rsid w:val="003D41D1"/>
    <w:rsid w:val="003D4954"/>
    <w:rsid w:val="003D50A4"/>
    <w:rsid w:val="003D5552"/>
    <w:rsid w:val="003E5844"/>
    <w:rsid w:val="003E69EE"/>
    <w:rsid w:val="003E76A1"/>
    <w:rsid w:val="003F1C69"/>
    <w:rsid w:val="003F46E1"/>
    <w:rsid w:val="003F4E57"/>
    <w:rsid w:val="003F667B"/>
    <w:rsid w:val="003F7344"/>
    <w:rsid w:val="00403074"/>
    <w:rsid w:val="00406357"/>
    <w:rsid w:val="00421AE8"/>
    <w:rsid w:val="00421C6F"/>
    <w:rsid w:val="00422AF5"/>
    <w:rsid w:val="0042398B"/>
    <w:rsid w:val="0042411D"/>
    <w:rsid w:val="00424150"/>
    <w:rsid w:val="004262EC"/>
    <w:rsid w:val="004269D9"/>
    <w:rsid w:val="004308EE"/>
    <w:rsid w:val="00430DB6"/>
    <w:rsid w:val="00431DED"/>
    <w:rsid w:val="00432E28"/>
    <w:rsid w:val="00433862"/>
    <w:rsid w:val="00436D9F"/>
    <w:rsid w:val="004438CD"/>
    <w:rsid w:val="00443A1B"/>
    <w:rsid w:val="004441D0"/>
    <w:rsid w:val="00454F19"/>
    <w:rsid w:val="004557C9"/>
    <w:rsid w:val="004604DD"/>
    <w:rsid w:val="00460BFE"/>
    <w:rsid w:val="00461ADC"/>
    <w:rsid w:val="0046313E"/>
    <w:rsid w:val="00464E4C"/>
    <w:rsid w:val="0046518E"/>
    <w:rsid w:val="00472A2D"/>
    <w:rsid w:val="00474BDF"/>
    <w:rsid w:val="00476DF1"/>
    <w:rsid w:val="00480605"/>
    <w:rsid w:val="00485DD8"/>
    <w:rsid w:val="00487A58"/>
    <w:rsid w:val="00493DC7"/>
    <w:rsid w:val="004947FB"/>
    <w:rsid w:val="00495D2D"/>
    <w:rsid w:val="004A170D"/>
    <w:rsid w:val="004A257D"/>
    <w:rsid w:val="004A4417"/>
    <w:rsid w:val="004B2AF4"/>
    <w:rsid w:val="004B3B76"/>
    <w:rsid w:val="004B5F51"/>
    <w:rsid w:val="004C025F"/>
    <w:rsid w:val="004C11AE"/>
    <w:rsid w:val="004C306F"/>
    <w:rsid w:val="004C3E89"/>
    <w:rsid w:val="004C7A94"/>
    <w:rsid w:val="004D250C"/>
    <w:rsid w:val="004D3518"/>
    <w:rsid w:val="004D378D"/>
    <w:rsid w:val="004D42F8"/>
    <w:rsid w:val="004D572F"/>
    <w:rsid w:val="004D5CCF"/>
    <w:rsid w:val="004D62F3"/>
    <w:rsid w:val="004D6D95"/>
    <w:rsid w:val="004D7B44"/>
    <w:rsid w:val="004D7EC3"/>
    <w:rsid w:val="004E0039"/>
    <w:rsid w:val="004E02D2"/>
    <w:rsid w:val="004E1996"/>
    <w:rsid w:val="004E3CEE"/>
    <w:rsid w:val="004F48F6"/>
    <w:rsid w:val="004F5295"/>
    <w:rsid w:val="0050010F"/>
    <w:rsid w:val="00501194"/>
    <w:rsid w:val="005059D3"/>
    <w:rsid w:val="00510B3F"/>
    <w:rsid w:val="00511851"/>
    <w:rsid w:val="005160F5"/>
    <w:rsid w:val="00520555"/>
    <w:rsid w:val="00526DED"/>
    <w:rsid w:val="00530048"/>
    <w:rsid w:val="0053161C"/>
    <w:rsid w:val="0053311A"/>
    <w:rsid w:val="00533208"/>
    <w:rsid w:val="0053585C"/>
    <w:rsid w:val="005358EC"/>
    <w:rsid w:val="00541070"/>
    <w:rsid w:val="00541D7B"/>
    <w:rsid w:val="00543F2B"/>
    <w:rsid w:val="00547788"/>
    <w:rsid w:val="0055248A"/>
    <w:rsid w:val="0055582D"/>
    <w:rsid w:val="00556C68"/>
    <w:rsid w:val="005653B0"/>
    <w:rsid w:val="005655CF"/>
    <w:rsid w:val="00565930"/>
    <w:rsid w:val="005678DC"/>
    <w:rsid w:val="00571795"/>
    <w:rsid w:val="0057251C"/>
    <w:rsid w:val="0057421D"/>
    <w:rsid w:val="0057455C"/>
    <w:rsid w:val="0057766B"/>
    <w:rsid w:val="00583CB3"/>
    <w:rsid w:val="00583E14"/>
    <w:rsid w:val="005861A3"/>
    <w:rsid w:val="0058639E"/>
    <w:rsid w:val="00586E21"/>
    <w:rsid w:val="00592D44"/>
    <w:rsid w:val="0059332C"/>
    <w:rsid w:val="005A2D9A"/>
    <w:rsid w:val="005A3899"/>
    <w:rsid w:val="005A45AF"/>
    <w:rsid w:val="005A5D1F"/>
    <w:rsid w:val="005B6D7E"/>
    <w:rsid w:val="005C1F92"/>
    <w:rsid w:val="005C2A5A"/>
    <w:rsid w:val="005C40FD"/>
    <w:rsid w:val="005C44B4"/>
    <w:rsid w:val="005C5AA6"/>
    <w:rsid w:val="005D004A"/>
    <w:rsid w:val="005D02B7"/>
    <w:rsid w:val="005D245E"/>
    <w:rsid w:val="005D4B4C"/>
    <w:rsid w:val="005D6050"/>
    <w:rsid w:val="005E14BC"/>
    <w:rsid w:val="005E2D7E"/>
    <w:rsid w:val="005E55FF"/>
    <w:rsid w:val="005E656F"/>
    <w:rsid w:val="005E6E7A"/>
    <w:rsid w:val="005F32D0"/>
    <w:rsid w:val="005F4274"/>
    <w:rsid w:val="005F5044"/>
    <w:rsid w:val="005F5257"/>
    <w:rsid w:val="005F7BD0"/>
    <w:rsid w:val="00606199"/>
    <w:rsid w:val="006077DF"/>
    <w:rsid w:val="006115ED"/>
    <w:rsid w:val="0061232B"/>
    <w:rsid w:val="0061661C"/>
    <w:rsid w:val="006179D2"/>
    <w:rsid w:val="0062679B"/>
    <w:rsid w:val="00630207"/>
    <w:rsid w:val="00634130"/>
    <w:rsid w:val="00634C3D"/>
    <w:rsid w:val="00635D03"/>
    <w:rsid w:val="00636264"/>
    <w:rsid w:val="006408FF"/>
    <w:rsid w:val="0064236A"/>
    <w:rsid w:val="006458D5"/>
    <w:rsid w:val="00645F5F"/>
    <w:rsid w:val="006465D5"/>
    <w:rsid w:val="00650FE7"/>
    <w:rsid w:val="0065158F"/>
    <w:rsid w:val="00652DD0"/>
    <w:rsid w:val="00656237"/>
    <w:rsid w:val="006579C1"/>
    <w:rsid w:val="00661828"/>
    <w:rsid w:val="00661F47"/>
    <w:rsid w:val="00666372"/>
    <w:rsid w:val="00666C99"/>
    <w:rsid w:val="00666DAB"/>
    <w:rsid w:val="00667627"/>
    <w:rsid w:val="00676344"/>
    <w:rsid w:val="00677019"/>
    <w:rsid w:val="00682A1F"/>
    <w:rsid w:val="00683C5B"/>
    <w:rsid w:val="006859B1"/>
    <w:rsid w:val="006A1D6A"/>
    <w:rsid w:val="006A1EB4"/>
    <w:rsid w:val="006A47FC"/>
    <w:rsid w:val="006A5369"/>
    <w:rsid w:val="006A5DEC"/>
    <w:rsid w:val="006A5F09"/>
    <w:rsid w:val="006A5F5A"/>
    <w:rsid w:val="006A6760"/>
    <w:rsid w:val="006A6930"/>
    <w:rsid w:val="006A6FDB"/>
    <w:rsid w:val="006B0398"/>
    <w:rsid w:val="006B727D"/>
    <w:rsid w:val="006C63BF"/>
    <w:rsid w:val="006C6D5B"/>
    <w:rsid w:val="006C70F0"/>
    <w:rsid w:val="006C7940"/>
    <w:rsid w:val="006D215A"/>
    <w:rsid w:val="006D5065"/>
    <w:rsid w:val="006D63FA"/>
    <w:rsid w:val="006D6A79"/>
    <w:rsid w:val="006E1453"/>
    <w:rsid w:val="006E1D0B"/>
    <w:rsid w:val="006E22E0"/>
    <w:rsid w:val="006E7C0C"/>
    <w:rsid w:val="006F31E7"/>
    <w:rsid w:val="006F3D85"/>
    <w:rsid w:val="006F4112"/>
    <w:rsid w:val="006F5F69"/>
    <w:rsid w:val="007001BB"/>
    <w:rsid w:val="00700405"/>
    <w:rsid w:val="00700E34"/>
    <w:rsid w:val="007036EB"/>
    <w:rsid w:val="0070576D"/>
    <w:rsid w:val="007064F4"/>
    <w:rsid w:val="00711818"/>
    <w:rsid w:val="007135FB"/>
    <w:rsid w:val="00713F11"/>
    <w:rsid w:val="0071573F"/>
    <w:rsid w:val="007176A5"/>
    <w:rsid w:val="0071784B"/>
    <w:rsid w:val="00717A83"/>
    <w:rsid w:val="00724F31"/>
    <w:rsid w:val="00725C84"/>
    <w:rsid w:val="00726E01"/>
    <w:rsid w:val="00732529"/>
    <w:rsid w:val="00733C29"/>
    <w:rsid w:val="00741C8F"/>
    <w:rsid w:val="007477D0"/>
    <w:rsid w:val="00750640"/>
    <w:rsid w:val="00754D84"/>
    <w:rsid w:val="00755A4A"/>
    <w:rsid w:val="0075749C"/>
    <w:rsid w:val="007576FC"/>
    <w:rsid w:val="00765214"/>
    <w:rsid w:val="00765261"/>
    <w:rsid w:val="0077034F"/>
    <w:rsid w:val="00770777"/>
    <w:rsid w:val="00771CC6"/>
    <w:rsid w:val="00771FD9"/>
    <w:rsid w:val="00776251"/>
    <w:rsid w:val="00782A74"/>
    <w:rsid w:val="00782CED"/>
    <w:rsid w:val="00785657"/>
    <w:rsid w:val="00786C5A"/>
    <w:rsid w:val="0078785D"/>
    <w:rsid w:val="00791436"/>
    <w:rsid w:val="00792F57"/>
    <w:rsid w:val="00793C73"/>
    <w:rsid w:val="0079508A"/>
    <w:rsid w:val="00795BED"/>
    <w:rsid w:val="00796421"/>
    <w:rsid w:val="007A295B"/>
    <w:rsid w:val="007A4544"/>
    <w:rsid w:val="007A5D43"/>
    <w:rsid w:val="007B27E6"/>
    <w:rsid w:val="007B575A"/>
    <w:rsid w:val="007C3090"/>
    <w:rsid w:val="007C3FC4"/>
    <w:rsid w:val="007C59D3"/>
    <w:rsid w:val="007D0301"/>
    <w:rsid w:val="007D1C5E"/>
    <w:rsid w:val="007E2B4F"/>
    <w:rsid w:val="007E2DF6"/>
    <w:rsid w:val="007E4C7A"/>
    <w:rsid w:val="007E608C"/>
    <w:rsid w:val="007E65EB"/>
    <w:rsid w:val="007E78B5"/>
    <w:rsid w:val="007F0134"/>
    <w:rsid w:val="007F1988"/>
    <w:rsid w:val="007F23FA"/>
    <w:rsid w:val="007F4787"/>
    <w:rsid w:val="007F4C62"/>
    <w:rsid w:val="007F4DBB"/>
    <w:rsid w:val="00801452"/>
    <w:rsid w:val="00802D11"/>
    <w:rsid w:val="0080511C"/>
    <w:rsid w:val="008054D2"/>
    <w:rsid w:val="00810206"/>
    <w:rsid w:val="00810875"/>
    <w:rsid w:val="00812F0D"/>
    <w:rsid w:val="0081375C"/>
    <w:rsid w:val="00816DEF"/>
    <w:rsid w:val="00816EE2"/>
    <w:rsid w:val="00820816"/>
    <w:rsid w:val="00824D4C"/>
    <w:rsid w:val="00826864"/>
    <w:rsid w:val="008279BA"/>
    <w:rsid w:val="008302E6"/>
    <w:rsid w:val="00831E68"/>
    <w:rsid w:val="008327BE"/>
    <w:rsid w:val="00835EE4"/>
    <w:rsid w:val="008369C8"/>
    <w:rsid w:val="00840B79"/>
    <w:rsid w:val="00841629"/>
    <w:rsid w:val="008425D6"/>
    <w:rsid w:val="00843A00"/>
    <w:rsid w:val="008447CB"/>
    <w:rsid w:val="00846C03"/>
    <w:rsid w:val="0085148F"/>
    <w:rsid w:val="00862AE9"/>
    <w:rsid w:val="008632E2"/>
    <w:rsid w:val="00865490"/>
    <w:rsid w:val="00866BF0"/>
    <w:rsid w:val="0086795B"/>
    <w:rsid w:val="008729F4"/>
    <w:rsid w:val="00872B7C"/>
    <w:rsid w:val="00874E4D"/>
    <w:rsid w:val="0088237D"/>
    <w:rsid w:val="00882E3B"/>
    <w:rsid w:val="00883AF4"/>
    <w:rsid w:val="00887709"/>
    <w:rsid w:val="00891215"/>
    <w:rsid w:val="008935A8"/>
    <w:rsid w:val="00893F38"/>
    <w:rsid w:val="00894D5C"/>
    <w:rsid w:val="00894E18"/>
    <w:rsid w:val="0089544B"/>
    <w:rsid w:val="00897812"/>
    <w:rsid w:val="008A06A7"/>
    <w:rsid w:val="008A3897"/>
    <w:rsid w:val="008A56A9"/>
    <w:rsid w:val="008A6CA7"/>
    <w:rsid w:val="008A7D44"/>
    <w:rsid w:val="008B467B"/>
    <w:rsid w:val="008B497B"/>
    <w:rsid w:val="008B4E71"/>
    <w:rsid w:val="008C04BE"/>
    <w:rsid w:val="008C432D"/>
    <w:rsid w:val="008C5F1F"/>
    <w:rsid w:val="008C6EB3"/>
    <w:rsid w:val="008D136F"/>
    <w:rsid w:val="008D1D3B"/>
    <w:rsid w:val="008D4ABB"/>
    <w:rsid w:val="008E1C5F"/>
    <w:rsid w:val="008E24CE"/>
    <w:rsid w:val="008F1885"/>
    <w:rsid w:val="008F31FC"/>
    <w:rsid w:val="00901635"/>
    <w:rsid w:val="00904972"/>
    <w:rsid w:val="0090693F"/>
    <w:rsid w:val="0090698E"/>
    <w:rsid w:val="009107C8"/>
    <w:rsid w:val="00912B6B"/>
    <w:rsid w:val="0091706E"/>
    <w:rsid w:val="00917E6F"/>
    <w:rsid w:val="00921D79"/>
    <w:rsid w:val="00922F92"/>
    <w:rsid w:val="00923EBC"/>
    <w:rsid w:val="009263E5"/>
    <w:rsid w:val="00933634"/>
    <w:rsid w:val="00941C76"/>
    <w:rsid w:val="00950B34"/>
    <w:rsid w:val="00953F9F"/>
    <w:rsid w:val="009552F2"/>
    <w:rsid w:val="00955A99"/>
    <w:rsid w:val="00973345"/>
    <w:rsid w:val="00974981"/>
    <w:rsid w:val="00974EE2"/>
    <w:rsid w:val="009767F0"/>
    <w:rsid w:val="00977D90"/>
    <w:rsid w:val="00984B73"/>
    <w:rsid w:val="009876EB"/>
    <w:rsid w:val="00987978"/>
    <w:rsid w:val="009879C7"/>
    <w:rsid w:val="00991634"/>
    <w:rsid w:val="00992EC2"/>
    <w:rsid w:val="00994ED2"/>
    <w:rsid w:val="00996912"/>
    <w:rsid w:val="009A2456"/>
    <w:rsid w:val="009B5541"/>
    <w:rsid w:val="009C0FDB"/>
    <w:rsid w:val="009C1438"/>
    <w:rsid w:val="009C2F73"/>
    <w:rsid w:val="009C3382"/>
    <w:rsid w:val="009C7B03"/>
    <w:rsid w:val="009C7B39"/>
    <w:rsid w:val="009C7FD4"/>
    <w:rsid w:val="009D0B5D"/>
    <w:rsid w:val="009D3003"/>
    <w:rsid w:val="009D4693"/>
    <w:rsid w:val="009D5D22"/>
    <w:rsid w:val="009D6055"/>
    <w:rsid w:val="009D65D8"/>
    <w:rsid w:val="009D720B"/>
    <w:rsid w:val="009E26C9"/>
    <w:rsid w:val="009E2834"/>
    <w:rsid w:val="009E3447"/>
    <w:rsid w:val="009E54C9"/>
    <w:rsid w:val="009E55EA"/>
    <w:rsid w:val="009E6B28"/>
    <w:rsid w:val="009E7E15"/>
    <w:rsid w:val="009F3450"/>
    <w:rsid w:val="009F43D6"/>
    <w:rsid w:val="009F6D1C"/>
    <w:rsid w:val="009F779D"/>
    <w:rsid w:val="009F7C17"/>
    <w:rsid w:val="00A01F29"/>
    <w:rsid w:val="00A057A6"/>
    <w:rsid w:val="00A1252B"/>
    <w:rsid w:val="00A141B8"/>
    <w:rsid w:val="00A16DBB"/>
    <w:rsid w:val="00A2050E"/>
    <w:rsid w:val="00A23E93"/>
    <w:rsid w:val="00A262E7"/>
    <w:rsid w:val="00A26D18"/>
    <w:rsid w:val="00A27803"/>
    <w:rsid w:val="00A3283B"/>
    <w:rsid w:val="00A36111"/>
    <w:rsid w:val="00A401D8"/>
    <w:rsid w:val="00A40485"/>
    <w:rsid w:val="00A424A7"/>
    <w:rsid w:val="00A45A45"/>
    <w:rsid w:val="00A50BD0"/>
    <w:rsid w:val="00A5108C"/>
    <w:rsid w:val="00A51F7F"/>
    <w:rsid w:val="00A52176"/>
    <w:rsid w:val="00A52730"/>
    <w:rsid w:val="00A53943"/>
    <w:rsid w:val="00A54BB7"/>
    <w:rsid w:val="00A57395"/>
    <w:rsid w:val="00A600AF"/>
    <w:rsid w:val="00A60EC7"/>
    <w:rsid w:val="00A66E70"/>
    <w:rsid w:val="00A67E3C"/>
    <w:rsid w:val="00A734F4"/>
    <w:rsid w:val="00A75CEF"/>
    <w:rsid w:val="00A773C8"/>
    <w:rsid w:val="00A77DDC"/>
    <w:rsid w:val="00A77FB5"/>
    <w:rsid w:val="00A8199A"/>
    <w:rsid w:val="00A837A4"/>
    <w:rsid w:val="00A95210"/>
    <w:rsid w:val="00AA07C1"/>
    <w:rsid w:val="00AA3A9C"/>
    <w:rsid w:val="00AA6154"/>
    <w:rsid w:val="00AA750C"/>
    <w:rsid w:val="00AA7B65"/>
    <w:rsid w:val="00AB06B2"/>
    <w:rsid w:val="00AB13AE"/>
    <w:rsid w:val="00AB203A"/>
    <w:rsid w:val="00AB2D61"/>
    <w:rsid w:val="00AC015A"/>
    <w:rsid w:val="00AC1934"/>
    <w:rsid w:val="00AD1818"/>
    <w:rsid w:val="00AD39E8"/>
    <w:rsid w:val="00AD5B37"/>
    <w:rsid w:val="00AE362D"/>
    <w:rsid w:val="00AE47CB"/>
    <w:rsid w:val="00AE47D9"/>
    <w:rsid w:val="00AE50A1"/>
    <w:rsid w:val="00AE59CE"/>
    <w:rsid w:val="00AF0375"/>
    <w:rsid w:val="00AF36E8"/>
    <w:rsid w:val="00AF5B56"/>
    <w:rsid w:val="00AF725B"/>
    <w:rsid w:val="00B03DD8"/>
    <w:rsid w:val="00B045FA"/>
    <w:rsid w:val="00B051CB"/>
    <w:rsid w:val="00B076A2"/>
    <w:rsid w:val="00B10F39"/>
    <w:rsid w:val="00B14BAF"/>
    <w:rsid w:val="00B17698"/>
    <w:rsid w:val="00B21215"/>
    <w:rsid w:val="00B2238D"/>
    <w:rsid w:val="00B2768E"/>
    <w:rsid w:val="00B319BF"/>
    <w:rsid w:val="00B31D35"/>
    <w:rsid w:val="00B32E04"/>
    <w:rsid w:val="00B3624E"/>
    <w:rsid w:val="00B37F9B"/>
    <w:rsid w:val="00B401FD"/>
    <w:rsid w:val="00B40B1D"/>
    <w:rsid w:val="00B412F2"/>
    <w:rsid w:val="00B4299C"/>
    <w:rsid w:val="00B4303D"/>
    <w:rsid w:val="00B43A3C"/>
    <w:rsid w:val="00B44031"/>
    <w:rsid w:val="00B46317"/>
    <w:rsid w:val="00B46BAA"/>
    <w:rsid w:val="00B47666"/>
    <w:rsid w:val="00B47EFA"/>
    <w:rsid w:val="00B51925"/>
    <w:rsid w:val="00B52E56"/>
    <w:rsid w:val="00B543BE"/>
    <w:rsid w:val="00B55BF6"/>
    <w:rsid w:val="00B605D5"/>
    <w:rsid w:val="00B61597"/>
    <w:rsid w:val="00B61958"/>
    <w:rsid w:val="00B62638"/>
    <w:rsid w:val="00B64156"/>
    <w:rsid w:val="00B6538F"/>
    <w:rsid w:val="00B66265"/>
    <w:rsid w:val="00B70E1B"/>
    <w:rsid w:val="00B70E47"/>
    <w:rsid w:val="00B72E83"/>
    <w:rsid w:val="00B828D3"/>
    <w:rsid w:val="00B83837"/>
    <w:rsid w:val="00B84C1D"/>
    <w:rsid w:val="00B908A8"/>
    <w:rsid w:val="00B9305A"/>
    <w:rsid w:val="00B9312A"/>
    <w:rsid w:val="00B93EA5"/>
    <w:rsid w:val="00BA1EA0"/>
    <w:rsid w:val="00BA29F7"/>
    <w:rsid w:val="00BA3127"/>
    <w:rsid w:val="00BA4417"/>
    <w:rsid w:val="00BA5116"/>
    <w:rsid w:val="00BA5C23"/>
    <w:rsid w:val="00BA5E5E"/>
    <w:rsid w:val="00BA73E1"/>
    <w:rsid w:val="00BA7BF8"/>
    <w:rsid w:val="00BB3CB2"/>
    <w:rsid w:val="00BB48FC"/>
    <w:rsid w:val="00BB4BA5"/>
    <w:rsid w:val="00BB5DBC"/>
    <w:rsid w:val="00BB60D1"/>
    <w:rsid w:val="00BC0264"/>
    <w:rsid w:val="00BC0D1F"/>
    <w:rsid w:val="00BC150A"/>
    <w:rsid w:val="00BC6CDA"/>
    <w:rsid w:val="00BD04B7"/>
    <w:rsid w:val="00BD1E49"/>
    <w:rsid w:val="00BD2D47"/>
    <w:rsid w:val="00BD3242"/>
    <w:rsid w:val="00BD3CD4"/>
    <w:rsid w:val="00BD475E"/>
    <w:rsid w:val="00BD5262"/>
    <w:rsid w:val="00BD5B9A"/>
    <w:rsid w:val="00BE4CDB"/>
    <w:rsid w:val="00BE55F4"/>
    <w:rsid w:val="00BE7168"/>
    <w:rsid w:val="00BE7319"/>
    <w:rsid w:val="00BF3463"/>
    <w:rsid w:val="00BF59A9"/>
    <w:rsid w:val="00BF5E34"/>
    <w:rsid w:val="00BF6C2C"/>
    <w:rsid w:val="00C01565"/>
    <w:rsid w:val="00C03A48"/>
    <w:rsid w:val="00C05173"/>
    <w:rsid w:val="00C05F5F"/>
    <w:rsid w:val="00C0689C"/>
    <w:rsid w:val="00C10E62"/>
    <w:rsid w:val="00C11670"/>
    <w:rsid w:val="00C13F25"/>
    <w:rsid w:val="00C147A8"/>
    <w:rsid w:val="00C152B9"/>
    <w:rsid w:val="00C154DD"/>
    <w:rsid w:val="00C20726"/>
    <w:rsid w:val="00C21F28"/>
    <w:rsid w:val="00C24AA1"/>
    <w:rsid w:val="00C268F3"/>
    <w:rsid w:val="00C3274C"/>
    <w:rsid w:val="00C33A77"/>
    <w:rsid w:val="00C34FED"/>
    <w:rsid w:val="00C35838"/>
    <w:rsid w:val="00C40498"/>
    <w:rsid w:val="00C42974"/>
    <w:rsid w:val="00C43B99"/>
    <w:rsid w:val="00C47FD8"/>
    <w:rsid w:val="00C50534"/>
    <w:rsid w:val="00C50FDF"/>
    <w:rsid w:val="00C51DBE"/>
    <w:rsid w:val="00C5243A"/>
    <w:rsid w:val="00C528C1"/>
    <w:rsid w:val="00C54330"/>
    <w:rsid w:val="00C6022F"/>
    <w:rsid w:val="00C6253A"/>
    <w:rsid w:val="00C62EF1"/>
    <w:rsid w:val="00C65022"/>
    <w:rsid w:val="00C655BC"/>
    <w:rsid w:val="00C65808"/>
    <w:rsid w:val="00C662FD"/>
    <w:rsid w:val="00C7011B"/>
    <w:rsid w:val="00C73CFD"/>
    <w:rsid w:val="00C745BE"/>
    <w:rsid w:val="00C74609"/>
    <w:rsid w:val="00C76388"/>
    <w:rsid w:val="00C852A6"/>
    <w:rsid w:val="00C85540"/>
    <w:rsid w:val="00C946B4"/>
    <w:rsid w:val="00C96239"/>
    <w:rsid w:val="00C97ED8"/>
    <w:rsid w:val="00CA4E66"/>
    <w:rsid w:val="00CB1098"/>
    <w:rsid w:val="00CB1D49"/>
    <w:rsid w:val="00CB233B"/>
    <w:rsid w:val="00CB50E2"/>
    <w:rsid w:val="00CB5F3F"/>
    <w:rsid w:val="00CB7EB6"/>
    <w:rsid w:val="00CC1F81"/>
    <w:rsid w:val="00CC71A1"/>
    <w:rsid w:val="00CD1499"/>
    <w:rsid w:val="00CD262C"/>
    <w:rsid w:val="00CD28B6"/>
    <w:rsid w:val="00CD5826"/>
    <w:rsid w:val="00CD600A"/>
    <w:rsid w:val="00CD6DC7"/>
    <w:rsid w:val="00CE02B4"/>
    <w:rsid w:val="00CE17B1"/>
    <w:rsid w:val="00CE3B6B"/>
    <w:rsid w:val="00CF1343"/>
    <w:rsid w:val="00CF161A"/>
    <w:rsid w:val="00CF2946"/>
    <w:rsid w:val="00D04E8E"/>
    <w:rsid w:val="00D060C9"/>
    <w:rsid w:val="00D12310"/>
    <w:rsid w:val="00D1756C"/>
    <w:rsid w:val="00D17744"/>
    <w:rsid w:val="00D236B7"/>
    <w:rsid w:val="00D240AD"/>
    <w:rsid w:val="00D257BC"/>
    <w:rsid w:val="00D2665D"/>
    <w:rsid w:val="00D303DC"/>
    <w:rsid w:val="00D305FC"/>
    <w:rsid w:val="00D31301"/>
    <w:rsid w:val="00D330DA"/>
    <w:rsid w:val="00D352FF"/>
    <w:rsid w:val="00D35709"/>
    <w:rsid w:val="00D366B7"/>
    <w:rsid w:val="00D366EB"/>
    <w:rsid w:val="00D43307"/>
    <w:rsid w:val="00D4404D"/>
    <w:rsid w:val="00D470C7"/>
    <w:rsid w:val="00D615DF"/>
    <w:rsid w:val="00D63AC0"/>
    <w:rsid w:val="00D65BCE"/>
    <w:rsid w:val="00D66C10"/>
    <w:rsid w:val="00D7329C"/>
    <w:rsid w:val="00D74A44"/>
    <w:rsid w:val="00D75A26"/>
    <w:rsid w:val="00D83DAA"/>
    <w:rsid w:val="00D84096"/>
    <w:rsid w:val="00D86687"/>
    <w:rsid w:val="00D868FF"/>
    <w:rsid w:val="00D87C2A"/>
    <w:rsid w:val="00D925A9"/>
    <w:rsid w:val="00D9472D"/>
    <w:rsid w:val="00DA2B9E"/>
    <w:rsid w:val="00DA31E2"/>
    <w:rsid w:val="00DA4B39"/>
    <w:rsid w:val="00DA5653"/>
    <w:rsid w:val="00DA7276"/>
    <w:rsid w:val="00DA7347"/>
    <w:rsid w:val="00DA7C26"/>
    <w:rsid w:val="00DB0DCE"/>
    <w:rsid w:val="00DB4F0E"/>
    <w:rsid w:val="00DC04C2"/>
    <w:rsid w:val="00DC3867"/>
    <w:rsid w:val="00DD2CBC"/>
    <w:rsid w:val="00DD659B"/>
    <w:rsid w:val="00DD7DA4"/>
    <w:rsid w:val="00DE3D7D"/>
    <w:rsid w:val="00DE56EA"/>
    <w:rsid w:val="00DE5E41"/>
    <w:rsid w:val="00DE716F"/>
    <w:rsid w:val="00DE7D4C"/>
    <w:rsid w:val="00DF3FF1"/>
    <w:rsid w:val="00DF7B00"/>
    <w:rsid w:val="00E0238E"/>
    <w:rsid w:val="00E05EB7"/>
    <w:rsid w:val="00E07A3E"/>
    <w:rsid w:val="00E15006"/>
    <w:rsid w:val="00E17978"/>
    <w:rsid w:val="00E222FC"/>
    <w:rsid w:val="00E30F1D"/>
    <w:rsid w:val="00E33251"/>
    <w:rsid w:val="00E37E2A"/>
    <w:rsid w:val="00E44B56"/>
    <w:rsid w:val="00E51C3E"/>
    <w:rsid w:val="00E53A20"/>
    <w:rsid w:val="00E65415"/>
    <w:rsid w:val="00E6641B"/>
    <w:rsid w:val="00E73F92"/>
    <w:rsid w:val="00E76733"/>
    <w:rsid w:val="00E767EC"/>
    <w:rsid w:val="00E76B68"/>
    <w:rsid w:val="00E85AAF"/>
    <w:rsid w:val="00E9306C"/>
    <w:rsid w:val="00E94F8D"/>
    <w:rsid w:val="00EA093D"/>
    <w:rsid w:val="00EA0D10"/>
    <w:rsid w:val="00EA0DB3"/>
    <w:rsid w:val="00EA1524"/>
    <w:rsid w:val="00EA254F"/>
    <w:rsid w:val="00EA7B74"/>
    <w:rsid w:val="00EA7D0D"/>
    <w:rsid w:val="00EB1FBF"/>
    <w:rsid w:val="00EB2D3A"/>
    <w:rsid w:val="00EB3162"/>
    <w:rsid w:val="00EB320B"/>
    <w:rsid w:val="00EB59DB"/>
    <w:rsid w:val="00EB618A"/>
    <w:rsid w:val="00EB6B3A"/>
    <w:rsid w:val="00EB6D72"/>
    <w:rsid w:val="00EC139B"/>
    <w:rsid w:val="00EC66EF"/>
    <w:rsid w:val="00ED051F"/>
    <w:rsid w:val="00ED0B4F"/>
    <w:rsid w:val="00ED3366"/>
    <w:rsid w:val="00ED78C1"/>
    <w:rsid w:val="00ED7C68"/>
    <w:rsid w:val="00EE0FD5"/>
    <w:rsid w:val="00EE246B"/>
    <w:rsid w:val="00EE2C22"/>
    <w:rsid w:val="00EE42FB"/>
    <w:rsid w:val="00EE4845"/>
    <w:rsid w:val="00EF0309"/>
    <w:rsid w:val="00EF3498"/>
    <w:rsid w:val="00EF3B52"/>
    <w:rsid w:val="00EF441E"/>
    <w:rsid w:val="00EF633D"/>
    <w:rsid w:val="00F0020F"/>
    <w:rsid w:val="00F00A74"/>
    <w:rsid w:val="00F01770"/>
    <w:rsid w:val="00F04387"/>
    <w:rsid w:val="00F049E1"/>
    <w:rsid w:val="00F1350A"/>
    <w:rsid w:val="00F141D2"/>
    <w:rsid w:val="00F16F11"/>
    <w:rsid w:val="00F20DDF"/>
    <w:rsid w:val="00F21022"/>
    <w:rsid w:val="00F26EF8"/>
    <w:rsid w:val="00F278CC"/>
    <w:rsid w:val="00F27EF5"/>
    <w:rsid w:val="00F316B0"/>
    <w:rsid w:val="00F3495C"/>
    <w:rsid w:val="00F3544F"/>
    <w:rsid w:val="00F37EC7"/>
    <w:rsid w:val="00F41A73"/>
    <w:rsid w:val="00F43B1B"/>
    <w:rsid w:val="00F456AF"/>
    <w:rsid w:val="00F46F1D"/>
    <w:rsid w:val="00F46F28"/>
    <w:rsid w:val="00F513A5"/>
    <w:rsid w:val="00F5387D"/>
    <w:rsid w:val="00F5596A"/>
    <w:rsid w:val="00F57E23"/>
    <w:rsid w:val="00F65675"/>
    <w:rsid w:val="00F72F5A"/>
    <w:rsid w:val="00F76C6C"/>
    <w:rsid w:val="00F777B5"/>
    <w:rsid w:val="00F80D59"/>
    <w:rsid w:val="00F83CF9"/>
    <w:rsid w:val="00F936D6"/>
    <w:rsid w:val="00F9602E"/>
    <w:rsid w:val="00F96F9F"/>
    <w:rsid w:val="00F977AA"/>
    <w:rsid w:val="00F97895"/>
    <w:rsid w:val="00FA2B38"/>
    <w:rsid w:val="00FA2D8F"/>
    <w:rsid w:val="00FA32B8"/>
    <w:rsid w:val="00FA3496"/>
    <w:rsid w:val="00FA4F3B"/>
    <w:rsid w:val="00FB4493"/>
    <w:rsid w:val="00FB58C7"/>
    <w:rsid w:val="00FB635F"/>
    <w:rsid w:val="00FB6EDA"/>
    <w:rsid w:val="00FC2430"/>
    <w:rsid w:val="00FC35DC"/>
    <w:rsid w:val="00FC4B53"/>
    <w:rsid w:val="00FD3373"/>
    <w:rsid w:val="00FD5D82"/>
    <w:rsid w:val="00FD6236"/>
    <w:rsid w:val="00FE2FB6"/>
    <w:rsid w:val="00FE44D6"/>
    <w:rsid w:val="00FE661B"/>
    <w:rsid w:val="00FE6849"/>
    <w:rsid w:val="00FE6E93"/>
    <w:rsid w:val="00FE765D"/>
    <w:rsid w:val="00FF2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CBE859F7-92A2-4427-8FE0-2C42CB95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332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customStyle="1" w:styleId="UnresolvedMention1">
    <w:name w:val="Unresolved Mention1"/>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7">
    <w:name w:val="annotation reference"/>
    <w:basedOn w:val="a0"/>
    <w:uiPriority w:val="99"/>
    <w:semiHidden/>
    <w:unhideWhenUsed/>
    <w:rsid w:val="0055248A"/>
    <w:rPr>
      <w:sz w:val="16"/>
      <w:szCs w:val="16"/>
    </w:rPr>
  </w:style>
  <w:style w:type="paragraph" w:styleId="a8">
    <w:name w:val="annotation text"/>
    <w:basedOn w:val="a"/>
    <w:link w:val="a9"/>
    <w:uiPriority w:val="99"/>
    <w:semiHidden/>
    <w:unhideWhenUsed/>
    <w:rsid w:val="0055248A"/>
    <w:pPr>
      <w:spacing w:line="240" w:lineRule="auto"/>
    </w:pPr>
    <w:rPr>
      <w:sz w:val="20"/>
      <w:szCs w:val="20"/>
    </w:rPr>
  </w:style>
  <w:style w:type="character" w:customStyle="1" w:styleId="a9">
    <w:name w:val="Текст примечания Знак"/>
    <w:basedOn w:val="a0"/>
    <w:link w:val="a8"/>
    <w:uiPriority w:val="99"/>
    <w:semiHidden/>
    <w:rsid w:val="0055248A"/>
    <w:rPr>
      <w:sz w:val="20"/>
      <w:szCs w:val="20"/>
    </w:rPr>
  </w:style>
  <w:style w:type="paragraph" w:styleId="aa">
    <w:name w:val="annotation subject"/>
    <w:basedOn w:val="a8"/>
    <w:next w:val="a8"/>
    <w:link w:val="ab"/>
    <w:uiPriority w:val="99"/>
    <w:semiHidden/>
    <w:unhideWhenUsed/>
    <w:rsid w:val="0055248A"/>
    <w:rPr>
      <w:b/>
      <w:bCs/>
    </w:rPr>
  </w:style>
  <w:style w:type="character" w:customStyle="1" w:styleId="ab">
    <w:name w:val="Тема примечания Знак"/>
    <w:basedOn w:val="a9"/>
    <w:link w:val="aa"/>
    <w:uiPriority w:val="99"/>
    <w:semiHidden/>
    <w:rsid w:val="0055248A"/>
    <w:rPr>
      <w:b/>
      <w:bCs/>
      <w:sz w:val="20"/>
      <w:szCs w:val="20"/>
    </w:rPr>
  </w:style>
  <w:style w:type="character" w:customStyle="1" w:styleId="anegp0gi0b9av8jahpyh">
    <w:name w:val="anegp0gi0b9av8jahpyh"/>
    <w:basedOn w:val="a0"/>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 w:type="paragraph" w:styleId="ac">
    <w:name w:val="Balloon Text"/>
    <w:basedOn w:val="a"/>
    <w:link w:val="ad"/>
    <w:uiPriority w:val="99"/>
    <w:semiHidden/>
    <w:unhideWhenUsed/>
    <w:rsid w:val="00C745B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745BE"/>
    <w:rPr>
      <w:rFonts w:ascii="Segoe UI" w:hAnsi="Segoe UI" w:cs="Segoe UI"/>
      <w:sz w:val="18"/>
      <w:szCs w:val="18"/>
    </w:rPr>
  </w:style>
  <w:style w:type="character" w:customStyle="1" w:styleId="10">
    <w:name w:val="Заголовок 1 Знак"/>
    <w:basedOn w:val="a0"/>
    <w:link w:val="1"/>
    <w:uiPriority w:val="9"/>
    <w:rsid w:val="00533208"/>
    <w:rPr>
      <w:rFonts w:asciiTheme="majorHAnsi" w:eastAsiaTheme="majorEastAsia" w:hAnsiTheme="majorHAnsi" w:cstheme="majorBidi"/>
      <w:color w:val="2F5496" w:themeColor="accent1" w:themeShade="BF"/>
      <w:kern w:val="2"/>
      <w:sz w:val="40"/>
      <w:szCs w:val="40"/>
      <w14:ligatures w14:val="standardContextual"/>
    </w:rPr>
  </w:style>
  <w:style w:type="paragraph" w:customStyle="1" w:styleId="leading-8">
    <w:name w:val="leading-8"/>
    <w:basedOn w:val="a"/>
    <w:rsid w:val="002C79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682A1F"/>
  </w:style>
  <w:style w:type="character" w:styleId="ae">
    <w:name w:val="Strong"/>
    <w:basedOn w:val="a0"/>
    <w:uiPriority w:val="22"/>
    <w:qFormat/>
    <w:rsid w:val="00BB60D1"/>
    <w:rPr>
      <w:b/>
      <w:bCs/>
    </w:rPr>
  </w:style>
  <w:style w:type="character" w:customStyle="1" w:styleId="11">
    <w:name w:val="Неразрешенное упоминание1"/>
    <w:basedOn w:val="a0"/>
    <w:uiPriority w:val="99"/>
    <w:semiHidden/>
    <w:unhideWhenUsed/>
    <w:rsid w:val="007D1C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726742">
      <w:bodyDiv w:val="1"/>
      <w:marLeft w:val="0"/>
      <w:marRight w:val="0"/>
      <w:marTop w:val="0"/>
      <w:marBottom w:val="0"/>
      <w:divBdr>
        <w:top w:val="none" w:sz="0" w:space="0" w:color="auto"/>
        <w:left w:val="none" w:sz="0" w:space="0" w:color="auto"/>
        <w:bottom w:val="none" w:sz="0" w:space="0" w:color="auto"/>
        <w:right w:val="none" w:sz="0" w:space="0" w:color="auto"/>
      </w:divBdr>
    </w:div>
    <w:div w:id="172498498">
      <w:bodyDiv w:val="1"/>
      <w:marLeft w:val="0"/>
      <w:marRight w:val="0"/>
      <w:marTop w:val="0"/>
      <w:marBottom w:val="0"/>
      <w:divBdr>
        <w:top w:val="none" w:sz="0" w:space="0" w:color="auto"/>
        <w:left w:val="none" w:sz="0" w:space="0" w:color="auto"/>
        <w:bottom w:val="none" w:sz="0" w:space="0" w:color="auto"/>
        <w:right w:val="none" w:sz="0" w:space="0" w:color="auto"/>
      </w:divBdr>
    </w:div>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369233736">
      <w:bodyDiv w:val="1"/>
      <w:marLeft w:val="0"/>
      <w:marRight w:val="0"/>
      <w:marTop w:val="0"/>
      <w:marBottom w:val="0"/>
      <w:divBdr>
        <w:top w:val="none" w:sz="0" w:space="0" w:color="auto"/>
        <w:left w:val="none" w:sz="0" w:space="0" w:color="auto"/>
        <w:bottom w:val="none" w:sz="0" w:space="0" w:color="auto"/>
        <w:right w:val="none" w:sz="0" w:space="0" w:color="auto"/>
      </w:divBdr>
    </w:div>
    <w:div w:id="407728637">
      <w:bodyDiv w:val="1"/>
      <w:marLeft w:val="0"/>
      <w:marRight w:val="0"/>
      <w:marTop w:val="0"/>
      <w:marBottom w:val="0"/>
      <w:divBdr>
        <w:top w:val="none" w:sz="0" w:space="0" w:color="auto"/>
        <w:left w:val="none" w:sz="0" w:space="0" w:color="auto"/>
        <w:bottom w:val="none" w:sz="0" w:space="0" w:color="auto"/>
        <w:right w:val="none" w:sz="0" w:space="0" w:color="auto"/>
      </w:divBdr>
    </w:div>
    <w:div w:id="426393640">
      <w:bodyDiv w:val="1"/>
      <w:marLeft w:val="0"/>
      <w:marRight w:val="0"/>
      <w:marTop w:val="0"/>
      <w:marBottom w:val="0"/>
      <w:divBdr>
        <w:top w:val="none" w:sz="0" w:space="0" w:color="auto"/>
        <w:left w:val="none" w:sz="0" w:space="0" w:color="auto"/>
        <w:bottom w:val="none" w:sz="0" w:space="0" w:color="auto"/>
        <w:right w:val="none" w:sz="0" w:space="0" w:color="auto"/>
      </w:divBdr>
    </w:div>
    <w:div w:id="452409496">
      <w:bodyDiv w:val="1"/>
      <w:marLeft w:val="0"/>
      <w:marRight w:val="0"/>
      <w:marTop w:val="0"/>
      <w:marBottom w:val="0"/>
      <w:divBdr>
        <w:top w:val="none" w:sz="0" w:space="0" w:color="auto"/>
        <w:left w:val="none" w:sz="0" w:space="0" w:color="auto"/>
        <w:bottom w:val="none" w:sz="0" w:space="0" w:color="auto"/>
        <w:right w:val="none" w:sz="0" w:space="0" w:color="auto"/>
      </w:divBdr>
    </w:div>
    <w:div w:id="460729668">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496271239">
      <w:bodyDiv w:val="1"/>
      <w:marLeft w:val="0"/>
      <w:marRight w:val="0"/>
      <w:marTop w:val="0"/>
      <w:marBottom w:val="0"/>
      <w:divBdr>
        <w:top w:val="none" w:sz="0" w:space="0" w:color="auto"/>
        <w:left w:val="none" w:sz="0" w:space="0" w:color="auto"/>
        <w:bottom w:val="none" w:sz="0" w:space="0" w:color="auto"/>
        <w:right w:val="none" w:sz="0" w:space="0" w:color="auto"/>
      </w:divBdr>
    </w:div>
    <w:div w:id="665594831">
      <w:bodyDiv w:val="1"/>
      <w:marLeft w:val="0"/>
      <w:marRight w:val="0"/>
      <w:marTop w:val="0"/>
      <w:marBottom w:val="0"/>
      <w:divBdr>
        <w:top w:val="none" w:sz="0" w:space="0" w:color="auto"/>
        <w:left w:val="none" w:sz="0" w:space="0" w:color="auto"/>
        <w:bottom w:val="none" w:sz="0" w:space="0" w:color="auto"/>
        <w:right w:val="none" w:sz="0" w:space="0" w:color="auto"/>
      </w:divBdr>
    </w:div>
    <w:div w:id="830759193">
      <w:bodyDiv w:val="1"/>
      <w:marLeft w:val="0"/>
      <w:marRight w:val="0"/>
      <w:marTop w:val="0"/>
      <w:marBottom w:val="0"/>
      <w:divBdr>
        <w:top w:val="none" w:sz="0" w:space="0" w:color="auto"/>
        <w:left w:val="none" w:sz="0" w:space="0" w:color="auto"/>
        <w:bottom w:val="none" w:sz="0" w:space="0" w:color="auto"/>
        <w:right w:val="none" w:sz="0" w:space="0" w:color="auto"/>
      </w:divBdr>
    </w:div>
    <w:div w:id="835993491">
      <w:bodyDiv w:val="1"/>
      <w:marLeft w:val="0"/>
      <w:marRight w:val="0"/>
      <w:marTop w:val="0"/>
      <w:marBottom w:val="0"/>
      <w:divBdr>
        <w:top w:val="none" w:sz="0" w:space="0" w:color="auto"/>
        <w:left w:val="none" w:sz="0" w:space="0" w:color="auto"/>
        <w:bottom w:val="none" w:sz="0" w:space="0" w:color="auto"/>
        <w:right w:val="none" w:sz="0" w:space="0" w:color="auto"/>
      </w:divBdr>
    </w:div>
    <w:div w:id="885485694">
      <w:bodyDiv w:val="1"/>
      <w:marLeft w:val="0"/>
      <w:marRight w:val="0"/>
      <w:marTop w:val="0"/>
      <w:marBottom w:val="0"/>
      <w:divBdr>
        <w:top w:val="none" w:sz="0" w:space="0" w:color="auto"/>
        <w:left w:val="none" w:sz="0" w:space="0" w:color="auto"/>
        <w:bottom w:val="none" w:sz="0" w:space="0" w:color="auto"/>
        <w:right w:val="none" w:sz="0" w:space="0" w:color="auto"/>
      </w:divBdr>
    </w:div>
    <w:div w:id="1142043099">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1260338184">
      <w:bodyDiv w:val="1"/>
      <w:marLeft w:val="0"/>
      <w:marRight w:val="0"/>
      <w:marTop w:val="0"/>
      <w:marBottom w:val="0"/>
      <w:divBdr>
        <w:top w:val="none" w:sz="0" w:space="0" w:color="auto"/>
        <w:left w:val="none" w:sz="0" w:space="0" w:color="auto"/>
        <w:bottom w:val="none" w:sz="0" w:space="0" w:color="auto"/>
        <w:right w:val="none" w:sz="0" w:space="0" w:color="auto"/>
      </w:divBdr>
    </w:div>
    <w:div w:id="1262571265">
      <w:bodyDiv w:val="1"/>
      <w:marLeft w:val="0"/>
      <w:marRight w:val="0"/>
      <w:marTop w:val="0"/>
      <w:marBottom w:val="0"/>
      <w:divBdr>
        <w:top w:val="none" w:sz="0" w:space="0" w:color="auto"/>
        <w:left w:val="none" w:sz="0" w:space="0" w:color="auto"/>
        <w:bottom w:val="none" w:sz="0" w:space="0" w:color="auto"/>
        <w:right w:val="none" w:sz="0" w:space="0" w:color="auto"/>
      </w:divBdr>
    </w:div>
    <w:div w:id="1348412712">
      <w:bodyDiv w:val="1"/>
      <w:marLeft w:val="0"/>
      <w:marRight w:val="0"/>
      <w:marTop w:val="0"/>
      <w:marBottom w:val="0"/>
      <w:divBdr>
        <w:top w:val="none" w:sz="0" w:space="0" w:color="auto"/>
        <w:left w:val="none" w:sz="0" w:space="0" w:color="auto"/>
        <w:bottom w:val="none" w:sz="0" w:space="0" w:color="auto"/>
        <w:right w:val="none" w:sz="0" w:space="0" w:color="auto"/>
      </w:divBdr>
    </w:div>
    <w:div w:id="1549104452">
      <w:bodyDiv w:val="1"/>
      <w:marLeft w:val="0"/>
      <w:marRight w:val="0"/>
      <w:marTop w:val="0"/>
      <w:marBottom w:val="0"/>
      <w:divBdr>
        <w:top w:val="none" w:sz="0" w:space="0" w:color="auto"/>
        <w:left w:val="none" w:sz="0" w:space="0" w:color="auto"/>
        <w:bottom w:val="none" w:sz="0" w:space="0" w:color="auto"/>
        <w:right w:val="none" w:sz="0" w:space="0" w:color="auto"/>
      </w:divBdr>
    </w:div>
    <w:div w:id="1681279180">
      <w:bodyDiv w:val="1"/>
      <w:marLeft w:val="0"/>
      <w:marRight w:val="0"/>
      <w:marTop w:val="0"/>
      <w:marBottom w:val="0"/>
      <w:divBdr>
        <w:top w:val="none" w:sz="0" w:space="0" w:color="auto"/>
        <w:left w:val="none" w:sz="0" w:space="0" w:color="auto"/>
        <w:bottom w:val="none" w:sz="0" w:space="0" w:color="auto"/>
        <w:right w:val="none" w:sz="0" w:space="0" w:color="auto"/>
      </w:divBdr>
    </w:div>
    <w:div w:id="1764493694">
      <w:bodyDiv w:val="1"/>
      <w:marLeft w:val="0"/>
      <w:marRight w:val="0"/>
      <w:marTop w:val="0"/>
      <w:marBottom w:val="0"/>
      <w:divBdr>
        <w:top w:val="none" w:sz="0" w:space="0" w:color="auto"/>
        <w:left w:val="none" w:sz="0" w:space="0" w:color="auto"/>
        <w:bottom w:val="none" w:sz="0" w:space="0" w:color="auto"/>
        <w:right w:val="none" w:sz="0" w:space="0" w:color="auto"/>
      </w:divBdr>
    </w:div>
    <w:div w:id="1974631445">
      <w:bodyDiv w:val="1"/>
      <w:marLeft w:val="0"/>
      <w:marRight w:val="0"/>
      <w:marTop w:val="0"/>
      <w:marBottom w:val="0"/>
      <w:divBdr>
        <w:top w:val="none" w:sz="0" w:space="0" w:color="auto"/>
        <w:left w:val="none" w:sz="0" w:space="0" w:color="auto"/>
        <w:bottom w:val="none" w:sz="0" w:space="0" w:color="auto"/>
        <w:right w:val="none" w:sz="0" w:space="0" w:color="auto"/>
      </w:divBdr>
    </w:div>
    <w:div w:id="2010064058">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E17EF-8749-40AF-A8B9-AC83E0125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2</Pages>
  <Words>564</Words>
  <Characters>3219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115</cp:revision>
  <cp:lastPrinted>2026-02-20T07:29:00Z</cp:lastPrinted>
  <dcterms:created xsi:type="dcterms:W3CDTF">2026-01-16T09:27:00Z</dcterms:created>
  <dcterms:modified xsi:type="dcterms:W3CDTF">2026-02-20T07:30:00Z</dcterms:modified>
</cp:coreProperties>
</file>