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521" w:rsidRPr="009036C1" w:rsidRDefault="00045521" w:rsidP="002372F3">
      <w:pPr>
        <w:spacing w:after="0" w:line="240" w:lineRule="auto"/>
        <w:ind w:firstLine="360"/>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вилояти бўлинмаси томонидан </w:t>
      </w:r>
      <w:r w:rsidR="009A03A2">
        <w:rPr>
          <w:rFonts w:ascii="Times New Roman" w:hAnsi="Times New Roman" w:cs="Times New Roman"/>
          <w:b/>
          <w:sz w:val="28"/>
          <w:szCs w:val="28"/>
          <w:lang w:val="uz-Cyrl-UZ"/>
        </w:rPr>
        <w:t>16</w:t>
      </w:r>
      <w:r w:rsidRPr="009036C1">
        <w:rPr>
          <w:rFonts w:ascii="Times New Roman" w:hAnsi="Times New Roman" w:cs="Times New Roman"/>
          <w:b/>
          <w:sz w:val="28"/>
          <w:szCs w:val="28"/>
          <w:lang w:val="uz-Cyrl-UZ"/>
        </w:rPr>
        <w:t xml:space="preserve"> </w:t>
      </w:r>
      <w:r w:rsidR="004A2D81">
        <w:rPr>
          <w:rFonts w:ascii="Times New Roman" w:hAnsi="Times New Roman" w:cs="Times New Roman"/>
          <w:b/>
          <w:sz w:val="28"/>
          <w:szCs w:val="28"/>
          <w:lang w:val="uz-Cyrl-UZ"/>
        </w:rPr>
        <w:t>феврал</w:t>
      </w:r>
      <w:r w:rsidRPr="009036C1">
        <w:rPr>
          <w:rFonts w:ascii="Times New Roman" w:hAnsi="Times New Roman" w:cs="Times New Roman"/>
          <w:b/>
          <w:sz w:val="28"/>
          <w:szCs w:val="28"/>
          <w:lang w:val="uz-Cyrl-UZ"/>
        </w:rPr>
        <w:t xml:space="preserve">дан </w:t>
      </w:r>
      <w:r w:rsidR="002372F3" w:rsidRPr="009036C1">
        <w:rPr>
          <w:rFonts w:ascii="Times New Roman" w:hAnsi="Times New Roman" w:cs="Times New Roman"/>
          <w:b/>
          <w:sz w:val="28"/>
          <w:szCs w:val="28"/>
          <w:lang w:val="uz-Cyrl-UZ"/>
        </w:rPr>
        <w:t xml:space="preserve">                       </w:t>
      </w:r>
      <w:r w:rsidR="009A03A2">
        <w:rPr>
          <w:rFonts w:ascii="Times New Roman" w:hAnsi="Times New Roman" w:cs="Times New Roman"/>
          <w:b/>
          <w:sz w:val="28"/>
          <w:szCs w:val="28"/>
          <w:lang w:val="uz-Cyrl-UZ"/>
        </w:rPr>
        <w:t>20</w:t>
      </w:r>
      <w:r w:rsidRPr="009036C1">
        <w:rPr>
          <w:rFonts w:ascii="Times New Roman" w:hAnsi="Times New Roman" w:cs="Times New Roman"/>
          <w:b/>
          <w:sz w:val="28"/>
          <w:szCs w:val="28"/>
          <w:lang w:val="uz-Cyrl-UZ"/>
        </w:rPr>
        <w:t xml:space="preserve"> </w:t>
      </w:r>
      <w:r w:rsidR="004A2D81">
        <w:rPr>
          <w:rFonts w:ascii="Times New Roman" w:hAnsi="Times New Roman" w:cs="Times New Roman"/>
          <w:b/>
          <w:sz w:val="28"/>
          <w:szCs w:val="28"/>
          <w:lang w:val="uz-Cyrl-UZ"/>
        </w:rPr>
        <w:t>феврал</w:t>
      </w:r>
      <w:r w:rsidR="002372F3" w:rsidRPr="009036C1">
        <w:rPr>
          <w:rFonts w:ascii="Times New Roman" w:hAnsi="Times New Roman" w:cs="Times New Roman"/>
          <w:b/>
          <w:sz w:val="28"/>
          <w:szCs w:val="28"/>
          <w:lang w:val="uz-Cyrl-UZ"/>
        </w:rPr>
        <w:t xml:space="preserve">га </w:t>
      </w:r>
      <w:r w:rsidRPr="009036C1">
        <w:rPr>
          <w:rFonts w:ascii="Times New Roman" w:hAnsi="Times New Roman" w:cs="Times New Roman"/>
          <w:b/>
          <w:sz w:val="28"/>
          <w:szCs w:val="28"/>
          <w:lang w:val="uz-Cyrl-UZ"/>
        </w:rPr>
        <w:t>қадар амалга оширилган ишлар юзасидан</w:t>
      </w:r>
    </w:p>
    <w:p w:rsidR="00045521" w:rsidRPr="009036C1" w:rsidRDefault="00045521" w:rsidP="003B6583">
      <w:pPr>
        <w:spacing w:after="0" w:line="240" w:lineRule="auto"/>
        <w:ind w:firstLine="851"/>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МАЪЛУМОТ</w:t>
      </w:r>
    </w:p>
    <w:p w:rsidR="00C41F13" w:rsidRDefault="00C41F13" w:rsidP="003B6583">
      <w:pPr>
        <w:spacing w:after="0" w:line="240" w:lineRule="auto"/>
        <w:ind w:firstLine="851"/>
        <w:jc w:val="center"/>
        <w:rPr>
          <w:rFonts w:ascii="Times New Roman" w:hAnsi="Times New Roman" w:cs="Times New Roman"/>
          <w:b/>
          <w:sz w:val="28"/>
          <w:szCs w:val="28"/>
          <w:lang w:val="uz-Cyrl-UZ"/>
        </w:rPr>
      </w:pPr>
    </w:p>
    <w:p w:rsidR="00BE546B" w:rsidRPr="009036C1" w:rsidRDefault="00BE546B" w:rsidP="003B6583">
      <w:pPr>
        <w:spacing w:after="0" w:line="240" w:lineRule="auto"/>
        <w:ind w:firstLine="851"/>
        <w:jc w:val="center"/>
        <w:rPr>
          <w:rFonts w:ascii="Times New Roman" w:hAnsi="Times New Roman" w:cs="Times New Roman"/>
          <w:b/>
          <w:sz w:val="28"/>
          <w:szCs w:val="28"/>
          <w:lang w:val="uz-Cyrl-UZ"/>
        </w:rPr>
      </w:pPr>
    </w:p>
    <w:p w:rsidR="00B20B5A" w:rsidRPr="009036C1" w:rsidRDefault="00B20B5A" w:rsidP="0026734A">
      <w:pPr>
        <w:spacing w:after="0" w:line="240" w:lineRule="auto"/>
        <w:ind w:firstLine="900"/>
        <w:jc w:val="both"/>
        <w:rPr>
          <w:rFonts w:ascii="Times New Roman" w:hAnsi="Times New Roman" w:cs="Times New Roman"/>
          <w:sz w:val="28"/>
          <w:szCs w:val="28"/>
          <w:lang w:val="uz-Cyrl-UZ"/>
        </w:rPr>
      </w:pPr>
      <w:r w:rsidRPr="009036C1">
        <w:rPr>
          <w:rFonts w:ascii="Times New Roman" w:eastAsia="Calibri" w:hAnsi="Times New Roman" w:cs="Times New Roman"/>
          <w:b/>
          <w:bCs/>
          <w:sz w:val="28"/>
          <w:szCs w:val="28"/>
          <w:lang w:val="uz-Cyrl-UZ"/>
        </w:rPr>
        <w:t>ДТСЖ Сирдарё вилояти бўлинмаси тиббиёт ташкилотлари билан ишлаш бўлими. (</w:t>
      </w:r>
      <w:r w:rsidR="00C518A7" w:rsidRPr="009036C1">
        <w:rPr>
          <w:rFonts w:ascii="Times New Roman" w:eastAsia="Calibri" w:hAnsi="Times New Roman" w:cs="Times New Roman"/>
          <w:b/>
          <w:bCs/>
          <w:sz w:val="28"/>
          <w:szCs w:val="28"/>
          <w:lang w:val="uz-Cyrl-UZ"/>
        </w:rPr>
        <w:t xml:space="preserve">Ш.Мамадалиев, </w:t>
      </w:r>
      <w:r w:rsidR="00CD6E89">
        <w:rPr>
          <w:rFonts w:ascii="Times New Roman" w:eastAsia="Calibri" w:hAnsi="Times New Roman" w:cs="Times New Roman"/>
          <w:b/>
          <w:bCs/>
          <w:sz w:val="28"/>
          <w:szCs w:val="28"/>
          <w:lang w:val="uz-Cyrl-UZ"/>
        </w:rPr>
        <w:t xml:space="preserve">О.Бегмуратов, </w:t>
      </w:r>
      <w:r w:rsidR="004C360F">
        <w:rPr>
          <w:rFonts w:ascii="Times New Roman" w:eastAsia="Calibri" w:hAnsi="Times New Roman" w:cs="Times New Roman"/>
          <w:b/>
          <w:bCs/>
          <w:sz w:val="28"/>
          <w:szCs w:val="28"/>
          <w:lang w:val="uz-Cyrl-UZ"/>
        </w:rPr>
        <w:t xml:space="preserve">Н.Саидова, </w:t>
      </w:r>
      <w:r w:rsidRPr="009036C1">
        <w:rPr>
          <w:rFonts w:ascii="Times New Roman" w:eastAsia="Calibri" w:hAnsi="Times New Roman" w:cs="Times New Roman"/>
          <w:b/>
          <w:bCs/>
          <w:sz w:val="28"/>
          <w:szCs w:val="28"/>
          <w:lang w:val="uz-Cyrl-UZ"/>
        </w:rPr>
        <w:t xml:space="preserve">А.Хақназаров) </w:t>
      </w:r>
    </w:p>
    <w:p w:rsidR="00057F01" w:rsidRPr="00B739C0" w:rsidRDefault="00057F01" w:rsidP="00100E83">
      <w:pPr>
        <w:pStyle w:val="leading-8"/>
        <w:spacing w:before="0" w:beforeAutospacing="0" w:after="0" w:afterAutospacing="0"/>
        <w:ind w:firstLine="907"/>
        <w:jc w:val="both"/>
        <w:rPr>
          <w:sz w:val="28"/>
          <w:szCs w:val="28"/>
          <w:lang w:val="uz-Cyrl-UZ"/>
        </w:rPr>
      </w:pPr>
      <w:r w:rsidRPr="00057F01">
        <w:rPr>
          <w:sz w:val="28"/>
          <w:szCs w:val="28"/>
          <w:lang w:val="uz-Cyrl-UZ"/>
        </w:rPr>
        <w:t>Ўзбекистон Республикаси Президентининг 2024 йил 5-сентябрдаги “Давлат тиббий суғуртаси механизмларини жорий этишга оид чора-тадбирлар” тўғрисидаги № 311 қарори ва ССВ нинг 67 а  буйруғи ижросини ўрганиш ҳамда амалий ёрдам кўрсатиш мақсадида 2026 йил  19-23 январь   кунлари   Давлат тиббий суғуртаси жамғармаси ва Сирдарё вилояти соғлиқни сақлаш бошқармаси  томонидан 2026 йилги   Сирдарё вилояти соғлиқни сақлаш бошқармаси тизимидаги  тиббиёт муассасаларига жорий йилнинг  биринчи ярим йилликда амалий ёрдам кўрсатиш режа графигига асосан  ДТСЖ Сирдарё вилоят бўлинмаси бошлиғи в.в.б. Ш.Мамадалиев, худудий бош мутахассис Н.А.Саидова етакчи мутахассислар О.Бегмуратов А.Хақназаров, АКТ бўйича бош мутахассис Х. Хушмурадов, Р.Джураев лар томонидан</w:t>
      </w:r>
      <w:r w:rsidRPr="00057F01">
        <w:rPr>
          <w:rStyle w:val="ac"/>
          <w:sz w:val="28"/>
          <w:szCs w:val="28"/>
          <w:lang w:val="uz-Cyrl-UZ"/>
        </w:rPr>
        <w:t xml:space="preserve">  </w:t>
      </w:r>
      <w:r w:rsidR="00BE546B">
        <w:rPr>
          <w:rFonts w:eastAsia="Calibri"/>
          <w:b/>
          <w:color w:val="000000"/>
          <w:sz w:val="28"/>
          <w:szCs w:val="28"/>
          <w:lang w:val="uz-Cyrl-UZ"/>
        </w:rPr>
        <w:t>Республика шошилинч тиббий ёрдам илмий маркази Сирдарё вилояти филиалида</w:t>
      </w:r>
      <w:r w:rsidR="00B96B5C">
        <w:rPr>
          <w:rFonts w:eastAsia="Calibri"/>
          <w:b/>
          <w:color w:val="000000"/>
          <w:sz w:val="28"/>
          <w:szCs w:val="28"/>
          <w:lang w:val="uz-Cyrl-UZ"/>
        </w:rPr>
        <w:t xml:space="preserve"> ва Гулистон туман тиббиёт бирлашмасида</w:t>
      </w:r>
      <w:r w:rsidRPr="00057F01">
        <w:rPr>
          <w:sz w:val="28"/>
          <w:szCs w:val="28"/>
          <w:lang w:val="uz-Cyrl-UZ"/>
        </w:rPr>
        <w:t xml:space="preserve">   ўрганиш ўтказилиши бошланди, якунлангач Вилоят ҳокимияти ва Соғлиқни сақлаш бошқармасига маълумот берилади. </w:t>
      </w:r>
      <w:r w:rsidRPr="00100E83">
        <w:rPr>
          <w:sz w:val="28"/>
          <w:szCs w:val="28"/>
          <w:lang w:val="uz-Cyrl-UZ"/>
        </w:rPr>
        <w:t xml:space="preserve">Ховос ТТБга карашли олис ҳудудда жойлашган </w:t>
      </w:r>
      <w:r w:rsidR="00100E83">
        <w:rPr>
          <w:sz w:val="28"/>
          <w:szCs w:val="28"/>
          <w:lang w:val="uz-Cyrl-UZ"/>
        </w:rPr>
        <w:t>А.Темур ва Зафаробод</w:t>
      </w:r>
      <w:r w:rsidRPr="00100E83">
        <w:rPr>
          <w:sz w:val="28"/>
          <w:szCs w:val="28"/>
          <w:lang w:val="uz-Cyrl-UZ"/>
        </w:rPr>
        <w:t xml:space="preserve"> ОШП</w:t>
      </w:r>
      <w:r w:rsidR="00100E83">
        <w:rPr>
          <w:sz w:val="28"/>
          <w:szCs w:val="28"/>
          <w:lang w:val="uz-Cyrl-UZ"/>
        </w:rPr>
        <w:t>лар</w:t>
      </w:r>
      <w:r w:rsidRPr="00100E83">
        <w:rPr>
          <w:sz w:val="28"/>
          <w:szCs w:val="28"/>
          <w:lang w:val="uz-Cyrl-UZ"/>
        </w:rPr>
        <w:t>да мониторинг ўтказилди</w:t>
      </w:r>
      <w:r w:rsidRPr="00100E83">
        <w:rPr>
          <w:rStyle w:val="ac"/>
          <w:sz w:val="28"/>
          <w:szCs w:val="28"/>
          <w:lang w:val="uz-Cyrl-UZ"/>
        </w:rPr>
        <w:t xml:space="preserve">. </w:t>
      </w:r>
      <w:r w:rsidRPr="004A2D81">
        <w:rPr>
          <w:sz w:val="28"/>
          <w:szCs w:val="28"/>
          <w:lang w:val="uz-Cyrl-UZ"/>
        </w:rPr>
        <w:t xml:space="preserve">ССВ нинг 67 а буйруғи </w:t>
      </w:r>
      <w:r w:rsidRPr="00057F01">
        <w:rPr>
          <w:sz w:val="28"/>
          <w:szCs w:val="28"/>
          <w:lang w:val="uz-Cyrl-UZ"/>
        </w:rPr>
        <w:t xml:space="preserve">мазмун </w:t>
      </w:r>
      <w:r w:rsidRPr="00857A17">
        <w:rPr>
          <w:rFonts w:eastAsiaTheme="minorHAnsi"/>
          <w:sz w:val="28"/>
          <w:szCs w:val="28"/>
          <w:lang w:val="uz-Cyrl-UZ"/>
        </w:rPr>
        <w:t>моҳияти бўйича йиғилиш ўтказилиб тушунтириш ишлари олиб борилди.</w:t>
      </w:r>
    </w:p>
    <w:p w:rsidR="00BE546B" w:rsidRDefault="00BE546B" w:rsidP="008469B2">
      <w:pPr>
        <w:ind w:firstLine="708"/>
        <w:jc w:val="both"/>
        <w:rPr>
          <w:rFonts w:ascii="Times New Roman" w:eastAsia="Calibri" w:hAnsi="Times New Roman" w:cs="Times New Roman"/>
          <w:b/>
          <w:bCs/>
          <w:sz w:val="28"/>
          <w:szCs w:val="28"/>
          <w:lang w:val="uz-Cyrl-UZ"/>
        </w:rPr>
      </w:pPr>
    </w:p>
    <w:p w:rsidR="00BB1DED" w:rsidRPr="009036C1" w:rsidRDefault="00A516FE" w:rsidP="008469B2">
      <w:pPr>
        <w:ind w:firstLine="708"/>
        <w:jc w:val="both"/>
        <w:rPr>
          <w:sz w:val="28"/>
          <w:szCs w:val="28"/>
          <w:lang w:val="uz-Cyrl-UZ"/>
        </w:rPr>
      </w:pPr>
      <w:r w:rsidRPr="009036C1">
        <w:rPr>
          <w:rFonts w:ascii="Times New Roman" w:eastAsia="Calibri" w:hAnsi="Times New Roman" w:cs="Times New Roman"/>
          <w:b/>
          <w:bCs/>
          <w:sz w:val="28"/>
          <w:szCs w:val="28"/>
          <w:lang w:val="uz-Cyrl-UZ"/>
        </w:rPr>
        <w:t>ДТСЖ Сирдарё вилояти</w:t>
      </w:r>
      <w:r w:rsidR="006233AD" w:rsidRPr="009036C1">
        <w:rPr>
          <w:rFonts w:ascii="Times New Roman" w:eastAsia="Calibri" w:hAnsi="Times New Roman" w:cs="Times New Roman"/>
          <w:b/>
          <w:bCs/>
          <w:sz w:val="28"/>
          <w:szCs w:val="28"/>
          <w:lang w:val="uz-Cyrl-UZ"/>
        </w:rPr>
        <w:t xml:space="preserve"> бўлинмаси молия-иқтисод бўлими</w:t>
      </w:r>
      <w:r w:rsidR="003B7160" w:rsidRPr="009036C1">
        <w:rPr>
          <w:rFonts w:ascii="Times New Roman" w:eastAsia="Calibri" w:hAnsi="Times New Roman" w:cs="Times New Roman"/>
          <w:b/>
          <w:bCs/>
          <w:sz w:val="28"/>
          <w:szCs w:val="28"/>
          <w:lang w:val="uz-Cyrl-UZ"/>
        </w:rPr>
        <w:t>. (</w:t>
      </w:r>
      <w:r w:rsidR="00973142">
        <w:rPr>
          <w:rFonts w:ascii="Times New Roman" w:eastAsia="Calibri" w:hAnsi="Times New Roman" w:cs="Times New Roman"/>
          <w:b/>
          <w:bCs/>
          <w:sz w:val="28"/>
          <w:szCs w:val="28"/>
          <w:lang w:val="uz-Cyrl-UZ"/>
        </w:rPr>
        <w:t xml:space="preserve">З.Тўраев, </w:t>
      </w:r>
      <w:r w:rsidR="003B7160" w:rsidRPr="009036C1">
        <w:rPr>
          <w:rFonts w:ascii="Times New Roman" w:eastAsia="Calibri" w:hAnsi="Times New Roman" w:cs="Times New Roman"/>
          <w:b/>
          <w:bCs/>
          <w:sz w:val="28"/>
          <w:szCs w:val="28"/>
          <w:lang w:val="uz-Cyrl-UZ"/>
        </w:rPr>
        <w:t>Ж.Омонов)</w:t>
      </w:r>
    </w:p>
    <w:p w:rsidR="00B37BAA" w:rsidRDefault="00B37BAA" w:rsidP="00B37BAA">
      <w:pPr>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Pr>
          <w:rFonts w:ascii="Times New Roman" w:hAnsi="Times New Roman" w:cs="Times New Roman"/>
          <w:sz w:val="28"/>
          <w:szCs w:val="28"/>
          <w:lang w:val="uz-Cyrl-UZ"/>
        </w:rPr>
        <w:t xml:space="preserve">1 февраль ҳолатига </w:t>
      </w:r>
      <w:r w:rsidRPr="00C55164">
        <w:rPr>
          <w:rFonts w:ascii="Times New Roman" w:hAnsi="Times New Roman" w:cs="Times New Roman"/>
          <w:sz w:val="28"/>
          <w:szCs w:val="28"/>
          <w:lang w:val="uz-Cyrl-UZ"/>
        </w:rPr>
        <w:t>Тиббиёт ташкилотлари</w:t>
      </w:r>
      <w:r>
        <w:rPr>
          <w:rFonts w:ascii="Times New Roman" w:hAnsi="Times New Roman" w:cs="Times New Roman"/>
          <w:sz w:val="28"/>
          <w:szCs w:val="28"/>
          <w:lang w:val="uz-Cyrl-UZ"/>
        </w:rPr>
        <w:t>нинг комунал ташкилотлардан Дт ва Кт қарздорликлари жадвали қилинмоқда ва АКТ сверкалари йиғиб олинд</w:t>
      </w:r>
      <w:r w:rsidR="00B01D7A">
        <w:rPr>
          <w:rFonts w:ascii="Times New Roman" w:hAnsi="Times New Roman" w:cs="Times New Roman"/>
          <w:sz w:val="28"/>
          <w:szCs w:val="28"/>
          <w:lang w:val="uz-Cyrl-UZ"/>
        </w:rPr>
        <w:t>и ва марказга тақдим қилинди</w:t>
      </w:r>
      <w:r w:rsidRPr="00C55164">
        <w:rPr>
          <w:rFonts w:ascii="Times New Roman" w:hAnsi="Times New Roman" w:cs="Times New Roman"/>
          <w:sz w:val="28"/>
          <w:szCs w:val="28"/>
          <w:lang w:val="uz-Cyrl-UZ"/>
        </w:rPr>
        <w:t>.</w:t>
      </w:r>
    </w:p>
    <w:p w:rsidR="00B37BAA" w:rsidRDefault="00B37BAA" w:rsidP="00B37BAA">
      <w:pPr>
        <w:jc w:val="both"/>
        <w:rPr>
          <w:rFonts w:ascii="Times New Roman" w:hAnsi="Times New Roman" w:cs="Times New Roman"/>
          <w:sz w:val="28"/>
          <w:szCs w:val="28"/>
          <w:lang w:val="uz-Cyrl-UZ"/>
        </w:rPr>
      </w:pPr>
      <w:r>
        <w:rPr>
          <w:rFonts w:ascii="Times New Roman" w:hAnsi="Times New Roman" w:cs="Times New Roman"/>
          <w:sz w:val="28"/>
          <w:szCs w:val="28"/>
          <w:lang w:val="uz-Cyrl-UZ"/>
        </w:rPr>
        <w:t>- Тиббиёт ташкилотларининг 2026 йил январ ойи даволанган ҳолат бўйича ҳисоб-китоблари якунланиб марказга тақдим қилинди.</w:t>
      </w:r>
    </w:p>
    <w:p w:rsidR="00B96B5C" w:rsidRDefault="00B96B5C" w:rsidP="00B96B5C">
      <w:pPr>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Pr>
          <w:rFonts w:ascii="Times New Roman" w:hAnsi="Times New Roman" w:cs="Times New Roman"/>
          <w:sz w:val="28"/>
          <w:szCs w:val="28"/>
          <w:lang w:val="uz-Cyrl-UZ"/>
        </w:rPr>
        <w:t xml:space="preserve">февраль ойи </w:t>
      </w:r>
      <w:r w:rsidRPr="00C55164">
        <w:rPr>
          <w:rFonts w:ascii="Times New Roman" w:hAnsi="Times New Roman" w:cs="Times New Roman"/>
          <w:sz w:val="28"/>
          <w:szCs w:val="28"/>
          <w:lang w:val="uz-Cyrl-UZ"/>
        </w:rPr>
        <w:t>Тиббиёт ташкилотлари</w:t>
      </w:r>
      <w:r>
        <w:rPr>
          <w:rFonts w:ascii="Times New Roman" w:hAnsi="Times New Roman" w:cs="Times New Roman"/>
          <w:sz w:val="28"/>
          <w:szCs w:val="28"/>
          <w:lang w:val="uz-Cyrl-UZ"/>
        </w:rPr>
        <w:t xml:space="preserve">нинг </w:t>
      </w:r>
      <w:r>
        <w:rPr>
          <w:rFonts w:ascii="Times New Roman" w:hAnsi="Times New Roman" w:cs="Times New Roman"/>
          <w:sz w:val="28"/>
          <w:szCs w:val="28"/>
          <w:lang w:val="uz-Cyrl-UZ"/>
        </w:rPr>
        <w:t xml:space="preserve">даволанган ҳолат </w:t>
      </w:r>
      <w:r>
        <w:rPr>
          <w:rFonts w:ascii="Times New Roman" w:hAnsi="Times New Roman" w:cs="Times New Roman"/>
          <w:sz w:val="28"/>
          <w:szCs w:val="28"/>
          <w:lang w:val="uz-Cyrl-UZ"/>
        </w:rPr>
        <w:t>маблағлари Уз АСБО дастурига киритилди</w:t>
      </w:r>
      <w:r w:rsidRPr="00C55164">
        <w:rPr>
          <w:rFonts w:ascii="Times New Roman" w:hAnsi="Times New Roman" w:cs="Times New Roman"/>
          <w:sz w:val="28"/>
          <w:szCs w:val="28"/>
          <w:lang w:val="uz-Cyrl-UZ"/>
        </w:rPr>
        <w:t>.</w:t>
      </w:r>
    </w:p>
    <w:p w:rsidR="00B96B5C" w:rsidRDefault="00B96B5C" w:rsidP="00B96B5C">
      <w:pPr>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Pr>
          <w:rFonts w:ascii="Times New Roman" w:hAnsi="Times New Roman" w:cs="Times New Roman"/>
          <w:sz w:val="28"/>
          <w:szCs w:val="28"/>
          <w:lang w:val="uz-Cyrl-UZ"/>
        </w:rPr>
        <w:t xml:space="preserve">февраль ойи </w:t>
      </w:r>
      <w:r w:rsidRPr="00C55164">
        <w:rPr>
          <w:rFonts w:ascii="Times New Roman" w:hAnsi="Times New Roman" w:cs="Times New Roman"/>
          <w:sz w:val="28"/>
          <w:szCs w:val="28"/>
          <w:lang w:val="uz-Cyrl-UZ"/>
        </w:rPr>
        <w:t>Тиббиёт ташкилотлари</w:t>
      </w:r>
      <w:r>
        <w:rPr>
          <w:rFonts w:ascii="Times New Roman" w:hAnsi="Times New Roman" w:cs="Times New Roman"/>
          <w:sz w:val="28"/>
          <w:szCs w:val="28"/>
          <w:lang w:val="uz-Cyrl-UZ"/>
        </w:rPr>
        <w:t xml:space="preserve">нинг даволанган ҳолат маблағлари </w:t>
      </w:r>
      <w:r>
        <w:rPr>
          <w:rFonts w:ascii="Times New Roman" w:hAnsi="Times New Roman" w:cs="Times New Roman"/>
          <w:sz w:val="28"/>
          <w:szCs w:val="28"/>
          <w:lang w:val="uz-Cyrl-UZ"/>
        </w:rPr>
        <w:t>тўлиқ молиялаштирилди</w:t>
      </w:r>
      <w:r w:rsidRPr="00C55164">
        <w:rPr>
          <w:rFonts w:ascii="Times New Roman" w:hAnsi="Times New Roman" w:cs="Times New Roman"/>
          <w:sz w:val="28"/>
          <w:szCs w:val="28"/>
          <w:lang w:val="uz-Cyrl-UZ"/>
        </w:rPr>
        <w:t>.</w:t>
      </w:r>
    </w:p>
    <w:p w:rsidR="00D42479" w:rsidRPr="00D973D7" w:rsidRDefault="00D973D7" w:rsidP="00D973D7">
      <w:pPr>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00D42479" w:rsidRPr="00D973D7">
        <w:rPr>
          <w:rFonts w:ascii="Times New Roman" w:eastAsia="Calibri" w:hAnsi="Times New Roman" w:cs="Times New Roman"/>
          <w:color w:val="000000"/>
          <w:sz w:val="28"/>
          <w:szCs w:val="28"/>
          <w:lang w:val="uz-Cyrl-UZ"/>
        </w:rPr>
        <w:t>Марказ томонидан берилган топшириқлар ижроси билан шуғулланилди.</w:t>
      </w:r>
    </w:p>
    <w:p w:rsidR="00E34E70" w:rsidRDefault="00D973D7" w:rsidP="00D973D7">
      <w:pPr>
        <w:spacing w:after="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 </w:t>
      </w:r>
      <w:r w:rsidR="00BD6401" w:rsidRPr="00D973D7">
        <w:rPr>
          <w:rFonts w:ascii="Times New Roman" w:eastAsia="Calibri" w:hAnsi="Times New Roman" w:cs="Times New Roman"/>
          <w:color w:val="000000"/>
          <w:sz w:val="28"/>
          <w:szCs w:val="28"/>
          <w:lang w:val="uz-Cyrl-UZ"/>
        </w:rPr>
        <w:t>Ташкилотлардан келган</w:t>
      </w:r>
      <w:r w:rsidR="00B20F56" w:rsidRPr="00D973D7">
        <w:rPr>
          <w:rFonts w:ascii="Times New Roman" w:eastAsia="Calibri" w:hAnsi="Times New Roman" w:cs="Times New Roman"/>
          <w:color w:val="000000"/>
          <w:sz w:val="28"/>
          <w:szCs w:val="28"/>
          <w:lang w:val="uz-Cyrl-UZ"/>
        </w:rPr>
        <w:t xml:space="preserve"> </w:t>
      </w:r>
      <w:r w:rsidR="00B37BAA">
        <w:rPr>
          <w:rFonts w:ascii="Times New Roman" w:eastAsia="Calibri" w:hAnsi="Times New Roman" w:cs="Times New Roman"/>
          <w:color w:val="000000"/>
          <w:sz w:val="28"/>
          <w:szCs w:val="28"/>
          <w:lang w:val="uz-Cyrl-UZ"/>
        </w:rPr>
        <w:t>7</w:t>
      </w:r>
      <w:r w:rsidR="00B20F56" w:rsidRPr="00D973D7">
        <w:rPr>
          <w:rFonts w:ascii="Times New Roman" w:eastAsia="Calibri" w:hAnsi="Times New Roman" w:cs="Times New Roman"/>
          <w:color w:val="000000"/>
          <w:sz w:val="28"/>
          <w:szCs w:val="28"/>
          <w:lang w:val="uz-Cyrl-UZ"/>
        </w:rPr>
        <w:t xml:space="preserve"> та</w:t>
      </w:r>
      <w:r w:rsidR="00BD6401" w:rsidRPr="00D973D7">
        <w:rPr>
          <w:rFonts w:ascii="Times New Roman" w:eastAsia="Calibri" w:hAnsi="Times New Roman" w:cs="Times New Roman"/>
          <w:color w:val="000000"/>
          <w:sz w:val="28"/>
          <w:szCs w:val="28"/>
          <w:lang w:val="uz-Cyrl-UZ"/>
        </w:rPr>
        <w:t xml:space="preserve"> </w:t>
      </w:r>
      <w:r w:rsidR="00E851E5" w:rsidRPr="00D973D7">
        <w:rPr>
          <w:rFonts w:ascii="Times New Roman" w:eastAsia="Calibri" w:hAnsi="Times New Roman" w:cs="Times New Roman"/>
          <w:color w:val="000000"/>
          <w:sz w:val="28"/>
          <w:szCs w:val="28"/>
          <w:lang w:val="uz-Cyrl-UZ"/>
        </w:rPr>
        <w:t>хат</w:t>
      </w:r>
      <w:r w:rsidR="00BD6401" w:rsidRPr="00D973D7">
        <w:rPr>
          <w:rFonts w:ascii="Times New Roman" w:eastAsia="Calibri" w:hAnsi="Times New Roman" w:cs="Times New Roman"/>
          <w:color w:val="000000"/>
          <w:sz w:val="28"/>
          <w:szCs w:val="28"/>
          <w:lang w:val="uz-Cyrl-UZ"/>
        </w:rPr>
        <w:t xml:space="preserve">ларга жавоб </w:t>
      </w:r>
      <w:r w:rsidR="008777A6" w:rsidRPr="00D973D7">
        <w:rPr>
          <w:rFonts w:ascii="Times New Roman" w:eastAsia="Calibri" w:hAnsi="Times New Roman" w:cs="Times New Roman"/>
          <w:color w:val="000000"/>
          <w:sz w:val="28"/>
          <w:szCs w:val="28"/>
          <w:lang w:val="uz-Cyrl-UZ"/>
        </w:rPr>
        <w:t xml:space="preserve">хатлари </w:t>
      </w:r>
      <w:r w:rsidR="00435630" w:rsidRPr="00D973D7">
        <w:rPr>
          <w:rFonts w:ascii="Times New Roman" w:eastAsia="Calibri" w:hAnsi="Times New Roman" w:cs="Times New Roman"/>
          <w:color w:val="000000"/>
          <w:sz w:val="28"/>
          <w:szCs w:val="28"/>
          <w:lang w:val="uz-Cyrl-UZ"/>
        </w:rPr>
        <w:t xml:space="preserve">ўз вақтида </w:t>
      </w:r>
      <w:r w:rsidR="00E851E5">
        <w:rPr>
          <w:rFonts w:ascii="Times New Roman" w:eastAsia="Calibri" w:hAnsi="Times New Roman" w:cs="Times New Roman"/>
          <w:color w:val="000000"/>
          <w:sz w:val="28"/>
          <w:szCs w:val="28"/>
          <w:lang w:val="uz-Cyrl-UZ"/>
        </w:rPr>
        <w:t xml:space="preserve">жавоб хатлари </w:t>
      </w:r>
      <w:r w:rsidR="00BD6401" w:rsidRPr="00D973D7">
        <w:rPr>
          <w:rFonts w:ascii="Times New Roman" w:eastAsia="Calibri" w:hAnsi="Times New Roman" w:cs="Times New Roman"/>
          <w:color w:val="000000"/>
          <w:sz w:val="28"/>
          <w:szCs w:val="28"/>
          <w:lang w:val="uz-Cyrl-UZ"/>
        </w:rPr>
        <w:t>берилди.</w:t>
      </w:r>
      <w:r w:rsidR="00AD1403" w:rsidRPr="00D973D7">
        <w:rPr>
          <w:rFonts w:ascii="Times New Roman" w:eastAsia="Calibri" w:hAnsi="Times New Roman" w:cs="Times New Roman"/>
          <w:color w:val="000000"/>
          <w:sz w:val="28"/>
          <w:szCs w:val="28"/>
          <w:lang w:val="uz-Cyrl-UZ"/>
        </w:rPr>
        <w:t xml:space="preserve"> </w:t>
      </w:r>
    </w:p>
    <w:p w:rsidR="00BE546B" w:rsidRDefault="00BE546B" w:rsidP="00D973D7">
      <w:pPr>
        <w:spacing w:after="0"/>
        <w:jc w:val="both"/>
        <w:rPr>
          <w:rFonts w:ascii="Times New Roman" w:eastAsia="Calibri" w:hAnsi="Times New Roman" w:cs="Times New Roman"/>
          <w:color w:val="000000"/>
          <w:sz w:val="28"/>
          <w:szCs w:val="28"/>
          <w:lang w:val="uz-Cyrl-UZ"/>
        </w:rPr>
      </w:pPr>
    </w:p>
    <w:p w:rsidR="00B96B5C" w:rsidRPr="00D973D7" w:rsidRDefault="00B96B5C" w:rsidP="00D973D7">
      <w:pPr>
        <w:spacing w:after="0"/>
        <w:jc w:val="both"/>
        <w:rPr>
          <w:rFonts w:ascii="Times New Roman" w:eastAsia="Calibri" w:hAnsi="Times New Roman" w:cs="Times New Roman"/>
          <w:color w:val="000000"/>
          <w:sz w:val="28"/>
          <w:szCs w:val="28"/>
          <w:lang w:val="uz-Cyrl-UZ"/>
        </w:rPr>
      </w:pPr>
    </w:p>
    <w:p w:rsidR="002C4C7E" w:rsidRPr="002C4C7E" w:rsidRDefault="002C4C7E" w:rsidP="002C4C7E">
      <w:pPr>
        <w:tabs>
          <w:tab w:val="left" w:pos="284"/>
        </w:tabs>
        <w:spacing w:before="240" w:after="0" w:line="240" w:lineRule="auto"/>
        <w:jc w:val="center"/>
        <w:rPr>
          <w:rFonts w:ascii="Times New Roman" w:eastAsia="Calibri" w:hAnsi="Times New Roman" w:cs="Times New Roman"/>
          <w:b/>
          <w:bCs/>
          <w:sz w:val="28"/>
          <w:szCs w:val="28"/>
          <w:lang w:val="uz-Cyrl-UZ"/>
        </w:rPr>
      </w:pPr>
      <w:r w:rsidRPr="002C4C7E">
        <w:rPr>
          <w:rFonts w:ascii="Times New Roman" w:eastAsia="Calibri" w:hAnsi="Times New Roman" w:cs="Times New Roman"/>
          <w:b/>
          <w:bCs/>
          <w:sz w:val="28"/>
          <w:szCs w:val="28"/>
          <w:lang w:val="uz-Cyrl-UZ"/>
        </w:rPr>
        <w:lastRenderedPageBreak/>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w:t>
      </w:r>
      <w:r w:rsidR="00B06570">
        <w:rPr>
          <w:rFonts w:ascii="Times New Roman" w:eastAsia="Calibri" w:hAnsi="Times New Roman" w:cs="Times New Roman"/>
          <w:b/>
          <w:bCs/>
          <w:sz w:val="28"/>
          <w:szCs w:val="28"/>
          <w:lang w:val="uz-Cyrl-UZ"/>
        </w:rPr>
        <w:t xml:space="preserve">Х.Хушмуродов, </w:t>
      </w:r>
      <w:r w:rsidRPr="002C4C7E">
        <w:rPr>
          <w:rFonts w:ascii="Times New Roman" w:eastAsia="Calibri" w:hAnsi="Times New Roman" w:cs="Times New Roman"/>
          <w:b/>
          <w:bCs/>
          <w:sz w:val="28"/>
          <w:szCs w:val="28"/>
          <w:lang w:val="uz-Cyrl-UZ"/>
        </w:rPr>
        <w:t>Р.Джураев)</w:t>
      </w:r>
    </w:p>
    <w:p w:rsidR="001760E5" w:rsidRDefault="001760E5" w:rsidP="001760E5">
      <w:pPr>
        <w:tabs>
          <w:tab w:val="left" w:pos="284"/>
        </w:tabs>
        <w:spacing w:after="0" w:line="240" w:lineRule="auto"/>
        <w:ind w:firstLine="851"/>
        <w:jc w:val="both"/>
        <w:rPr>
          <w:rFonts w:ascii="Times New Roman" w:hAnsi="Times New Roman"/>
          <w:sz w:val="26"/>
          <w:szCs w:val="26"/>
          <w:lang w:val="uz-Cyrl-UZ"/>
        </w:rPr>
      </w:pPr>
    </w:p>
    <w:p w:rsidR="00D101DA" w:rsidRPr="005674CF" w:rsidRDefault="00D101DA" w:rsidP="00D101DA">
      <w:pPr>
        <w:spacing w:after="0"/>
        <w:ind w:firstLine="708"/>
        <w:jc w:val="both"/>
        <w:rPr>
          <w:rFonts w:ascii="Times New Roman" w:hAnsi="Times New Roman" w:cs="Times New Roman"/>
          <w:sz w:val="28"/>
          <w:szCs w:val="28"/>
          <w:lang w:val="uz-Cyrl-UZ"/>
        </w:rPr>
      </w:pPr>
      <w:r w:rsidRPr="00D101DA">
        <w:rPr>
          <w:rFonts w:ascii="Times New Roman" w:hAnsi="Times New Roman" w:cs="Times New Roman"/>
          <w:sz w:val="28"/>
          <w:szCs w:val="28"/>
          <w:lang w:val="uz-Cyrl-UZ"/>
        </w:rPr>
        <w:t>2026 йил 16</w:t>
      </w:r>
      <w:r w:rsidRPr="005674CF">
        <w:rPr>
          <w:rFonts w:ascii="Times New Roman" w:hAnsi="Times New Roman" w:cs="Times New Roman"/>
          <w:sz w:val="28"/>
          <w:szCs w:val="28"/>
          <w:lang w:val="uz-Cyrl-UZ"/>
        </w:rPr>
        <w:t xml:space="preserve"> феврал</w:t>
      </w:r>
      <w:r w:rsidRPr="00D101DA">
        <w:rPr>
          <w:rFonts w:ascii="Times New Roman" w:hAnsi="Times New Roman" w:cs="Times New Roman"/>
          <w:sz w:val="28"/>
          <w:szCs w:val="28"/>
          <w:lang w:val="uz-Cyrl-UZ"/>
        </w:rPr>
        <w:t xml:space="preserve"> куни mis2.ssv.uz ахборот тизимида январь ойида Сирдарё вилоят тиббиёт муассасаларида даволанган беморларнинг электрон 066/066-1 хисоб шаклларини мониторинги ишлари </w:t>
      </w:r>
      <w:r w:rsidRPr="005674CF">
        <w:rPr>
          <w:rFonts w:ascii="Times New Roman" w:hAnsi="Times New Roman" w:cs="Times New Roman"/>
          <w:sz w:val="28"/>
          <w:szCs w:val="28"/>
          <w:lang w:val="uz-Cyrl-UZ"/>
        </w:rPr>
        <w:t>қилинди аниқланган камчиликлар бўйича худудлар билан ишланди.</w:t>
      </w:r>
      <w:r w:rsidRPr="00D101DA">
        <w:rPr>
          <w:rFonts w:ascii="Times New Roman" w:hAnsi="Times New Roman" w:cs="Times New Roman"/>
          <w:sz w:val="28"/>
          <w:szCs w:val="28"/>
          <w:lang w:val="uz-Cyrl-UZ"/>
        </w:rPr>
        <w:t xml:space="preserve"> </w:t>
      </w:r>
      <w:r w:rsidRPr="005674CF">
        <w:rPr>
          <w:rFonts w:ascii="Times New Roman" w:hAnsi="Times New Roman" w:cs="Times New Roman"/>
          <w:sz w:val="28"/>
          <w:szCs w:val="28"/>
          <w:lang w:val="uz-Cyrl-UZ"/>
        </w:rPr>
        <w:t>Режа график асосида Гулистон ТТБда ўрганиш ишлари олиб борилди. DMED  тизимида уланишда муаммо бўлаётган тиббиёт ташкилотлари хамда дорихонлардан мурожатлари юзасидан ишланди. Ахолидан йўлланмалар бўйича мурожатлари билан ишланди. Реимбурсация тизими бўйича ишланди дорихоналар билан.</w:t>
      </w:r>
    </w:p>
    <w:p w:rsidR="00D101DA" w:rsidRPr="005674CF" w:rsidRDefault="00D101DA" w:rsidP="00D101DA">
      <w:pPr>
        <w:spacing w:after="0"/>
        <w:ind w:firstLine="708"/>
        <w:jc w:val="both"/>
        <w:rPr>
          <w:rFonts w:ascii="Times New Roman" w:hAnsi="Times New Roman" w:cs="Times New Roman"/>
          <w:sz w:val="28"/>
          <w:szCs w:val="28"/>
          <w:lang w:val="uz-Cyrl-UZ"/>
        </w:rPr>
      </w:pPr>
      <w:r w:rsidRPr="005674CF">
        <w:rPr>
          <w:rFonts w:ascii="Times New Roman" w:hAnsi="Times New Roman" w:cs="Times New Roman"/>
          <w:sz w:val="28"/>
          <w:szCs w:val="28"/>
          <w:lang w:val="uz-Cyrl-UZ"/>
        </w:rPr>
        <w:t>2026 йил 17 феврал куни Режа график асосида Гулистон ТТБга борилди, шахобчаларда реимбурсация бўйича электрон рецептларни қабул қилиниши бўйича мурожатлари билан ишланди. mis2.ssv.uz ахборот тизимида январь ойида Сирдарё вилоят тиббиёт муассасаларида даволанган беморларнинг электрон 066/066-1 хисоб шаклларини мониторинги ишлари бошланди хамда  066/066-1 хисоб шаклини йиғиш ишлари қилинмоқда. ССВнинг 17 буйруғи бўйича ишлар амалга оширилди. DMED тизимида кузатилаётган камчилилклар бўйича ишлар амалга тиббиёт муассасаларидан хамда дорихоналардан мурожатлар билан ишланди. Тиббиёт муассасаларидаги Дмед дастурида ишлашларида муаммолар билан мурожат этишти ва мурожатлари юзасидан ишланди. Бўлинма бошлиғи томондан берилган топшириклар бўйича ишланди.</w:t>
      </w:r>
    </w:p>
    <w:p w:rsidR="00D101DA" w:rsidRPr="005674CF" w:rsidRDefault="00D101DA" w:rsidP="00D101DA">
      <w:pPr>
        <w:spacing w:after="0"/>
        <w:ind w:firstLine="708"/>
        <w:jc w:val="both"/>
        <w:rPr>
          <w:rFonts w:ascii="Times New Roman" w:hAnsi="Times New Roman" w:cs="Times New Roman"/>
          <w:sz w:val="28"/>
          <w:szCs w:val="28"/>
          <w:lang w:val="uz-Cyrl-UZ"/>
        </w:rPr>
      </w:pPr>
      <w:r w:rsidRPr="005674CF">
        <w:rPr>
          <w:rFonts w:ascii="Times New Roman" w:hAnsi="Times New Roman" w:cs="Times New Roman"/>
          <w:sz w:val="28"/>
          <w:szCs w:val="28"/>
          <w:lang w:val="uz-Cyrl-UZ"/>
        </w:rPr>
        <w:t>2026 йил 18 феврал. mis2.ssv.uz ахборот тизимида 066/066-1 хисоб шакли  мониторинг қилинди. Тизимда аниқланган хато камчилилар бўйича тиббиёт муассасаларига бартараф этиш бўйича чоралар кўрилди. Тиббиёт ташкилотларидан Дмед дастурида ишлашларида муаммолари бўйича ишланди. Дмед дастурида реимбурсация тизими бўйича  муаммолар юзага келаётганлиги бўйича ишлар олиб борилиб муаммолари ижобий хал қилинди. mis2.ssv.uz ахборот тизимида феврал ойида йўлланмалар билан даволанган беморлар бўйича ишланди. Дори дармонга қарашли шахобчаларда беморларга дори воситаларга етказилишида ДМЕД тизимида муаммолар юзага келетганли бўйича мурожатлари юзасидан ишланди. Тиббиёт ташкилотлари билан ДМЕД тизими камчиликлари бўйича ишланди.</w:t>
      </w:r>
    </w:p>
    <w:p w:rsidR="00D101DA" w:rsidRPr="005674CF" w:rsidRDefault="00D101DA" w:rsidP="00D101DA">
      <w:pPr>
        <w:spacing w:after="0"/>
        <w:ind w:firstLine="708"/>
        <w:jc w:val="both"/>
        <w:rPr>
          <w:rFonts w:ascii="Times New Roman" w:hAnsi="Times New Roman" w:cs="Times New Roman"/>
          <w:sz w:val="28"/>
          <w:szCs w:val="28"/>
          <w:lang w:val="uz-Cyrl-UZ"/>
        </w:rPr>
      </w:pPr>
      <w:r w:rsidRPr="005674CF">
        <w:rPr>
          <w:rFonts w:ascii="Times New Roman" w:hAnsi="Times New Roman" w:cs="Times New Roman"/>
          <w:sz w:val="28"/>
          <w:szCs w:val="28"/>
          <w:lang w:val="uz-Cyrl-UZ"/>
        </w:rPr>
        <w:t xml:space="preserve">2026 йил 19 феврал куни Сирдарё вилоят тиббиёт муассасаларида даволанган беморларнинг электрон 066/066-1 хисоб шаклларини мониторинги ишлари бошланди хамда  066/066-1 хисоб шаклини йиғиш ишлари қилинмоқда.   Аниқланган хато камчиликларни бартараф этиш бўйича ишланди. 17-сон буйруғ бўйича ишланди. Жамғарма аппаратидан берилган топшириқлар бўйича ишланди. Сирдарё вилоятида компьютер техникалари билан таъаминланиши бўйича ишланди. Режа график асосида Гулистон ТТБнинг ОП, ОШПларига ўрганишга чиқилди. Бўлинма рахбари томонидан берилган топшириқлар билан ишланди. Реимбурсация тизими бўйича электрон рецепт ёзлишида бўлаётган </w:t>
      </w:r>
      <w:r w:rsidRPr="005674CF">
        <w:rPr>
          <w:rFonts w:ascii="Times New Roman" w:hAnsi="Times New Roman" w:cs="Times New Roman"/>
          <w:sz w:val="28"/>
          <w:szCs w:val="28"/>
          <w:lang w:val="uz-Cyrl-UZ"/>
        </w:rPr>
        <w:lastRenderedPageBreak/>
        <w:t xml:space="preserve">камчиликлар бўйича ишланди хамда УЗинфоком ходимларига кузатилаётган хато </w:t>
      </w:r>
      <w:bookmarkStart w:id="0" w:name="_GoBack"/>
      <w:bookmarkEnd w:id="0"/>
      <w:r w:rsidRPr="005674CF">
        <w:rPr>
          <w:rFonts w:ascii="Times New Roman" w:hAnsi="Times New Roman" w:cs="Times New Roman"/>
          <w:sz w:val="28"/>
          <w:szCs w:val="28"/>
          <w:lang w:val="uz-Cyrl-UZ"/>
        </w:rPr>
        <w:t>камчиликлар етказилди хамда ишланди.</w:t>
      </w:r>
    </w:p>
    <w:p w:rsidR="00D101DA" w:rsidRPr="005674CF" w:rsidRDefault="00D101DA" w:rsidP="00D101DA">
      <w:pPr>
        <w:ind w:firstLine="708"/>
        <w:jc w:val="both"/>
        <w:rPr>
          <w:rFonts w:ascii="Times New Roman" w:hAnsi="Times New Roman" w:cs="Times New Roman"/>
          <w:sz w:val="28"/>
          <w:szCs w:val="28"/>
          <w:lang w:val="uz-Cyrl-UZ"/>
        </w:rPr>
      </w:pPr>
      <w:r w:rsidRPr="005674CF">
        <w:rPr>
          <w:rFonts w:ascii="Times New Roman" w:hAnsi="Times New Roman" w:cs="Times New Roman"/>
          <w:sz w:val="28"/>
          <w:szCs w:val="28"/>
          <w:lang w:val="uz-Cyrl-UZ"/>
        </w:rPr>
        <w:t xml:space="preserve">2026 йил 20 феврал Сирдарё вилоят тиббиёт муассасаларида даволанган беморларнинг электрон 066/066-1 хисоб шаклларини мониторинги ишлари бошланди хамда  хато камчиликлари бўйича ишланди.   Утган режа график асосида ўрганиш бўйича РШТЁИМСВФда семинар ташкил этилди. ДМЕД хамда МИС2 тизимларидаги аниқланган хато камчиликларни бартараф этиш бўйича тиббиёт муассасалари АКТ ходимлари билан ишланди. Электрон рецепт Реимбурсация тизими бўйича дорихонлардан тушган мурожатлар билан ишланди. ССВнинг 17 сон буйруғи бўйича 13 илова бўйича ишланди. Режа график бўйича ГУлитсон ТТБга қарашли ОП, ОШПларга ўраганишга борилди. Ўрганиш бўйча маълумотлар шаклантирилди. </w:t>
      </w:r>
    </w:p>
    <w:p w:rsidR="004E7F26" w:rsidRDefault="004E7F26" w:rsidP="004E7F26">
      <w:pPr>
        <w:spacing w:after="0" w:line="240" w:lineRule="auto"/>
        <w:ind w:firstLine="709"/>
        <w:jc w:val="both"/>
        <w:rPr>
          <w:rFonts w:ascii="Times New Roman" w:hAnsi="Times New Roman" w:cs="Times New Roman"/>
          <w:b/>
          <w:sz w:val="28"/>
          <w:szCs w:val="28"/>
          <w:lang w:val="uz-Cyrl-UZ"/>
        </w:rPr>
      </w:pPr>
    </w:p>
    <w:p w:rsidR="00BE546B" w:rsidRDefault="00BE546B" w:rsidP="004E7F26">
      <w:pPr>
        <w:spacing w:after="0" w:line="240" w:lineRule="auto"/>
        <w:ind w:firstLine="709"/>
        <w:jc w:val="both"/>
        <w:rPr>
          <w:rFonts w:ascii="Times New Roman" w:hAnsi="Times New Roman" w:cs="Times New Roman"/>
          <w:b/>
          <w:sz w:val="28"/>
          <w:szCs w:val="28"/>
          <w:lang w:val="uz-Cyrl-UZ"/>
        </w:rPr>
      </w:pPr>
    </w:p>
    <w:p w:rsidR="0027044A" w:rsidRPr="009036C1" w:rsidRDefault="00612817" w:rsidP="003B6583">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w:t>
      </w:r>
      <w:r w:rsidR="0027044A" w:rsidRPr="009036C1">
        <w:rPr>
          <w:rFonts w:ascii="Times New Roman" w:hAnsi="Times New Roman" w:cs="Times New Roman"/>
          <w:b/>
          <w:sz w:val="28"/>
          <w:szCs w:val="28"/>
          <w:lang w:val="uz-Cyrl-UZ"/>
        </w:rPr>
        <w:t>вилояти ҳудудий</w:t>
      </w:r>
    </w:p>
    <w:p w:rsidR="00BD6401" w:rsidRPr="009036C1" w:rsidRDefault="00612817" w:rsidP="004B0B19">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бўлинмаси </w:t>
      </w:r>
      <w:r w:rsidR="004B0B19" w:rsidRPr="009036C1">
        <w:rPr>
          <w:rFonts w:ascii="Times New Roman" w:hAnsi="Times New Roman" w:cs="Times New Roman"/>
          <w:b/>
          <w:sz w:val="28"/>
          <w:szCs w:val="28"/>
          <w:lang w:val="uz-Cyrl-UZ"/>
        </w:rPr>
        <w:t>бошлиғи в.в.б</w:t>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A7312" w:rsidRPr="009036C1">
        <w:rPr>
          <w:rFonts w:ascii="Times New Roman" w:hAnsi="Times New Roman" w:cs="Times New Roman"/>
          <w:b/>
          <w:sz w:val="28"/>
          <w:szCs w:val="28"/>
          <w:lang w:val="uz-Cyrl-UZ"/>
        </w:rPr>
        <w:t xml:space="preserve">       </w:t>
      </w:r>
      <w:r w:rsidR="004B0B19" w:rsidRPr="009036C1">
        <w:rPr>
          <w:rFonts w:ascii="Times New Roman" w:hAnsi="Times New Roman" w:cs="Times New Roman"/>
          <w:b/>
          <w:sz w:val="28"/>
          <w:szCs w:val="28"/>
          <w:lang w:val="uz-Cyrl-UZ"/>
        </w:rPr>
        <w:t>Ш</w:t>
      </w:r>
      <w:r w:rsidRPr="009036C1">
        <w:rPr>
          <w:rFonts w:ascii="Times New Roman" w:hAnsi="Times New Roman" w:cs="Times New Roman"/>
          <w:b/>
          <w:sz w:val="28"/>
          <w:szCs w:val="28"/>
          <w:lang w:val="uz-Cyrl-UZ"/>
        </w:rPr>
        <w:t>.</w:t>
      </w:r>
      <w:r w:rsidR="004B0B19" w:rsidRPr="009036C1">
        <w:rPr>
          <w:rFonts w:ascii="Times New Roman" w:hAnsi="Times New Roman" w:cs="Times New Roman"/>
          <w:b/>
          <w:sz w:val="28"/>
          <w:szCs w:val="28"/>
          <w:lang w:val="uz-Cyrl-UZ"/>
        </w:rPr>
        <w:t>Мамадалиев</w:t>
      </w:r>
    </w:p>
    <w:p w:rsidR="00B26603" w:rsidRPr="005E1D43" w:rsidRDefault="00B26603" w:rsidP="003B6583">
      <w:pPr>
        <w:spacing w:after="0" w:line="240" w:lineRule="auto"/>
        <w:ind w:firstLine="709"/>
        <w:jc w:val="both"/>
        <w:rPr>
          <w:rFonts w:ascii="Times New Roman" w:hAnsi="Times New Roman" w:cs="Times New Roman"/>
          <w:sz w:val="28"/>
          <w:szCs w:val="28"/>
          <w:lang w:val="uz-Cyrl-UZ"/>
        </w:rPr>
      </w:pP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7044A" w:rsidRPr="005E1D43">
        <w:rPr>
          <w:rFonts w:ascii="Times New Roman" w:hAnsi="Times New Roman" w:cs="Times New Roman"/>
          <w:sz w:val="28"/>
          <w:szCs w:val="28"/>
          <w:lang w:val="uz-Cyrl-UZ"/>
        </w:rPr>
        <w:t xml:space="preserve">        </w:t>
      </w:r>
      <w:r w:rsidR="00D101DA">
        <w:rPr>
          <w:rFonts w:ascii="Times New Roman" w:hAnsi="Times New Roman" w:cs="Times New Roman"/>
          <w:sz w:val="28"/>
          <w:szCs w:val="28"/>
          <w:lang w:val="uz-Cyrl-UZ"/>
        </w:rPr>
        <w:t>20</w:t>
      </w:r>
      <w:r w:rsidRPr="005E1D43">
        <w:rPr>
          <w:rFonts w:ascii="Times New Roman" w:hAnsi="Times New Roman" w:cs="Times New Roman"/>
          <w:sz w:val="28"/>
          <w:szCs w:val="28"/>
          <w:lang w:val="uz-Cyrl-UZ"/>
        </w:rPr>
        <w:t>.</w:t>
      </w:r>
      <w:r w:rsidR="00EB61B0" w:rsidRPr="005E1D43">
        <w:rPr>
          <w:rFonts w:ascii="Times New Roman" w:hAnsi="Times New Roman" w:cs="Times New Roman"/>
          <w:sz w:val="28"/>
          <w:szCs w:val="28"/>
          <w:lang w:val="uz-Cyrl-UZ"/>
        </w:rPr>
        <w:t>0</w:t>
      </w:r>
      <w:r w:rsidR="00BE546B">
        <w:rPr>
          <w:rFonts w:ascii="Times New Roman" w:hAnsi="Times New Roman" w:cs="Times New Roman"/>
          <w:sz w:val="28"/>
          <w:szCs w:val="28"/>
          <w:lang w:val="uz-Cyrl-UZ"/>
        </w:rPr>
        <w:t>2</w:t>
      </w:r>
      <w:r w:rsidRPr="005E1D43">
        <w:rPr>
          <w:rFonts w:ascii="Times New Roman" w:hAnsi="Times New Roman" w:cs="Times New Roman"/>
          <w:sz w:val="28"/>
          <w:szCs w:val="28"/>
          <w:lang w:val="uz-Cyrl-UZ"/>
        </w:rPr>
        <w:t>.202</w:t>
      </w:r>
      <w:r w:rsidR="00EB61B0" w:rsidRPr="005E1D43">
        <w:rPr>
          <w:rFonts w:ascii="Times New Roman" w:hAnsi="Times New Roman" w:cs="Times New Roman"/>
          <w:sz w:val="28"/>
          <w:szCs w:val="28"/>
          <w:lang w:val="uz-Cyrl-UZ"/>
        </w:rPr>
        <w:t>6</w:t>
      </w:r>
      <w:r w:rsidRPr="005E1D43">
        <w:rPr>
          <w:rFonts w:ascii="Times New Roman" w:hAnsi="Times New Roman" w:cs="Times New Roman"/>
          <w:sz w:val="28"/>
          <w:szCs w:val="28"/>
          <w:lang w:val="uz-Cyrl-UZ"/>
        </w:rPr>
        <w:t xml:space="preserve"> йил</w:t>
      </w:r>
    </w:p>
    <w:sectPr w:rsidR="00B26603" w:rsidRPr="005E1D43" w:rsidSect="00BF3E8C">
      <w:pgSz w:w="11906" w:h="16838"/>
      <w:pgMar w:top="900" w:right="850" w:bottom="99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33D" w:rsidRDefault="00EA633D" w:rsidP="00B1145F">
      <w:pPr>
        <w:spacing w:after="0" w:line="240" w:lineRule="auto"/>
      </w:pPr>
      <w:r>
        <w:separator/>
      </w:r>
    </w:p>
  </w:endnote>
  <w:endnote w:type="continuationSeparator" w:id="0">
    <w:p w:rsidR="00EA633D" w:rsidRDefault="00EA633D" w:rsidP="00B1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33D" w:rsidRDefault="00EA633D" w:rsidP="00B1145F">
      <w:pPr>
        <w:spacing w:after="0" w:line="240" w:lineRule="auto"/>
      </w:pPr>
      <w:r>
        <w:separator/>
      </w:r>
    </w:p>
  </w:footnote>
  <w:footnote w:type="continuationSeparator" w:id="0">
    <w:p w:rsidR="00EA633D" w:rsidRDefault="00EA633D" w:rsidP="00B11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E46"/>
    <w:rsid w:val="0000647C"/>
    <w:rsid w:val="000121B4"/>
    <w:rsid w:val="00015B58"/>
    <w:rsid w:val="00022590"/>
    <w:rsid w:val="000319F1"/>
    <w:rsid w:val="00031CC0"/>
    <w:rsid w:val="00045521"/>
    <w:rsid w:val="00050BEE"/>
    <w:rsid w:val="00057F01"/>
    <w:rsid w:val="00074F70"/>
    <w:rsid w:val="00077D65"/>
    <w:rsid w:val="00086BB1"/>
    <w:rsid w:val="0009212D"/>
    <w:rsid w:val="000A4D45"/>
    <w:rsid w:val="000A5F0B"/>
    <w:rsid w:val="000B60D1"/>
    <w:rsid w:val="000C2335"/>
    <w:rsid w:val="000C76E0"/>
    <w:rsid w:val="000D0FB7"/>
    <w:rsid w:val="000D18DA"/>
    <w:rsid w:val="000D70DF"/>
    <w:rsid w:val="000F151F"/>
    <w:rsid w:val="000F563D"/>
    <w:rsid w:val="000F7AB7"/>
    <w:rsid w:val="00100E83"/>
    <w:rsid w:val="0010574C"/>
    <w:rsid w:val="001126F3"/>
    <w:rsid w:val="00117844"/>
    <w:rsid w:val="00121A2D"/>
    <w:rsid w:val="00154A80"/>
    <w:rsid w:val="00156A42"/>
    <w:rsid w:val="00175412"/>
    <w:rsid w:val="001760E5"/>
    <w:rsid w:val="0017708D"/>
    <w:rsid w:val="00191AAC"/>
    <w:rsid w:val="001944E5"/>
    <w:rsid w:val="00195499"/>
    <w:rsid w:val="001B2415"/>
    <w:rsid w:val="001B46BD"/>
    <w:rsid w:val="001B6AFA"/>
    <w:rsid w:val="001C050E"/>
    <w:rsid w:val="001C61B2"/>
    <w:rsid w:val="001D6A90"/>
    <w:rsid w:val="001E31E4"/>
    <w:rsid w:val="001F35F6"/>
    <w:rsid w:val="0021078A"/>
    <w:rsid w:val="00222889"/>
    <w:rsid w:val="00232D68"/>
    <w:rsid w:val="00237299"/>
    <w:rsid w:val="002372F3"/>
    <w:rsid w:val="002640F1"/>
    <w:rsid w:val="0026734A"/>
    <w:rsid w:val="0027044A"/>
    <w:rsid w:val="002735B0"/>
    <w:rsid w:val="00277805"/>
    <w:rsid w:val="00283C9D"/>
    <w:rsid w:val="00283DA6"/>
    <w:rsid w:val="00284014"/>
    <w:rsid w:val="002A7312"/>
    <w:rsid w:val="002B34F3"/>
    <w:rsid w:val="002B5C1B"/>
    <w:rsid w:val="002C32C6"/>
    <w:rsid w:val="002C4147"/>
    <w:rsid w:val="002C4C7E"/>
    <w:rsid w:val="002D2467"/>
    <w:rsid w:val="002F2761"/>
    <w:rsid w:val="00306E9D"/>
    <w:rsid w:val="00310467"/>
    <w:rsid w:val="00334245"/>
    <w:rsid w:val="003528CB"/>
    <w:rsid w:val="00353C82"/>
    <w:rsid w:val="00360894"/>
    <w:rsid w:val="00376DA7"/>
    <w:rsid w:val="0038543E"/>
    <w:rsid w:val="003B17BF"/>
    <w:rsid w:val="003B1CE7"/>
    <w:rsid w:val="003B444A"/>
    <w:rsid w:val="003B4FC5"/>
    <w:rsid w:val="003B6583"/>
    <w:rsid w:val="003B7160"/>
    <w:rsid w:val="00405F1C"/>
    <w:rsid w:val="0040676B"/>
    <w:rsid w:val="00407034"/>
    <w:rsid w:val="004108B7"/>
    <w:rsid w:val="00423E10"/>
    <w:rsid w:val="004273BA"/>
    <w:rsid w:val="00435630"/>
    <w:rsid w:val="004357A6"/>
    <w:rsid w:val="00437BBE"/>
    <w:rsid w:val="00443F13"/>
    <w:rsid w:val="004569F5"/>
    <w:rsid w:val="00474F93"/>
    <w:rsid w:val="004775F8"/>
    <w:rsid w:val="00486914"/>
    <w:rsid w:val="00486A42"/>
    <w:rsid w:val="00492197"/>
    <w:rsid w:val="004A2D81"/>
    <w:rsid w:val="004A4529"/>
    <w:rsid w:val="004A7275"/>
    <w:rsid w:val="004B0B19"/>
    <w:rsid w:val="004C360F"/>
    <w:rsid w:val="004E4EFB"/>
    <w:rsid w:val="004E506C"/>
    <w:rsid w:val="004E719F"/>
    <w:rsid w:val="004E7F26"/>
    <w:rsid w:val="00500EA6"/>
    <w:rsid w:val="005038B7"/>
    <w:rsid w:val="00541F4A"/>
    <w:rsid w:val="00544A0F"/>
    <w:rsid w:val="00546912"/>
    <w:rsid w:val="00550231"/>
    <w:rsid w:val="00552ECF"/>
    <w:rsid w:val="005540EF"/>
    <w:rsid w:val="00557626"/>
    <w:rsid w:val="00557ED7"/>
    <w:rsid w:val="00562694"/>
    <w:rsid w:val="005A7FA6"/>
    <w:rsid w:val="005B68CC"/>
    <w:rsid w:val="005C5E44"/>
    <w:rsid w:val="005D1745"/>
    <w:rsid w:val="005D7F77"/>
    <w:rsid w:val="005E11DF"/>
    <w:rsid w:val="005E1D43"/>
    <w:rsid w:val="005E7A9C"/>
    <w:rsid w:val="00601442"/>
    <w:rsid w:val="00602D4B"/>
    <w:rsid w:val="00612356"/>
    <w:rsid w:val="00612817"/>
    <w:rsid w:val="00612DAB"/>
    <w:rsid w:val="00615000"/>
    <w:rsid w:val="00617A6B"/>
    <w:rsid w:val="006204D8"/>
    <w:rsid w:val="006233AD"/>
    <w:rsid w:val="006249EF"/>
    <w:rsid w:val="00627C63"/>
    <w:rsid w:val="006410E6"/>
    <w:rsid w:val="0064253C"/>
    <w:rsid w:val="00643BA7"/>
    <w:rsid w:val="006523BD"/>
    <w:rsid w:val="00654EB8"/>
    <w:rsid w:val="00661928"/>
    <w:rsid w:val="00664D62"/>
    <w:rsid w:val="00664E99"/>
    <w:rsid w:val="00667DD6"/>
    <w:rsid w:val="006705E3"/>
    <w:rsid w:val="00671505"/>
    <w:rsid w:val="0067182C"/>
    <w:rsid w:val="0067435D"/>
    <w:rsid w:val="00684BE2"/>
    <w:rsid w:val="00686B47"/>
    <w:rsid w:val="00687786"/>
    <w:rsid w:val="0069464B"/>
    <w:rsid w:val="006A71B4"/>
    <w:rsid w:val="006B4B20"/>
    <w:rsid w:val="006D3353"/>
    <w:rsid w:val="006F2B92"/>
    <w:rsid w:val="006F68E1"/>
    <w:rsid w:val="007014C3"/>
    <w:rsid w:val="0070562F"/>
    <w:rsid w:val="007131F0"/>
    <w:rsid w:val="007344AC"/>
    <w:rsid w:val="00737494"/>
    <w:rsid w:val="007532DC"/>
    <w:rsid w:val="007732D7"/>
    <w:rsid w:val="007744B4"/>
    <w:rsid w:val="007919F2"/>
    <w:rsid w:val="0079331F"/>
    <w:rsid w:val="007A389B"/>
    <w:rsid w:val="007C1224"/>
    <w:rsid w:val="007C33EF"/>
    <w:rsid w:val="007C43AB"/>
    <w:rsid w:val="007D162E"/>
    <w:rsid w:val="007F1728"/>
    <w:rsid w:val="00801ADC"/>
    <w:rsid w:val="008049B3"/>
    <w:rsid w:val="0081612F"/>
    <w:rsid w:val="00821F3A"/>
    <w:rsid w:val="00843A3E"/>
    <w:rsid w:val="008469B2"/>
    <w:rsid w:val="00857A17"/>
    <w:rsid w:val="008649A9"/>
    <w:rsid w:val="00865F14"/>
    <w:rsid w:val="008721D7"/>
    <w:rsid w:val="008746C4"/>
    <w:rsid w:val="008769DC"/>
    <w:rsid w:val="008777A6"/>
    <w:rsid w:val="00882C83"/>
    <w:rsid w:val="00892117"/>
    <w:rsid w:val="00892FBA"/>
    <w:rsid w:val="00897F5B"/>
    <w:rsid w:val="008A46B5"/>
    <w:rsid w:val="008B0E4D"/>
    <w:rsid w:val="008B3720"/>
    <w:rsid w:val="008C2623"/>
    <w:rsid w:val="008C722D"/>
    <w:rsid w:val="008D16B5"/>
    <w:rsid w:val="008D6B6D"/>
    <w:rsid w:val="008E3B15"/>
    <w:rsid w:val="008E78AD"/>
    <w:rsid w:val="008F39D1"/>
    <w:rsid w:val="00900E5E"/>
    <w:rsid w:val="00901170"/>
    <w:rsid w:val="009036C1"/>
    <w:rsid w:val="009050FA"/>
    <w:rsid w:val="00905C9C"/>
    <w:rsid w:val="009077B2"/>
    <w:rsid w:val="00913024"/>
    <w:rsid w:val="00913E70"/>
    <w:rsid w:val="0092446E"/>
    <w:rsid w:val="009312A1"/>
    <w:rsid w:val="0093482C"/>
    <w:rsid w:val="00934D83"/>
    <w:rsid w:val="0093623C"/>
    <w:rsid w:val="00942516"/>
    <w:rsid w:val="009560BC"/>
    <w:rsid w:val="00957EE6"/>
    <w:rsid w:val="00960D78"/>
    <w:rsid w:val="009650BC"/>
    <w:rsid w:val="0096643E"/>
    <w:rsid w:val="00973142"/>
    <w:rsid w:val="00982EE1"/>
    <w:rsid w:val="00985B60"/>
    <w:rsid w:val="0099359F"/>
    <w:rsid w:val="00994A09"/>
    <w:rsid w:val="009973D2"/>
    <w:rsid w:val="009A03A2"/>
    <w:rsid w:val="009A144C"/>
    <w:rsid w:val="009B5096"/>
    <w:rsid w:val="009C00AB"/>
    <w:rsid w:val="009C4B47"/>
    <w:rsid w:val="009D155C"/>
    <w:rsid w:val="009D3915"/>
    <w:rsid w:val="009D3D25"/>
    <w:rsid w:val="009D6430"/>
    <w:rsid w:val="009D6FD7"/>
    <w:rsid w:val="009E03A6"/>
    <w:rsid w:val="009E0538"/>
    <w:rsid w:val="009E5CC4"/>
    <w:rsid w:val="009E6487"/>
    <w:rsid w:val="009F17F3"/>
    <w:rsid w:val="009F2875"/>
    <w:rsid w:val="009F4B7B"/>
    <w:rsid w:val="009F6045"/>
    <w:rsid w:val="009F7FEB"/>
    <w:rsid w:val="00A05030"/>
    <w:rsid w:val="00A13CB8"/>
    <w:rsid w:val="00A30386"/>
    <w:rsid w:val="00A40233"/>
    <w:rsid w:val="00A516FE"/>
    <w:rsid w:val="00A612DB"/>
    <w:rsid w:val="00A70E60"/>
    <w:rsid w:val="00A93149"/>
    <w:rsid w:val="00A93A7F"/>
    <w:rsid w:val="00A9744C"/>
    <w:rsid w:val="00AA18AF"/>
    <w:rsid w:val="00AA6DAE"/>
    <w:rsid w:val="00AB0616"/>
    <w:rsid w:val="00AB46B2"/>
    <w:rsid w:val="00AB57A5"/>
    <w:rsid w:val="00AB6D7A"/>
    <w:rsid w:val="00AD1403"/>
    <w:rsid w:val="00AE42A3"/>
    <w:rsid w:val="00AF5EE3"/>
    <w:rsid w:val="00B01D7A"/>
    <w:rsid w:val="00B06570"/>
    <w:rsid w:val="00B06E0E"/>
    <w:rsid w:val="00B07E8B"/>
    <w:rsid w:val="00B109FA"/>
    <w:rsid w:val="00B1145F"/>
    <w:rsid w:val="00B1443F"/>
    <w:rsid w:val="00B146CE"/>
    <w:rsid w:val="00B20B5A"/>
    <w:rsid w:val="00B20F56"/>
    <w:rsid w:val="00B2144A"/>
    <w:rsid w:val="00B26603"/>
    <w:rsid w:val="00B27389"/>
    <w:rsid w:val="00B27EC9"/>
    <w:rsid w:val="00B37BAA"/>
    <w:rsid w:val="00B608BC"/>
    <w:rsid w:val="00B67C41"/>
    <w:rsid w:val="00B739C0"/>
    <w:rsid w:val="00B77A2B"/>
    <w:rsid w:val="00B96B5C"/>
    <w:rsid w:val="00BA00AF"/>
    <w:rsid w:val="00BA7138"/>
    <w:rsid w:val="00BB1DED"/>
    <w:rsid w:val="00BC6DE5"/>
    <w:rsid w:val="00BC7E1D"/>
    <w:rsid w:val="00BD441A"/>
    <w:rsid w:val="00BD6401"/>
    <w:rsid w:val="00BD7519"/>
    <w:rsid w:val="00BE35E4"/>
    <w:rsid w:val="00BE546B"/>
    <w:rsid w:val="00BF3E8C"/>
    <w:rsid w:val="00BF6E46"/>
    <w:rsid w:val="00C076D6"/>
    <w:rsid w:val="00C07739"/>
    <w:rsid w:val="00C1467B"/>
    <w:rsid w:val="00C15BD3"/>
    <w:rsid w:val="00C26D45"/>
    <w:rsid w:val="00C41F13"/>
    <w:rsid w:val="00C4291E"/>
    <w:rsid w:val="00C47FE4"/>
    <w:rsid w:val="00C518A7"/>
    <w:rsid w:val="00C529FB"/>
    <w:rsid w:val="00C55164"/>
    <w:rsid w:val="00C61D01"/>
    <w:rsid w:val="00C74ACD"/>
    <w:rsid w:val="00CA18A2"/>
    <w:rsid w:val="00CC548B"/>
    <w:rsid w:val="00CD6E89"/>
    <w:rsid w:val="00CD7132"/>
    <w:rsid w:val="00CE16E4"/>
    <w:rsid w:val="00CE335C"/>
    <w:rsid w:val="00CE424B"/>
    <w:rsid w:val="00CE4774"/>
    <w:rsid w:val="00CF1EB7"/>
    <w:rsid w:val="00CF1F51"/>
    <w:rsid w:val="00CF461D"/>
    <w:rsid w:val="00CF566D"/>
    <w:rsid w:val="00D00CB7"/>
    <w:rsid w:val="00D101DA"/>
    <w:rsid w:val="00D15A78"/>
    <w:rsid w:val="00D42479"/>
    <w:rsid w:val="00D43406"/>
    <w:rsid w:val="00D442BA"/>
    <w:rsid w:val="00D55BB6"/>
    <w:rsid w:val="00D64E4A"/>
    <w:rsid w:val="00D71F1B"/>
    <w:rsid w:val="00D80BB9"/>
    <w:rsid w:val="00D857CD"/>
    <w:rsid w:val="00D937DC"/>
    <w:rsid w:val="00D973D7"/>
    <w:rsid w:val="00DA427B"/>
    <w:rsid w:val="00DA76D4"/>
    <w:rsid w:val="00DC6B2D"/>
    <w:rsid w:val="00DD143B"/>
    <w:rsid w:val="00DE61CD"/>
    <w:rsid w:val="00DE6F7D"/>
    <w:rsid w:val="00E023A5"/>
    <w:rsid w:val="00E0369A"/>
    <w:rsid w:val="00E21245"/>
    <w:rsid w:val="00E21A06"/>
    <w:rsid w:val="00E2204C"/>
    <w:rsid w:val="00E34E70"/>
    <w:rsid w:val="00E35684"/>
    <w:rsid w:val="00E461B1"/>
    <w:rsid w:val="00E5666D"/>
    <w:rsid w:val="00E574DC"/>
    <w:rsid w:val="00E62A36"/>
    <w:rsid w:val="00E7058D"/>
    <w:rsid w:val="00E728D1"/>
    <w:rsid w:val="00E77605"/>
    <w:rsid w:val="00E83A03"/>
    <w:rsid w:val="00E851E5"/>
    <w:rsid w:val="00E90BF1"/>
    <w:rsid w:val="00EA3FF2"/>
    <w:rsid w:val="00EA633D"/>
    <w:rsid w:val="00EB61B0"/>
    <w:rsid w:val="00EB7F74"/>
    <w:rsid w:val="00EE1BC6"/>
    <w:rsid w:val="00EE497C"/>
    <w:rsid w:val="00EE53A9"/>
    <w:rsid w:val="00EE5450"/>
    <w:rsid w:val="00EE5E20"/>
    <w:rsid w:val="00EE708D"/>
    <w:rsid w:val="00EE71FE"/>
    <w:rsid w:val="00EE7EEC"/>
    <w:rsid w:val="00F20191"/>
    <w:rsid w:val="00F328CC"/>
    <w:rsid w:val="00F44C4D"/>
    <w:rsid w:val="00F466C6"/>
    <w:rsid w:val="00F52AE4"/>
    <w:rsid w:val="00F53ACE"/>
    <w:rsid w:val="00F70116"/>
    <w:rsid w:val="00F807EC"/>
    <w:rsid w:val="00F810D4"/>
    <w:rsid w:val="00F821E3"/>
    <w:rsid w:val="00F83D18"/>
    <w:rsid w:val="00F84560"/>
    <w:rsid w:val="00F84611"/>
    <w:rsid w:val="00F903CD"/>
    <w:rsid w:val="00FB2430"/>
    <w:rsid w:val="00FC052C"/>
    <w:rsid w:val="00FC524D"/>
    <w:rsid w:val="00FD0F4F"/>
    <w:rsid w:val="00FD4743"/>
    <w:rsid w:val="00FE534B"/>
    <w:rsid w:val="00FF23E4"/>
    <w:rsid w:val="00FF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A9BA6"/>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6B5C"/>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 w:type="paragraph" w:styleId="a8">
    <w:name w:val="header"/>
    <w:basedOn w:val="a"/>
    <w:link w:val="a9"/>
    <w:uiPriority w:val="99"/>
    <w:unhideWhenUsed/>
    <w:rsid w:val="00B1145F"/>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B1145F"/>
  </w:style>
  <w:style w:type="paragraph" w:styleId="aa">
    <w:name w:val="footer"/>
    <w:basedOn w:val="a"/>
    <w:link w:val="ab"/>
    <w:uiPriority w:val="99"/>
    <w:unhideWhenUsed/>
    <w:rsid w:val="00B1145F"/>
    <w:pPr>
      <w:tabs>
        <w:tab w:val="center" w:pos="4680"/>
        <w:tab w:val="right" w:pos="9360"/>
      </w:tabs>
      <w:spacing w:after="0" w:line="240" w:lineRule="auto"/>
    </w:pPr>
  </w:style>
  <w:style w:type="character" w:customStyle="1" w:styleId="ab">
    <w:name w:val="Нижний колонтитул Знак"/>
    <w:basedOn w:val="a0"/>
    <w:link w:val="aa"/>
    <w:uiPriority w:val="99"/>
    <w:rsid w:val="00B1145F"/>
  </w:style>
  <w:style w:type="paragraph" w:customStyle="1" w:styleId="leading-8">
    <w:name w:val="leading-8"/>
    <w:basedOn w:val="a"/>
    <w:rsid w:val="00057F0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c">
    <w:name w:val="Strong"/>
    <w:basedOn w:val="a0"/>
    <w:uiPriority w:val="22"/>
    <w:qFormat/>
    <w:rsid w:val="00057F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 w:id="206578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A27C3-A2C5-464A-A5EC-0AF3FE86C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TotalTime>
  <Pages>3</Pages>
  <Words>873</Words>
  <Characters>4982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128</cp:revision>
  <cp:lastPrinted>2025-10-24T08:55:00Z</cp:lastPrinted>
  <dcterms:created xsi:type="dcterms:W3CDTF">2025-10-24T04:22:00Z</dcterms:created>
  <dcterms:modified xsi:type="dcterms:W3CDTF">2026-02-20T09:45:00Z</dcterms:modified>
</cp:coreProperties>
</file>