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4E39DB">
        <w:rPr>
          <w:rFonts w:ascii="Times New Roman" w:hAnsi="Times New Roman" w:cs="Times New Roman"/>
          <w:b/>
          <w:sz w:val="28"/>
          <w:szCs w:val="28"/>
          <w:lang w:val="en-US"/>
        </w:rPr>
        <w:t>02</w:t>
      </w:r>
      <w:r w:rsidRPr="009036C1">
        <w:rPr>
          <w:rFonts w:ascii="Times New Roman" w:hAnsi="Times New Roman" w:cs="Times New Roman"/>
          <w:b/>
          <w:sz w:val="28"/>
          <w:szCs w:val="28"/>
          <w:lang w:val="uz-Cyrl-UZ"/>
        </w:rPr>
        <w:t xml:space="preserve"> </w:t>
      </w:r>
      <w:r w:rsidR="004E39DB">
        <w:rPr>
          <w:rFonts w:ascii="Times New Roman" w:hAnsi="Times New Roman" w:cs="Times New Roman"/>
          <w:b/>
          <w:sz w:val="28"/>
          <w:szCs w:val="28"/>
          <w:lang w:val="uz-Cyrl-UZ"/>
        </w:rPr>
        <w:t>март</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4E39DB">
        <w:rPr>
          <w:rFonts w:ascii="Times New Roman" w:hAnsi="Times New Roman" w:cs="Times New Roman"/>
          <w:b/>
          <w:sz w:val="28"/>
          <w:szCs w:val="28"/>
          <w:lang w:val="uz-Cyrl-UZ"/>
        </w:rPr>
        <w:t>06</w:t>
      </w:r>
      <w:r w:rsidRPr="009036C1">
        <w:rPr>
          <w:rFonts w:ascii="Times New Roman" w:hAnsi="Times New Roman" w:cs="Times New Roman"/>
          <w:b/>
          <w:sz w:val="28"/>
          <w:szCs w:val="28"/>
          <w:lang w:val="uz-Cyrl-UZ"/>
        </w:rPr>
        <w:t xml:space="preserve"> </w:t>
      </w:r>
      <w:r w:rsidR="004E39DB">
        <w:rPr>
          <w:rFonts w:ascii="Times New Roman" w:hAnsi="Times New Roman" w:cs="Times New Roman"/>
          <w:b/>
          <w:sz w:val="28"/>
          <w:szCs w:val="28"/>
          <w:lang w:val="uz-Cyrl-UZ"/>
        </w:rPr>
        <w:t>март</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Default="00C41F13" w:rsidP="003B6583">
      <w:pPr>
        <w:spacing w:after="0" w:line="240" w:lineRule="auto"/>
        <w:ind w:firstLine="851"/>
        <w:jc w:val="center"/>
        <w:rPr>
          <w:rFonts w:ascii="Times New Roman" w:hAnsi="Times New Roman" w:cs="Times New Roman"/>
          <w:b/>
          <w:sz w:val="28"/>
          <w:szCs w:val="28"/>
          <w:lang w:val="uz-Cyrl-UZ"/>
        </w:rPr>
      </w:pPr>
    </w:p>
    <w:p w:rsidR="00BE546B" w:rsidRPr="009036C1" w:rsidRDefault="00BE546B" w:rsidP="004A434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4A4343">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4E39DB" w:rsidRDefault="004E39DB" w:rsidP="004A4343">
      <w:pPr>
        <w:spacing w:line="240" w:lineRule="auto"/>
        <w:ind w:firstLine="708"/>
        <w:jc w:val="both"/>
        <w:rPr>
          <w:rFonts w:ascii="Times New Roman" w:eastAsia="Calibri" w:hAnsi="Times New Roman" w:cs="Times New Roman"/>
          <w:sz w:val="28"/>
          <w:szCs w:val="28"/>
          <w:lang w:val="uz-Cyrl-UZ"/>
        </w:rPr>
      </w:pPr>
    </w:p>
    <w:p w:rsidR="00BE546B" w:rsidRPr="004E39DB" w:rsidRDefault="004E39DB" w:rsidP="004A4343">
      <w:pPr>
        <w:spacing w:line="240" w:lineRule="auto"/>
        <w:ind w:firstLine="708"/>
        <w:jc w:val="both"/>
        <w:rPr>
          <w:rFonts w:ascii="Times New Roman" w:eastAsia="Calibri" w:hAnsi="Times New Roman" w:cs="Times New Roman"/>
          <w:b/>
          <w:bCs/>
          <w:sz w:val="28"/>
          <w:szCs w:val="28"/>
          <w:lang w:val="uz-Cyrl-UZ"/>
        </w:rPr>
      </w:pPr>
      <w:r w:rsidRPr="00B811E5">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w:t>
      </w:r>
      <w:r>
        <w:rPr>
          <w:rFonts w:ascii="Times New Roman" w:eastAsia="Calibri" w:hAnsi="Times New Roman" w:cs="Times New Roman"/>
          <w:sz w:val="28"/>
          <w:szCs w:val="28"/>
          <w:lang w:val="uz-Cyrl-UZ"/>
        </w:rPr>
        <w:t>”</w:t>
      </w:r>
      <w:r w:rsidRPr="00B811E5">
        <w:rPr>
          <w:rFonts w:ascii="Times New Roman" w:eastAsia="Calibri" w:hAnsi="Times New Roman" w:cs="Times New Roman"/>
          <w:sz w:val="28"/>
          <w:szCs w:val="28"/>
          <w:lang w:val="uz-Cyrl-UZ"/>
        </w:rPr>
        <w:t>ги №</w:t>
      </w:r>
      <w:r>
        <w:rPr>
          <w:rFonts w:ascii="Times New Roman" w:eastAsia="Calibri" w:hAnsi="Times New Roman" w:cs="Times New Roman"/>
          <w:sz w:val="28"/>
          <w:szCs w:val="28"/>
          <w:lang w:val="uz-Cyrl-UZ"/>
        </w:rPr>
        <w:t>-</w:t>
      </w:r>
      <w:r w:rsidRPr="00B811E5">
        <w:rPr>
          <w:rFonts w:ascii="Times New Roman" w:eastAsia="Calibri" w:hAnsi="Times New Roman" w:cs="Times New Roman"/>
          <w:sz w:val="28"/>
          <w:szCs w:val="28"/>
          <w:lang w:val="uz-Cyrl-UZ"/>
        </w:rPr>
        <w:t>311</w:t>
      </w:r>
      <w:r>
        <w:rPr>
          <w:rFonts w:ascii="Times New Roman" w:eastAsia="Calibri" w:hAnsi="Times New Roman" w:cs="Times New Roman"/>
          <w:sz w:val="28"/>
          <w:szCs w:val="28"/>
          <w:lang w:val="uz-Cyrl-UZ"/>
        </w:rPr>
        <w:t>-сон</w:t>
      </w:r>
      <w:r w:rsidRPr="00B811E5">
        <w:rPr>
          <w:rFonts w:ascii="Times New Roman" w:eastAsia="Calibri" w:hAnsi="Times New Roman" w:cs="Times New Roman"/>
          <w:sz w:val="28"/>
          <w:szCs w:val="28"/>
          <w:lang w:val="uz-Cyrl-UZ"/>
        </w:rPr>
        <w:t xml:space="preserve"> қарори ва</w:t>
      </w:r>
      <w:r>
        <w:rPr>
          <w:rFonts w:ascii="Times New Roman" w:eastAsia="Calibri" w:hAnsi="Times New Roman" w:cs="Times New Roman"/>
          <w:sz w:val="28"/>
          <w:szCs w:val="28"/>
          <w:lang w:val="uz-Cyrl-UZ"/>
        </w:rPr>
        <w:t xml:space="preserve"> ССВнинг 67а</w:t>
      </w:r>
      <w:r>
        <w:rPr>
          <w:rFonts w:ascii="Times New Roman" w:eastAsia="Calibri" w:hAnsi="Times New Roman" w:cs="Times New Roman"/>
          <w:sz w:val="28"/>
          <w:szCs w:val="28"/>
          <w:lang w:val="uz-Cyrl-UZ"/>
        </w:rPr>
        <w:t>-сонли</w:t>
      </w:r>
      <w:r>
        <w:rPr>
          <w:rFonts w:ascii="Times New Roman" w:eastAsia="Calibri" w:hAnsi="Times New Roman" w:cs="Times New Roman"/>
          <w:sz w:val="28"/>
          <w:szCs w:val="28"/>
          <w:lang w:val="uz-Cyrl-UZ"/>
        </w:rPr>
        <w:t xml:space="preserve">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 xml:space="preserve">да 2026 йил  02-06-март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 xml:space="preserve">си  томонидан 2026 йилги  </w:t>
      </w:r>
      <w:r w:rsidRPr="00B811E5">
        <w:rPr>
          <w:rFonts w:ascii="Times New Roman" w:eastAsia="Calibri" w:hAnsi="Times New Roman" w:cs="Times New Roman"/>
          <w:sz w:val="28"/>
          <w:szCs w:val="28"/>
          <w:lang w:val="uz-Cyrl-UZ"/>
        </w:rPr>
        <w:t xml:space="preserve">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биринчи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w:t>
      </w:r>
      <w:r>
        <w:rPr>
          <w:rFonts w:ascii="Times New Roman" w:eastAsia="Calibri" w:hAnsi="Times New Roman" w:cs="Times New Roman"/>
          <w:sz w:val="28"/>
          <w:szCs w:val="28"/>
          <w:lang w:val="uz-Cyrl-UZ"/>
        </w:rPr>
        <w:t xml:space="preserve"> ҳ</w:t>
      </w:r>
      <w:r w:rsidRPr="00B811E5">
        <w:rPr>
          <w:rFonts w:ascii="Times New Roman" w:eastAsia="Calibri" w:hAnsi="Times New Roman" w:cs="Times New Roman"/>
          <w:sz w:val="28"/>
          <w:szCs w:val="28"/>
          <w:lang w:val="uz-Cyrl-UZ"/>
        </w:rPr>
        <w:t>удудий бош мутахассис Н.А.Саидова етакчи мутахассислар О.Бегмуратов А.Хақназаров, АКТ бўйича бош м</w:t>
      </w:r>
      <w:r>
        <w:rPr>
          <w:rFonts w:ascii="Times New Roman" w:eastAsia="Calibri" w:hAnsi="Times New Roman" w:cs="Times New Roman"/>
          <w:sz w:val="28"/>
          <w:szCs w:val="28"/>
          <w:lang w:val="uz-Cyrl-UZ"/>
        </w:rPr>
        <w:t>утахассис Х. Хушмурадов,Р.Джураев 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нидан</w:t>
      </w:r>
      <w:r>
        <w:rPr>
          <w:rFonts w:ascii="Times New Roman" w:eastAsia="Calibri" w:hAnsi="Times New Roman" w:cs="Times New Roman"/>
          <w:b/>
          <w:color w:val="000000"/>
          <w:sz w:val="28"/>
          <w:szCs w:val="28"/>
          <w:lang w:val="uz-Cyrl-UZ"/>
        </w:rPr>
        <w:t xml:space="preserve">  </w:t>
      </w:r>
      <w:r>
        <w:rPr>
          <w:rFonts w:ascii="Times New Roman" w:eastAsia="Calibri" w:hAnsi="Times New Roman"/>
          <w:noProof/>
          <w:sz w:val="28"/>
          <w:szCs w:val="28"/>
          <w:lang w:val="uz-Cyrl-UZ"/>
        </w:rPr>
        <w:t xml:space="preserve"> </w:t>
      </w:r>
      <w:r w:rsidRPr="00D867C9">
        <w:rPr>
          <w:rFonts w:ascii="Times New Roman" w:eastAsia="Calibri" w:hAnsi="Times New Roman"/>
          <w:b/>
          <w:noProof/>
          <w:sz w:val="28"/>
          <w:szCs w:val="28"/>
          <w:lang w:val="uz-Cyrl-UZ"/>
        </w:rPr>
        <w:t>Гулистон ТТБ</w:t>
      </w:r>
      <w:r>
        <w:rPr>
          <w:rFonts w:ascii="Times New Roman" w:eastAsia="Calibri" w:hAnsi="Times New Roman"/>
          <w:noProof/>
          <w:sz w:val="28"/>
          <w:szCs w:val="28"/>
          <w:lang w:val="uz-Cyrl-UZ"/>
        </w:rPr>
        <w:t>да</w:t>
      </w:r>
      <w:r>
        <w:rPr>
          <w:rFonts w:ascii="Times New Roman" w:eastAsia="Calibri" w:hAnsi="Times New Roman" w:cs="Times New Roman"/>
          <w:color w:val="000000"/>
          <w:sz w:val="28"/>
          <w:szCs w:val="28"/>
          <w:lang w:val="uz-Cyrl-UZ"/>
        </w:rPr>
        <w:t xml:space="preserve">  ўрганиш  ўтказилди </w:t>
      </w:r>
      <w:r w:rsidRPr="00B811E5">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 А.Ҳақназаров ва Н.Саидовалар томонидан </w:t>
      </w:r>
      <w:r w:rsidRPr="00B811E5">
        <w:rPr>
          <w:rFonts w:ascii="Times New Roman" w:eastAsia="Calibri" w:hAnsi="Times New Roman" w:cs="Times New Roman"/>
          <w:color w:val="000000"/>
          <w:sz w:val="28"/>
          <w:szCs w:val="28"/>
          <w:lang w:val="uz-Cyrl-UZ"/>
        </w:rPr>
        <w:t>Соғлиқни сақлаш вазирлигининг 17</w:t>
      </w:r>
      <w:r>
        <w:rPr>
          <w:rFonts w:ascii="Times New Roman" w:eastAsia="Calibri" w:hAnsi="Times New Roman" w:cs="Times New Roman"/>
          <w:color w:val="000000"/>
          <w:sz w:val="28"/>
          <w:szCs w:val="28"/>
          <w:lang w:val="uz-Cyrl-UZ"/>
        </w:rPr>
        <w:t>-</w:t>
      </w:r>
      <w:r w:rsidRPr="00B811E5">
        <w:rPr>
          <w:rFonts w:ascii="Times New Roman" w:eastAsia="Calibri" w:hAnsi="Times New Roman" w:cs="Times New Roman"/>
          <w:color w:val="000000"/>
          <w:sz w:val="28"/>
          <w:szCs w:val="28"/>
          <w:lang w:val="uz-Cyrl-UZ"/>
        </w:rPr>
        <w:t>сонли буйруғи асосида ойлик</w:t>
      </w:r>
      <w:r>
        <w:rPr>
          <w:rFonts w:ascii="Times New Roman" w:eastAsia="Calibri" w:hAnsi="Times New Roman" w:cs="Times New Roman"/>
          <w:color w:val="000000"/>
          <w:sz w:val="28"/>
          <w:szCs w:val="28"/>
          <w:lang w:val="uz-Cyrl-UZ"/>
        </w:rPr>
        <w:t xml:space="preserve"> </w:t>
      </w:r>
      <w:r w:rsidRPr="00B811E5">
        <w:rPr>
          <w:rFonts w:ascii="Times New Roman" w:eastAsia="Calibri" w:hAnsi="Times New Roman" w:cs="Times New Roman"/>
          <w:color w:val="000000"/>
          <w:sz w:val="28"/>
          <w:szCs w:val="28"/>
          <w:lang w:val="uz-Cyrl-UZ"/>
        </w:rPr>
        <w:t>ҳисоботлар олинди.</w:t>
      </w:r>
      <w:r w:rsidR="00D67B4A">
        <w:rPr>
          <w:rFonts w:ascii="Times New Roman" w:eastAsia="Calibri" w:hAnsi="Times New Roman" w:cs="Times New Roman"/>
          <w:color w:val="000000"/>
          <w:sz w:val="28"/>
          <w:szCs w:val="28"/>
          <w:lang w:val="uz-Cyrl-UZ"/>
        </w:rPr>
        <w:t xml:space="preserve"> Ҳ</w:t>
      </w:r>
      <w:r>
        <w:rPr>
          <w:rFonts w:ascii="Times New Roman" w:eastAsia="Calibri" w:hAnsi="Times New Roman" w:cs="Times New Roman"/>
          <w:color w:val="000000"/>
          <w:sz w:val="28"/>
          <w:szCs w:val="28"/>
          <w:lang w:val="uz-Cyrl-UZ"/>
        </w:rPr>
        <w:t>удудий бош мутахассис Н.А.Саидова томонларидан ПҚ-5199 бўйича кунлик ҳисоботлар бериб борилиб ойлик ҳисобот топширилди.</w:t>
      </w:r>
      <w:r>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ПФ-17 бўйича ҳисоботлар олинди.</w:t>
      </w:r>
      <w:r>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ССВнинг 67а</w:t>
      </w:r>
      <w:r>
        <w:rPr>
          <w:rFonts w:ascii="Times New Roman" w:eastAsia="Calibri" w:hAnsi="Times New Roman" w:cs="Times New Roman"/>
          <w:color w:val="000000"/>
          <w:sz w:val="28"/>
          <w:szCs w:val="28"/>
          <w:lang w:val="uz-Cyrl-UZ"/>
        </w:rPr>
        <w:t>-сон</w:t>
      </w:r>
      <w:r>
        <w:rPr>
          <w:rFonts w:ascii="Times New Roman" w:eastAsia="Calibri" w:hAnsi="Times New Roman" w:cs="Times New Roman"/>
          <w:color w:val="000000"/>
          <w:sz w:val="28"/>
          <w:szCs w:val="28"/>
          <w:lang w:val="uz-Cyrl-UZ"/>
        </w:rPr>
        <w:t xml:space="preserve"> буйруғи мазмун моҳияти бўйича йиғилиш ўтказилиб тушунтириш ишлари олиб борилди. Маҳалла фуқ</w:t>
      </w:r>
      <w:r w:rsidR="00D67B4A">
        <w:rPr>
          <w:rFonts w:ascii="Times New Roman" w:eastAsia="Calibri" w:hAnsi="Times New Roman" w:cs="Times New Roman"/>
          <w:color w:val="000000"/>
          <w:sz w:val="28"/>
          <w:szCs w:val="28"/>
          <w:lang w:val="uz-Cyrl-UZ"/>
        </w:rPr>
        <w:t>а</w:t>
      </w:r>
      <w:r>
        <w:rPr>
          <w:rFonts w:ascii="Times New Roman" w:eastAsia="Calibri" w:hAnsi="Times New Roman" w:cs="Times New Roman"/>
          <w:color w:val="000000"/>
          <w:sz w:val="28"/>
          <w:szCs w:val="28"/>
          <w:lang w:val="uz-Cyrl-UZ"/>
        </w:rPr>
        <w:t>ролар йиғинларида Давлат тиббий суғуртаси механизмларини жорий қилиш бўйича тарғибот ишлари олиб борилди</w:t>
      </w:r>
      <w:r>
        <w:rPr>
          <w:rFonts w:ascii="Times New Roman" w:eastAsia="Calibri" w:hAnsi="Times New Roman" w:cs="Times New Roman"/>
          <w:color w:val="000000"/>
          <w:sz w:val="28"/>
          <w:szCs w:val="28"/>
          <w:lang w:val="uz-Cyrl-UZ"/>
        </w:rPr>
        <w:t>.</w:t>
      </w:r>
    </w:p>
    <w:p w:rsidR="00BB1DED" w:rsidRPr="009036C1" w:rsidRDefault="00A516FE" w:rsidP="004A4343">
      <w:pPr>
        <w:spacing w:line="240" w:lineRule="auto"/>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p>
    <w:p w:rsidR="00B37BAA" w:rsidRDefault="00B37BAA"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706AF3">
        <w:rPr>
          <w:rFonts w:ascii="Times New Roman" w:hAnsi="Times New Roman" w:cs="Times New Roman"/>
          <w:sz w:val="28"/>
          <w:szCs w:val="28"/>
          <w:lang w:val="uz-Cyrl-UZ"/>
        </w:rPr>
        <w:t>март ойи 85-95 фоиз маблағлар сертификати тайёрланди ва марказга тақдим қилинди</w:t>
      </w:r>
      <w:r w:rsidRPr="00C55164">
        <w:rPr>
          <w:rFonts w:ascii="Times New Roman" w:hAnsi="Times New Roman" w:cs="Times New Roman"/>
          <w:sz w:val="28"/>
          <w:szCs w:val="28"/>
          <w:lang w:val="uz-Cyrl-UZ"/>
        </w:rPr>
        <w:t>.</w:t>
      </w:r>
    </w:p>
    <w:p w:rsidR="00706AF3" w:rsidRDefault="00706AF3" w:rsidP="00706AF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март ойи 85-95 фоиз маблағлар </w:t>
      </w:r>
      <w:r>
        <w:rPr>
          <w:rFonts w:ascii="Times New Roman" w:hAnsi="Times New Roman" w:cs="Times New Roman"/>
          <w:sz w:val="28"/>
          <w:szCs w:val="28"/>
          <w:lang w:val="uz-Cyrl-UZ"/>
        </w:rPr>
        <w:t>молиялаштирилди</w:t>
      </w:r>
      <w:r w:rsidRPr="00C55164">
        <w:rPr>
          <w:rFonts w:ascii="Times New Roman" w:hAnsi="Times New Roman" w:cs="Times New Roman"/>
          <w:sz w:val="28"/>
          <w:szCs w:val="28"/>
          <w:lang w:val="uz-Cyrl-UZ"/>
        </w:rPr>
        <w:t>.</w:t>
      </w:r>
    </w:p>
    <w:p w:rsidR="00B37BAA" w:rsidRDefault="00B37BAA"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Тиббиёт ташкилотларининг 2026 йил </w:t>
      </w:r>
      <w:r w:rsidR="00706AF3">
        <w:rPr>
          <w:rFonts w:ascii="Times New Roman" w:hAnsi="Times New Roman" w:cs="Times New Roman"/>
          <w:sz w:val="28"/>
          <w:szCs w:val="28"/>
          <w:lang w:val="uz-Cyrl-UZ"/>
        </w:rPr>
        <w:t>февраль</w:t>
      </w:r>
      <w:r>
        <w:rPr>
          <w:rFonts w:ascii="Times New Roman" w:hAnsi="Times New Roman" w:cs="Times New Roman"/>
          <w:sz w:val="28"/>
          <w:szCs w:val="28"/>
          <w:lang w:val="uz-Cyrl-UZ"/>
        </w:rPr>
        <w:t xml:space="preserve"> ойи </w:t>
      </w:r>
      <w:r w:rsidR="00986850">
        <w:rPr>
          <w:rFonts w:ascii="Times New Roman" w:hAnsi="Times New Roman" w:cs="Times New Roman"/>
          <w:sz w:val="28"/>
          <w:szCs w:val="28"/>
          <w:lang w:val="uz-Cyrl-UZ"/>
        </w:rPr>
        <w:t>молиялаштирилган маблағлар тўғрисида бажарилган ишлар Уз АСБО дастурига киритиш</w:t>
      </w:r>
      <w:r w:rsidR="00706AF3">
        <w:rPr>
          <w:rFonts w:ascii="Times New Roman" w:hAnsi="Times New Roman" w:cs="Times New Roman"/>
          <w:sz w:val="28"/>
          <w:szCs w:val="28"/>
          <w:lang w:val="uz-Cyrl-UZ"/>
        </w:rPr>
        <w:t>ишлари бошланди</w:t>
      </w:r>
      <w:r>
        <w:rPr>
          <w:rFonts w:ascii="Times New Roman" w:hAnsi="Times New Roman" w:cs="Times New Roman"/>
          <w:sz w:val="28"/>
          <w:szCs w:val="28"/>
          <w:lang w:val="uz-Cyrl-UZ"/>
        </w:rPr>
        <w:t>.</w:t>
      </w:r>
    </w:p>
    <w:p w:rsidR="00986850" w:rsidRDefault="00B96B5C"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986850">
        <w:rPr>
          <w:rFonts w:ascii="Times New Roman" w:hAnsi="Times New Roman" w:cs="Times New Roman"/>
          <w:sz w:val="28"/>
          <w:szCs w:val="28"/>
          <w:lang w:val="uz-Cyrl-UZ"/>
        </w:rPr>
        <w:t xml:space="preserve">Гулистон туман тиббиёт бирлашмасида даволанган ҳолат бўйича МКБ 10 ҳисоб формаси бўйича ўрганиш </w:t>
      </w:r>
      <w:r w:rsidR="00706AF3">
        <w:rPr>
          <w:rFonts w:ascii="Times New Roman" w:hAnsi="Times New Roman" w:cs="Times New Roman"/>
          <w:sz w:val="28"/>
          <w:szCs w:val="28"/>
          <w:lang w:val="uz-Cyrl-UZ"/>
        </w:rPr>
        <w:t>аниқланган ҳолат бўйича маблағлар чегириб қолиниши юзасидан маълумот тайёрланди</w:t>
      </w:r>
      <w:r w:rsidR="00986850">
        <w:rPr>
          <w:rFonts w:ascii="Times New Roman" w:hAnsi="Times New Roman" w:cs="Times New Roman"/>
          <w:sz w:val="28"/>
          <w:szCs w:val="28"/>
          <w:lang w:val="uz-Cyrl-UZ"/>
        </w:rPr>
        <w:t>.</w:t>
      </w:r>
      <w:r w:rsidR="00986850" w:rsidRPr="00986850">
        <w:rPr>
          <w:rFonts w:ascii="Times New Roman" w:hAnsi="Times New Roman" w:cs="Times New Roman" w:hint="eastAsia"/>
          <w:sz w:val="28"/>
          <w:szCs w:val="28"/>
          <w:lang w:val="uz-Cyrl-UZ"/>
        </w:rPr>
        <w:t xml:space="preserve"> </w:t>
      </w:r>
    </w:p>
    <w:p w:rsidR="00986850" w:rsidRPr="00986850" w:rsidRDefault="00986850" w:rsidP="004A4343">
      <w:pPr>
        <w:spacing w:line="240" w:lineRule="auto"/>
        <w:jc w:val="both"/>
        <w:rPr>
          <w:rFonts w:ascii="Times New Roman" w:eastAsia="Calibri" w:hAnsi="Times New Roman" w:cs="Times New Roman"/>
          <w:sz w:val="28"/>
          <w:szCs w:val="28"/>
          <w:lang w:val="uz-Cyrl-UZ"/>
        </w:rPr>
      </w:pPr>
      <w:r w:rsidRPr="00986850">
        <w:rPr>
          <w:rFonts w:ascii="Times New Roman" w:hAnsi="Times New Roman" w:cs="Times New Roman"/>
          <w:sz w:val="28"/>
          <w:szCs w:val="28"/>
          <w:lang w:val="uz-Cyrl-UZ"/>
        </w:rPr>
        <w:t>-</w:t>
      </w:r>
      <w:r w:rsidR="00706AF3">
        <w:rPr>
          <w:rFonts w:ascii="Times New Roman" w:hAnsi="Times New Roman" w:cs="Times New Roman"/>
          <w:sz w:val="28"/>
          <w:szCs w:val="28"/>
          <w:lang w:val="uz-Cyrl-UZ"/>
        </w:rPr>
        <w:t xml:space="preserve"> Мирзаобод туман тиббиёт бирлашмаси</w:t>
      </w:r>
      <w:r w:rsidRPr="00986850">
        <w:rPr>
          <w:rFonts w:ascii="Times New Roman" w:hAnsi="Times New Roman" w:cs="Times New Roman"/>
          <w:sz w:val="28"/>
          <w:szCs w:val="28"/>
          <w:lang w:val="uz-Cyrl-UZ"/>
        </w:rPr>
        <w:t xml:space="preserve"> иши юзасидан Суд му</w:t>
      </w:r>
      <w:r w:rsidRPr="00986850">
        <w:rPr>
          <w:rFonts w:ascii="Times New Roman" w:eastAsia="Calibri" w:hAnsi="Times New Roman" w:cs="Times New Roman"/>
          <w:sz w:val="28"/>
          <w:szCs w:val="28"/>
          <w:lang w:val="uz-Cyrl-UZ"/>
        </w:rPr>
        <w:t>ҳокамасида иштирок этилди.</w:t>
      </w:r>
    </w:p>
    <w:p w:rsidR="00B96B5C" w:rsidRDefault="00B96B5C"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февраль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даволанган ҳолат</w:t>
      </w:r>
      <w:r w:rsidR="00071FD0">
        <w:rPr>
          <w:rFonts w:ascii="Times New Roman" w:hAnsi="Times New Roman" w:cs="Times New Roman"/>
          <w:sz w:val="28"/>
          <w:szCs w:val="28"/>
          <w:lang w:val="uz-Cyrl-UZ"/>
        </w:rPr>
        <w:t xml:space="preserve"> бўйича ҳисоботлари кўриб чиқилди</w:t>
      </w:r>
      <w:r w:rsidRPr="00C55164">
        <w:rPr>
          <w:rFonts w:ascii="Times New Roman" w:hAnsi="Times New Roman" w:cs="Times New Roman"/>
          <w:sz w:val="28"/>
          <w:szCs w:val="28"/>
          <w:lang w:val="uz-Cyrl-UZ"/>
        </w:rPr>
        <w:t>.</w:t>
      </w:r>
    </w:p>
    <w:p w:rsidR="00D42479" w:rsidRPr="00D973D7" w:rsidRDefault="00D973D7" w:rsidP="004A4343">
      <w:pPr>
        <w:spacing w:line="240" w:lineRule="auto"/>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lastRenderedPageBreak/>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Default="00D973D7" w:rsidP="004A4343">
      <w:pPr>
        <w:spacing w:after="0" w:line="240" w:lineRule="auto"/>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2D35D3">
        <w:rPr>
          <w:rFonts w:ascii="Times New Roman" w:eastAsia="Calibri" w:hAnsi="Times New Roman" w:cs="Times New Roman"/>
          <w:color w:val="000000"/>
          <w:sz w:val="28"/>
          <w:szCs w:val="28"/>
          <w:lang w:val="uz-Cyrl-UZ"/>
        </w:rPr>
        <w:t>2</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4A4343">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 xml:space="preserve">Х.Хушмуродов, </w:t>
      </w:r>
      <w:r w:rsidRPr="002C4C7E">
        <w:rPr>
          <w:rFonts w:ascii="Times New Roman" w:eastAsia="Calibri" w:hAnsi="Times New Roman" w:cs="Times New Roman"/>
          <w:b/>
          <w:bCs/>
          <w:sz w:val="28"/>
          <w:szCs w:val="28"/>
          <w:lang w:val="uz-Cyrl-UZ"/>
        </w:rPr>
        <w:t>Р.Джураев)</w:t>
      </w:r>
    </w:p>
    <w:p w:rsidR="001760E5" w:rsidRDefault="001760E5" w:rsidP="004A4343">
      <w:pPr>
        <w:tabs>
          <w:tab w:val="left" w:pos="284"/>
        </w:tabs>
        <w:spacing w:after="0" w:line="240" w:lineRule="auto"/>
        <w:ind w:firstLine="851"/>
        <w:jc w:val="both"/>
        <w:rPr>
          <w:rFonts w:ascii="Times New Roman" w:hAnsi="Times New Roman"/>
          <w:sz w:val="26"/>
          <w:szCs w:val="26"/>
          <w:lang w:val="uz-Cyrl-UZ"/>
        </w:rPr>
      </w:pPr>
    </w:p>
    <w:p w:rsidR="00165CA7" w:rsidRPr="00165CA7" w:rsidRDefault="00165CA7" w:rsidP="00165CA7">
      <w:pPr>
        <w:spacing w:after="0" w:line="240" w:lineRule="auto"/>
        <w:ind w:firstLine="540"/>
        <w:jc w:val="both"/>
        <w:rPr>
          <w:rFonts w:ascii="Times New Roman" w:eastAsia="Times New Roman" w:hAnsi="Times New Roman" w:cs="Times New Roman"/>
          <w:sz w:val="28"/>
          <w:szCs w:val="28"/>
          <w:lang w:val="uz-Cyrl-UZ"/>
        </w:rPr>
      </w:pPr>
      <w:r w:rsidRPr="00165CA7">
        <w:rPr>
          <w:rFonts w:ascii="Times New Roman" w:eastAsia="Times New Roman" w:hAnsi="Times New Roman" w:cs="Times New Roman"/>
          <w:sz w:val="28"/>
          <w:szCs w:val="28"/>
          <w:lang w:val="uz-Cyrl-UZ"/>
        </w:rPr>
        <w:t>- 2026 йил 2 март куни mis2.ssv.uz ахборот тизимида февраль  ойида Сирдарё вилоят тиббиёт муассасаларида даволанган беморларнинг электрон 066/066-1 ҳисоб шаклларини мониторинги ишлари таҳлил қилинди ва ССВнинг  17-сон буйруғининг иловаларни йиғиш ишлари олиб борилди. Режа график асосида Гулистон ТТБда ўрганиш ишлари олиб борилди. DMED  тизимида уланишда муаммо бўлаётган тиббиёт ташкилотлари ҳамда дорихоналардан мурожаатлари юзасидан ишланди. Реимбурсация тизими бўйича ишланди дорихоналар билан.</w:t>
      </w:r>
    </w:p>
    <w:p w:rsidR="00165CA7" w:rsidRPr="00165CA7" w:rsidRDefault="00165CA7" w:rsidP="00165CA7">
      <w:pPr>
        <w:spacing w:after="0" w:line="240" w:lineRule="auto"/>
        <w:ind w:firstLine="540"/>
        <w:jc w:val="both"/>
        <w:rPr>
          <w:rFonts w:ascii="Times New Roman" w:eastAsia="Times New Roman" w:hAnsi="Times New Roman" w:cs="Times New Roman"/>
          <w:sz w:val="28"/>
          <w:szCs w:val="28"/>
          <w:lang w:val="uz-Cyrl-UZ"/>
        </w:rPr>
      </w:pPr>
      <w:r w:rsidRPr="00165CA7">
        <w:rPr>
          <w:rFonts w:ascii="Times New Roman" w:eastAsia="Times New Roman" w:hAnsi="Times New Roman" w:cs="Times New Roman"/>
          <w:sz w:val="28"/>
          <w:szCs w:val="28"/>
          <w:lang w:val="uz-Cyrl-UZ"/>
        </w:rPr>
        <w:t>-2026 йил 3 март куни Режа график асосида Гулистон ТТБга борилди, дори дармон шохобчаларда реимбурсация бўйича электрон рецептларни қабул қилиниши бўйича мурожаатлари билан ишланди. ойида Сирдарё вилоят тиббиёт муассасаларида даволанган беморларнинг электрон 066/066-1 ҳисоб шаклларини мониторинги ишлари таҳлил қилинди ва ССВнинг  17-сон буйруғининг иловаларни йиғиш ишлари олиб борилди. DMED тизимида кузатилаётган камчиликлар бўйича ишлар амалга тиббиёт муассасаларидан ҳамда дорихоналардан мурожаатлар билан ишланди. Тиббиёт муассасаларидаги Бўлинма бошлиғи томонидан берилган топшириқлар бўйича ишланди. ВКСда қатнашилди.</w:t>
      </w:r>
    </w:p>
    <w:p w:rsidR="00165CA7" w:rsidRPr="00165CA7" w:rsidRDefault="00165CA7" w:rsidP="00165CA7">
      <w:pPr>
        <w:spacing w:after="0" w:line="240" w:lineRule="auto"/>
        <w:ind w:firstLine="540"/>
        <w:jc w:val="both"/>
        <w:rPr>
          <w:rFonts w:ascii="Times New Roman" w:eastAsia="Times New Roman" w:hAnsi="Times New Roman" w:cs="Times New Roman"/>
          <w:sz w:val="28"/>
          <w:szCs w:val="28"/>
          <w:lang w:val="uz-Cyrl-UZ"/>
        </w:rPr>
      </w:pPr>
      <w:r w:rsidRPr="00165CA7">
        <w:rPr>
          <w:rFonts w:ascii="Times New Roman" w:eastAsia="Times New Roman" w:hAnsi="Times New Roman" w:cs="Times New Roman"/>
          <w:sz w:val="28"/>
          <w:szCs w:val="28"/>
          <w:lang w:val="uz-Cyrl-UZ"/>
        </w:rPr>
        <w:t>2026 йил 4 март mis2.ssv.uz ахборот тизимида 066/066-1 ҳисоб шакли февраль ойининг хато камчиликлари бўйича мониторинг қилинди. Тизимда аниқланган хато va kamchiliklar бўйича тиббиёт муассасаларига бартараф этиш бўйича чоралар кўрилди.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ҳал қилинди. Сирдарё вилоят тиббиёт муассасаларида даволанган беморларнинг электрон 066/066-1 ҳисоб шаклларини мониторинги ишлари тахлил қилинди ва ССВнинг  17-сон буйруғининг иловаларни йиғиш ишлари олиб борилди. Дори дармонга қарашли шахобчаларда беморларга дори воситаларга етказилишида Реимбурсация дастурида ва ДМЕД тизимида муаммолар юзага келганлиги бўйича мурожаатлари юзасидан ишланди.</w:t>
      </w:r>
    </w:p>
    <w:p w:rsidR="00165CA7" w:rsidRPr="00165CA7" w:rsidRDefault="00165CA7" w:rsidP="00165CA7">
      <w:pPr>
        <w:spacing w:after="0" w:line="240" w:lineRule="auto"/>
        <w:ind w:firstLine="540"/>
        <w:jc w:val="both"/>
        <w:rPr>
          <w:rFonts w:ascii="Times New Roman" w:eastAsia="Times New Roman" w:hAnsi="Times New Roman" w:cs="Times New Roman"/>
          <w:sz w:val="28"/>
          <w:szCs w:val="28"/>
          <w:lang w:val="uz-Cyrl-UZ"/>
        </w:rPr>
      </w:pPr>
      <w:r w:rsidRPr="00165CA7">
        <w:rPr>
          <w:rFonts w:ascii="Times New Roman" w:eastAsia="Times New Roman" w:hAnsi="Times New Roman" w:cs="Times New Roman"/>
          <w:sz w:val="28"/>
          <w:szCs w:val="28"/>
          <w:lang w:val="uz-Cyrl-UZ"/>
        </w:rPr>
        <w:t xml:space="preserve">2026 йил 5 март куни Сирдарё вилоят тиббиёт муассасаларида даволанган беморларнинг электрон 066/066-1 ҳисоб шаклларини мониторинги ишлари таҳлил қилинди ва ССВнинг  17-сон буйруғининг иловаларни йиғиш ишлари олиб борилди.   Аниқланган хато камчиликларни бартараф этиш бўйича ишланди. Режа график асосида Гулистон ТТБнинг ОП, ОШПларига ўтказилган ўрганишлар бўйича маълумотнома шаклантирилди. Реимбурсация тизими бўйича электрон рецепт ёзилишида бўлаётган камчиликлар бўйича ишланди. Туман тиббиёт бирлашмасидаги IT оператор ҳамшираларга ВКС орқали </w:t>
      </w:r>
      <w:r w:rsidRPr="00165CA7">
        <w:rPr>
          <w:rFonts w:ascii="Times New Roman" w:eastAsia="Times New Roman" w:hAnsi="Times New Roman" w:cs="Times New Roman"/>
          <w:sz w:val="28"/>
          <w:szCs w:val="28"/>
          <w:lang w:val="uz-Cyrl-UZ"/>
        </w:rPr>
        <w:lastRenderedPageBreak/>
        <w:t>реимбурсация дастури бўйича кузатилаётган муаммолар бўйича ДМЕД дастурида тушунтиришлар берилди.</w:t>
      </w:r>
    </w:p>
    <w:p w:rsidR="00165CA7" w:rsidRDefault="00165CA7" w:rsidP="00165CA7">
      <w:pPr>
        <w:spacing w:after="0" w:line="240" w:lineRule="auto"/>
        <w:ind w:firstLine="540"/>
        <w:jc w:val="both"/>
        <w:rPr>
          <w:rFonts w:ascii="Times New Roman" w:eastAsia="Times New Roman" w:hAnsi="Times New Roman" w:cs="Times New Roman"/>
          <w:sz w:val="28"/>
          <w:szCs w:val="28"/>
          <w:lang w:val="uz-Cyrl-UZ"/>
        </w:rPr>
      </w:pPr>
      <w:r w:rsidRPr="00165CA7">
        <w:rPr>
          <w:rFonts w:ascii="Times New Roman" w:eastAsia="Times New Roman" w:hAnsi="Times New Roman" w:cs="Times New Roman"/>
          <w:sz w:val="28"/>
          <w:szCs w:val="28"/>
          <w:lang w:val="uz-Cyrl-UZ"/>
        </w:rPr>
        <w:t>2026 йил 6 март куни Сирдарё вилоят тиббиёт муассасаларида даволанган беморларнинг электрон 066/066-1 ҳисоб шаклларини мониторинги ишлари бошланди ҳамда  хато камчиликлари бўйича ишланди.    Mis2.ssv.uz тизимларидаги аниқланган хато камчиликларни бартараф этиш бўйича тиббиёт муассасалари билан ишланди. Бўлинма раҳбари томонидан берилган топшириқлар билан ишланди. Электрон рецепт Реимбурсация тизими бўйича дорихоналардан тушган мурожаатлар билан ишланди. ССВнинг 17 сон буйруғи бўйича 13 илова бўйича ишланди. DMED тизимида реимбурсация дастурининг ишламай қолиши билан ишланди муаммолар бартараф этилди. Хусусий дорихоналарда реимбурсация дастури бўйича ДМЕД тизимида дориларни беморларга беришларида кузатилган муаммолар бўйича ишланди. Режа график бўйича ўрганиш натижалари бўйича якунлов хулосалари берилиб келинди Гулистон ТТБга.</w:t>
      </w:r>
    </w:p>
    <w:p w:rsidR="00D76BC4" w:rsidRPr="00D76BC4" w:rsidRDefault="00D76BC4" w:rsidP="00D76BC4">
      <w:pPr>
        <w:spacing w:after="0" w:line="240" w:lineRule="auto"/>
        <w:ind w:firstLine="540"/>
        <w:jc w:val="both"/>
        <w:rPr>
          <w:rFonts w:ascii="Times New Roman" w:eastAsia="Times New Roman" w:hAnsi="Times New Roman" w:cs="Times New Roman"/>
          <w:sz w:val="28"/>
          <w:szCs w:val="28"/>
          <w:lang w:val="uz-Cyrl-UZ"/>
        </w:rPr>
      </w:pPr>
      <w:r w:rsidRPr="00D76BC4">
        <w:rPr>
          <w:rFonts w:ascii="Times New Roman" w:eastAsia="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режа график асосида Гулистон тумани Алишер Навоий ОШПда ўрганиш ишлари олиб борилилди.   </w:t>
      </w:r>
    </w:p>
    <w:p w:rsidR="00D76BC4" w:rsidRPr="00D76BC4" w:rsidRDefault="00D76BC4" w:rsidP="00D76BC4">
      <w:pPr>
        <w:spacing w:after="0" w:line="240" w:lineRule="auto"/>
        <w:ind w:firstLine="540"/>
        <w:jc w:val="both"/>
        <w:rPr>
          <w:rFonts w:ascii="Times New Roman" w:eastAsia="Times New Roman" w:hAnsi="Times New Roman" w:cs="Times New Roman"/>
          <w:sz w:val="28"/>
          <w:szCs w:val="28"/>
          <w:lang w:val="uz-Cyrl-UZ"/>
        </w:rPr>
      </w:pPr>
      <w:r w:rsidRPr="00D76BC4">
        <w:rPr>
          <w:rFonts w:ascii="Times New Roman" w:eastAsia="Times New Roman" w:hAnsi="Times New Roman" w:cs="Times New Roman"/>
          <w:sz w:val="28"/>
          <w:szCs w:val="28"/>
          <w:lang w:val="uz-Cyrl-UZ"/>
        </w:rPr>
        <w:t xml:space="preserve">  Феврал ойи реестри шакллантирилди ва дорихоналарга юборилди ва шу реестрга асосланиб дорихоналар юбоган счёт фактуралар текширилиб қабул қилинди. ПФ-88 худудларни реестри шакллантирилиб худудга юборилди ва шу худуддаги дорихоналар юборган счёт фактуралар текширилди.</w:t>
      </w:r>
    </w:p>
    <w:p w:rsidR="00D76BC4" w:rsidRPr="00D76BC4" w:rsidRDefault="00D76BC4" w:rsidP="00D76BC4">
      <w:pPr>
        <w:spacing w:after="0" w:line="240" w:lineRule="auto"/>
        <w:ind w:firstLine="540"/>
        <w:jc w:val="both"/>
        <w:rPr>
          <w:rFonts w:ascii="Times New Roman" w:eastAsia="Times New Roman" w:hAnsi="Times New Roman" w:cs="Times New Roman"/>
          <w:sz w:val="28"/>
          <w:szCs w:val="28"/>
          <w:lang w:val="uz-Cyrl-UZ"/>
        </w:rPr>
      </w:pPr>
      <w:r w:rsidRPr="00D76BC4">
        <w:rPr>
          <w:rFonts w:ascii="Times New Roman" w:eastAsia="Times New Roman" w:hAnsi="Times New Roman" w:cs="Times New Roman"/>
          <w:sz w:val="28"/>
          <w:szCs w:val="28"/>
          <w:lang w:val="uz-Cyrl-UZ"/>
        </w:rPr>
        <w:t xml:space="preserve">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w:t>
      </w:r>
    </w:p>
    <w:p w:rsidR="00D76BC4" w:rsidRPr="00165CA7" w:rsidRDefault="00D76BC4" w:rsidP="00D76BC4">
      <w:pPr>
        <w:spacing w:after="0" w:line="240" w:lineRule="auto"/>
        <w:ind w:firstLine="540"/>
        <w:jc w:val="both"/>
        <w:rPr>
          <w:rFonts w:ascii="Times New Roman" w:eastAsia="Times New Roman" w:hAnsi="Times New Roman" w:cs="Times New Roman"/>
          <w:sz w:val="28"/>
          <w:szCs w:val="28"/>
          <w:lang w:val="uz-Cyrl-UZ"/>
        </w:rPr>
      </w:pPr>
      <w:r w:rsidRPr="00D76BC4">
        <w:rPr>
          <w:rFonts w:ascii="Times New Roman" w:eastAsia="Times New Roman" w:hAnsi="Times New Roman" w:cs="Times New Roman"/>
          <w:sz w:val="28"/>
          <w:szCs w:val="28"/>
          <w:lang w:val="uz-Cyrl-UZ"/>
        </w:rPr>
        <w:t>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w:t>
      </w:r>
    </w:p>
    <w:p w:rsidR="004A4343" w:rsidRDefault="004A4343" w:rsidP="003B6583">
      <w:pPr>
        <w:spacing w:after="0" w:line="240" w:lineRule="auto"/>
        <w:ind w:firstLine="709"/>
        <w:jc w:val="both"/>
        <w:rPr>
          <w:rFonts w:ascii="Times New Roman" w:hAnsi="Times New Roman" w:cs="Times New Roman"/>
          <w:b/>
          <w:sz w:val="28"/>
          <w:szCs w:val="28"/>
          <w:lang w:val="uz-Cyrl-UZ"/>
        </w:rPr>
      </w:pPr>
    </w:p>
    <w:p w:rsidR="00D76BC4" w:rsidRDefault="00D76BC4"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bookmarkStart w:id="0" w:name="_GoBack"/>
      <w:bookmarkEnd w:id="0"/>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165CA7">
        <w:rPr>
          <w:rFonts w:ascii="Times New Roman" w:hAnsi="Times New Roman" w:cs="Times New Roman"/>
          <w:sz w:val="28"/>
          <w:szCs w:val="28"/>
          <w:lang w:val="uz-Cyrl-UZ"/>
        </w:rPr>
        <w:t>06</w:t>
      </w:r>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w:t>
      </w:r>
      <w:r w:rsidR="00165CA7">
        <w:rPr>
          <w:rFonts w:ascii="Times New Roman" w:hAnsi="Times New Roman" w:cs="Times New Roman"/>
          <w:sz w:val="28"/>
          <w:szCs w:val="28"/>
          <w:lang w:val="uz-Cyrl-UZ"/>
        </w:rPr>
        <w:t>3</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0E6" w:rsidRDefault="00B970E6" w:rsidP="00B1145F">
      <w:pPr>
        <w:spacing w:after="0" w:line="240" w:lineRule="auto"/>
      </w:pPr>
      <w:r>
        <w:separator/>
      </w:r>
    </w:p>
  </w:endnote>
  <w:endnote w:type="continuationSeparator" w:id="0">
    <w:p w:rsidR="00B970E6" w:rsidRDefault="00B970E6"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0E6" w:rsidRDefault="00B970E6" w:rsidP="00B1145F">
      <w:pPr>
        <w:spacing w:after="0" w:line="240" w:lineRule="auto"/>
      </w:pPr>
      <w:r>
        <w:separator/>
      </w:r>
    </w:p>
  </w:footnote>
  <w:footnote w:type="continuationSeparator" w:id="0">
    <w:p w:rsidR="00B970E6" w:rsidRDefault="00B970E6"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9F1"/>
    <w:rsid w:val="00031CC0"/>
    <w:rsid w:val="00045521"/>
    <w:rsid w:val="00050BEE"/>
    <w:rsid w:val="00057F01"/>
    <w:rsid w:val="00071FD0"/>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0E83"/>
    <w:rsid w:val="0010574C"/>
    <w:rsid w:val="001126F3"/>
    <w:rsid w:val="00117844"/>
    <w:rsid w:val="00121A2D"/>
    <w:rsid w:val="00154A80"/>
    <w:rsid w:val="00156A42"/>
    <w:rsid w:val="00165CA7"/>
    <w:rsid w:val="00175412"/>
    <w:rsid w:val="001760E5"/>
    <w:rsid w:val="0017708D"/>
    <w:rsid w:val="00191AAC"/>
    <w:rsid w:val="001944E5"/>
    <w:rsid w:val="00195499"/>
    <w:rsid w:val="001B2415"/>
    <w:rsid w:val="001B46BD"/>
    <w:rsid w:val="001B6AFA"/>
    <w:rsid w:val="001C050E"/>
    <w:rsid w:val="001C61B2"/>
    <w:rsid w:val="001D6A90"/>
    <w:rsid w:val="001E31E4"/>
    <w:rsid w:val="001F35F6"/>
    <w:rsid w:val="0021078A"/>
    <w:rsid w:val="00222889"/>
    <w:rsid w:val="00232D68"/>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D35D3"/>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2D89"/>
    <w:rsid w:val="00443F13"/>
    <w:rsid w:val="004569F5"/>
    <w:rsid w:val="00474F93"/>
    <w:rsid w:val="004775F8"/>
    <w:rsid w:val="00486914"/>
    <w:rsid w:val="00486A42"/>
    <w:rsid w:val="00492197"/>
    <w:rsid w:val="004A2D81"/>
    <w:rsid w:val="004A4343"/>
    <w:rsid w:val="004A4529"/>
    <w:rsid w:val="004A7275"/>
    <w:rsid w:val="004B0B19"/>
    <w:rsid w:val="004C360F"/>
    <w:rsid w:val="004E39DB"/>
    <w:rsid w:val="004E4EFB"/>
    <w:rsid w:val="004E506C"/>
    <w:rsid w:val="004E719F"/>
    <w:rsid w:val="004E7F26"/>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4F43"/>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049"/>
    <w:rsid w:val="00686B47"/>
    <w:rsid w:val="00687786"/>
    <w:rsid w:val="0069464B"/>
    <w:rsid w:val="006A71B4"/>
    <w:rsid w:val="006B4B20"/>
    <w:rsid w:val="006D3353"/>
    <w:rsid w:val="006F2B92"/>
    <w:rsid w:val="006F68E1"/>
    <w:rsid w:val="007014C3"/>
    <w:rsid w:val="0070562F"/>
    <w:rsid w:val="00706AF3"/>
    <w:rsid w:val="007131F0"/>
    <w:rsid w:val="007344AC"/>
    <w:rsid w:val="00737494"/>
    <w:rsid w:val="007532DC"/>
    <w:rsid w:val="007732D7"/>
    <w:rsid w:val="007744B4"/>
    <w:rsid w:val="007919F2"/>
    <w:rsid w:val="0079331F"/>
    <w:rsid w:val="007A389B"/>
    <w:rsid w:val="007C1224"/>
    <w:rsid w:val="007C33EF"/>
    <w:rsid w:val="007C43AB"/>
    <w:rsid w:val="007D162E"/>
    <w:rsid w:val="007D4D79"/>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B7477"/>
    <w:rsid w:val="008C2623"/>
    <w:rsid w:val="008C722D"/>
    <w:rsid w:val="008D16B5"/>
    <w:rsid w:val="008D6B6D"/>
    <w:rsid w:val="008E3B15"/>
    <w:rsid w:val="008E78AD"/>
    <w:rsid w:val="008F39D1"/>
    <w:rsid w:val="00900E5E"/>
    <w:rsid w:val="00901170"/>
    <w:rsid w:val="009036C1"/>
    <w:rsid w:val="009050FA"/>
    <w:rsid w:val="00905C9C"/>
    <w:rsid w:val="009077B2"/>
    <w:rsid w:val="00913024"/>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86850"/>
    <w:rsid w:val="0099359F"/>
    <w:rsid w:val="00994A09"/>
    <w:rsid w:val="009973D2"/>
    <w:rsid w:val="009A03A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8583A"/>
    <w:rsid w:val="00A93149"/>
    <w:rsid w:val="00A93A7F"/>
    <w:rsid w:val="00A9744C"/>
    <w:rsid w:val="00AA18AF"/>
    <w:rsid w:val="00AA6DAE"/>
    <w:rsid w:val="00AB0616"/>
    <w:rsid w:val="00AB46B2"/>
    <w:rsid w:val="00AB57A5"/>
    <w:rsid w:val="00AB6D7A"/>
    <w:rsid w:val="00AD1403"/>
    <w:rsid w:val="00AE42A3"/>
    <w:rsid w:val="00AF5EE3"/>
    <w:rsid w:val="00B01D7A"/>
    <w:rsid w:val="00B06570"/>
    <w:rsid w:val="00B06E0E"/>
    <w:rsid w:val="00B07E8B"/>
    <w:rsid w:val="00B109FA"/>
    <w:rsid w:val="00B1145F"/>
    <w:rsid w:val="00B1443F"/>
    <w:rsid w:val="00B146CE"/>
    <w:rsid w:val="00B20B5A"/>
    <w:rsid w:val="00B20F56"/>
    <w:rsid w:val="00B2144A"/>
    <w:rsid w:val="00B26603"/>
    <w:rsid w:val="00B27389"/>
    <w:rsid w:val="00B27EC9"/>
    <w:rsid w:val="00B37BAA"/>
    <w:rsid w:val="00B608BC"/>
    <w:rsid w:val="00B67C41"/>
    <w:rsid w:val="00B739C0"/>
    <w:rsid w:val="00B77A2B"/>
    <w:rsid w:val="00B96B5C"/>
    <w:rsid w:val="00B970E6"/>
    <w:rsid w:val="00BA00AF"/>
    <w:rsid w:val="00BA7138"/>
    <w:rsid w:val="00BB1DED"/>
    <w:rsid w:val="00BC6DE5"/>
    <w:rsid w:val="00BC7E1D"/>
    <w:rsid w:val="00BD441A"/>
    <w:rsid w:val="00BD6401"/>
    <w:rsid w:val="00BD7519"/>
    <w:rsid w:val="00BE35E4"/>
    <w:rsid w:val="00BE546B"/>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C548B"/>
    <w:rsid w:val="00CD6E89"/>
    <w:rsid w:val="00CD7132"/>
    <w:rsid w:val="00CE16E4"/>
    <w:rsid w:val="00CE335C"/>
    <w:rsid w:val="00CE424B"/>
    <w:rsid w:val="00CE4774"/>
    <w:rsid w:val="00CF1EB7"/>
    <w:rsid w:val="00CF1F51"/>
    <w:rsid w:val="00CF461D"/>
    <w:rsid w:val="00CF566D"/>
    <w:rsid w:val="00D00CB7"/>
    <w:rsid w:val="00D101DA"/>
    <w:rsid w:val="00D15A78"/>
    <w:rsid w:val="00D42479"/>
    <w:rsid w:val="00D43406"/>
    <w:rsid w:val="00D442BA"/>
    <w:rsid w:val="00D55BB6"/>
    <w:rsid w:val="00D64E4A"/>
    <w:rsid w:val="00D67B4A"/>
    <w:rsid w:val="00D71F1B"/>
    <w:rsid w:val="00D76BC4"/>
    <w:rsid w:val="00D80BB9"/>
    <w:rsid w:val="00D857CD"/>
    <w:rsid w:val="00D937DC"/>
    <w:rsid w:val="00D973D7"/>
    <w:rsid w:val="00DA427B"/>
    <w:rsid w:val="00DA76D4"/>
    <w:rsid w:val="00DC6B2D"/>
    <w:rsid w:val="00DD143B"/>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A633D"/>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A0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CA13"/>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B5C"/>
  </w:style>
  <w:style w:type="paragraph" w:styleId="2">
    <w:name w:val="heading 2"/>
    <w:basedOn w:val="a"/>
    <w:next w:val="a"/>
    <w:link w:val="20"/>
    <w:uiPriority w:val="9"/>
    <w:semiHidden/>
    <w:unhideWhenUsed/>
    <w:qFormat/>
    <w:rsid w:val="009868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 w:type="character" w:customStyle="1" w:styleId="20">
    <w:name w:val="Заголовок 2 Знак"/>
    <w:basedOn w:val="a0"/>
    <w:link w:val="2"/>
    <w:uiPriority w:val="9"/>
    <w:semiHidden/>
    <w:rsid w:val="0098685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05649281">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1435246360">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D98A3-7325-42E0-8A01-F30A6B9F1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3</Pages>
  <Words>1058</Words>
  <Characters>6031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155</cp:revision>
  <cp:lastPrinted>2025-10-24T08:55:00Z</cp:lastPrinted>
  <dcterms:created xsi:type="dcterms:W3CDTF">2025-10-24T04:22:00Z</dcterms:created>
  <dcterms:modified xsi:type="dcterms:W3CDTF">2026-03-06T10:05:00Z</dcterms:modified>
</cp:coreProperties>
</file>