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51BF" w14:textId="0E34E56E" w:rsidR="001D295F" w:rsidRPr="00FB6DBB" w:rsidRDefault="007D4688" w:rsidP="007D4688">
      <w:pPr>
        <w:tabs>
          <w:tab w:val="left" w:pos="142"/>
        </w:tabs>
        <w:spacing w:after="0"/>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                      </w:t>
      </w:r>
      <w:r w:rsidR="001D295F" w:rsidRPr="00FB6DBB">
        <w:rPr>
          <w:rFonts w:ascii="Times New Roman" w:hAnsi="Times New Roman" w:cs="Times New Roman"/>
          <w:b/>
          <w:sz w:val="28"/>
          <w:szCs w:val="28"/>
          <w:lang w:val="uz-Cyrl-UZ"/>
        </w:rPr>
        <w:t>Бюджетни шакллантириш ва ижро этиш бўлими ва</w:t>
      </w:r>
    </w:p>
    <w:p w14:paraId="0344C0FD" w14:textId="5736B573" w:rsidR="0015634A" w:rsidRPr="00FB6DBB" w:rsidRDefault="001D295F" w:rsidP="001D295F">
      <w:pPr>
        <w:tabs>
          <w:tab w:val="left" w:pos="142"/>
        </w:tabs>
        <w:spacing w:after="0"/>
        <w:jc w:val="center"/>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 Тиббий хизматлар тарифларни</w:t>
      </w:r>
      <w:r w:rsidR="008F0F1B" w:rsidRPr="00FB6DBB">
        <w:rPr>
          <w:rFonts w:ascii="Times New Roman" w:hAnsi="Times New Roman" w:cs="Times New Roman"/>
          <w:b/>
          <w:sz w:val="28"/>
          <w:szCs w:val="28"/>
          <w:lang w:val="uz-Cyrl-UZ"/>
        </w:rPr>
        <w:t xml:space="preserve"> белгилаш бўлими томонидан </w:t>
      </w:r>
      <w:r w:rsidR="008F0F1B" w:rsidRPr="00FB6DBB">
        <w:rPr>
          <w:rFonts w:ascii="Times New Roman" w:hAnsi="Times New Roman" w:cs="Times New Roman"/>
          <w:b/>
          <w:sz w:val="28"/>
          <w:szCs w:val="28"/>
          <w:lang w:val="uz-Cyrl-UZ"/>
        </w:rPr>
        <w:br/>
        <w:t>2026</w:t>
      </w:r>
      <w:r w:rsidRPr="00FB6DBB">
        <w:rPr>
          <w:rFonts w:ascii="Times New Roman" w:hAnsi="Times New Roman" w:cs="Times New Roman"/>
          <w:b/>
          <w:sz w:val="28"/>
          <w:szCs w:val="28"/>
          <w:lang w:val="uz-Cyrl-UZ"/>
        </w:rPr>
        <w:t xml:space="preserve"> йил </w:t>
      </w:r>
      <w:r w:rsidR="00986CA8" w:rsidRPr="00FB6DBB">
        <w:rPr>
          <w:rFonts w:ascii="Times New Roman" w:hAnsi="Times New Roman" w:cs="Times New Roman"/>
          <w:b/>
          <w:sz w:val="28"/>
          <w:szCs w:val="28"/>
          <w:lang w:val="uz-Cyrl-UZ"/>
        </w:rPr>
        <w:t xml:space="preserve"> </w:t>
      </w:r>
      <w:r w:rsidR="006456EE" w:rsidRPr="006456EE">
        <w:rPr>
          <w:rFonts w:ascii="Times New Roman" w:hAnsi="Times New Roman" w:cs="Times New Roman"/>
          <w:b/>
          <w:sz w:val="28"/>
          <w:szCs w:val="28"/>
          <w:lang w:val="uz-Cyrl-UZ"/>
        </w:rPr>
        <w:t>23</w:t>
      </w:r>
      <w:r w:rsidR="008F0F1B" w:rsidRPr="00FB6DBB">
        <w:rPr>
          <w:rFonts w:ascii="Times New Roman" w:hAnsi="Times New Roman" w:cs="Times New Roman"/>
          <w:b/>
          <w:sz w:val="28"/>
          <w:szCs w:val="28"/>
          <w:lang w:val="uz-Cyrl-UZ"/>
        </w:rPr>
        <w:t xml:space="preserve"> </w:t>
      </w:r>
      <w:r w:rsidR="0015634A" w:rsidRPr="00FB6DBB">
        <w:rPr>
          <w:rFonts w:ascii="Times New Roman" w:hAnsi="Times New Roman" w:cs="Times New Roman"/>
          <w:b/>
          <w:sz w:val="28"/>
          <w:szCs w:val="28"/>
          <w:lang w:val="uz-Cyrl-UZ"/>
        </w:rPr>
        <w:t>феврал</w:t>
      </w:r>
      <w:r w:rsidR="009C1B9E" w:rsidRPr="00FB6DBB">
        <w:rPr>
          <w:rFonts w:ascii="Times New Roman" w:hAnsi="Times New Roman" w:cs="Times New Roman"/>
          <w:b/>
          <w:sz w:val="28"/>
          <w:szCs w:val="28"/>
          <w:lang w:val="uz-Cyrl-UZ"/>
        </w:rPr>
        <w:t>дан</w:t>
      </w:r>
      <w:r w:rsidR="00C53891" w:rsidRPr="00FB6DBB">
        <w:rPr>
          <w:rFonts w:ascii="Times New Roman" w:hAnsi="Times New Roman" w:cs="Times New Roman"/>
          <w:b/>
          <w:sz w:val="28"/>
          <w:szCs w:val="28"/>
          <w:lang w:val="uz-Cyrl-UZ"/>
        </w:rPr>
        <w:t xml:space="preserve"> </w:t>
      </w:r>
      <w:r w:rsidR="0015634A" w:rsidRPr="00FB6DBB">
        <w:rPr>
          <w:rFonts w:ascii="Times New Roman" w:hAnsi="Times New Roman" w:cs="Times New Roman"/>
          <w:b/>
          <w:sz w:val="28"/>
          <w:szCs w:val="28"/>
          <w:lang w:val="uz-Cyrl-UZ"/>
        </w:rPr>
        <w:t>2</w:t>
      </w:r>
      <w:r w:rsidR="006456EE" w:rsidRPr="006456EE">
        <w:rPr>
          <w:rFonts w:ascii="Times New Roman" w:hAnsi="Times New Roman" w:cs="Times New Roman"/>
          <w:b/>
          <w:sz w:val="28"/>
          <w:szCs w:val="28"/>
          <w:lang w:val="uz-Cyrl-UZ"/>
        </w:rPr>
        <w:t>7</w:t>
      </w:r>
      <w:r w:rsidR="00C53891" w:rsidRPr="00FB6DBB">
        <w:rPr>
          <w:rFonts w:ascii="Times New Roman" w:hAnsi="Times New Roman" w:cs="Times New Roman"/>
          <w:b/>
          <w:sz w:val="28"/>
          <w:szCs w:val="28"/>
          <w:lang w:val="uz-Cyrl-UZ"/>
        </w:rPr>
        <w:t xml:space="preserve"> </w:t>
      </w:r>
      <w:r w:rsidR="0015634A" w:rsidRPr="00FB6DBB">
        <w:rPr>
          <w:rFonts w:ascii="Times New Roman" w:hAnsi="Times New Roman" w:cs="Times New Roman"/>
          <w:b/>
          <w:sz w:val="28"/>
          <w:szCs w:val="28"/>
          <w:lang w:val="uz-Cyrl-UZ"/>
        </w:rPr>
        <w:t>феврал</w:t>
      </w:r>
      <w:r w:rsidR="00C53891" w:rsidRPr="00FB6DBB">
        <w:rPr>
          <w:rFonts w:ascii="Times New Roman" w:hAnsi="Times New Roman" w:cs="Times New Roman"/>
          <w:b/>
          <w:sz w:val="28"/>
          <w:szCs w:val="28"/>
          <w:lang w:val="uz-Cyrl-UZ"/>
        </w:rPr>
        <w:t>га</w:t>
      </w:r>
      <w:r w:rsidRPr="00FB6DBB">
        <w:rPr>
          <w:rFonts w:ascii="Times New Roman" w:hAnsi="Times New Roman" w:cs="Times New Roman"/>
          <w:b/>
          <w:sz w:val="28"/>
          <w:szCs w:val="28"/>
          <w:lang w:val="uz-Cyrl-UZ"/>
        </w:rPr>
        <w:t xml:space="preserve"> кунлари </w:t>
      </w:r>
    </w:p>
    <w:p w14:paraId="1955F4C4" w14:textId="344CD99A" w:rsidR="001D295F" w:rsidRPr="00FB6DBB" w:rsidRDefault="001D295F" w:rsidP="001D295F">
      <w:pPr>
        <w:tabs>
          <w:tab w:val="left" w:pos="142"/>
        </w:tabs>
        <w:spacing w:after="0"/>
        <w:jc w:val="center"/>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бажарилган ишлар юзасидан  </w:t>
      </w:r>
    </w:p>
    <w:p w14:paraId="1DE16134" w14:textId="7253C1CA" w:rsidR="001D295F" w:rsidRPr="00FB6DBB" w:rsidRDefault="001D295F" w:rsidP="007D4688">
      <w:pPr>
        <w:tabs>
          <w:tab w:val="left" w:pos="142"/>
        </w:tabs>
        <w:spacing w:after="0"/>
        <w:jc w:val="center"/>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Маълумот </w:t>
      </w:r>
    </w:p>
    <w:p w14:paraId="5FEF8175" w14:textId="77777777" w:rsidR="00012D67" w:rsidRPr="00FB6DBB" w:rsidRDefault="00012D67" w:rsidP="001D295F">
      <w:pPr>
        <w:pStyle w:val="a3"/>
        <w:tabs>
          <w:tab w:val="left" w:pos="142"/>
          <w:tab w:val="left" w:pos="993"/>
          <w:tab w:val="left" w:pos="1134"/>
          <w:tab w:val="left" w:pos="1701"/>
        </w:tabs>
        <w:jc w:val="both"/>
        <w:rPr>
          <w:rFonts w:ascii="Times New Roman" w:hAnsi="Times New Roman" w:cs="Times New Roman"/>
          <w:sz w:val="28"/>
          <w:szCs w:val="28"/>
          <w:lang w:val="uz-Cyrl-UZ"/>
        </w:rPr>
      </w:pPr>
    </w:p>
    <w:p w14:paraId="7731E9B9" w14:textId="4ED7C08A" w:rsidR="00FB6DBB" w:rsidRDefault="002C69BA" w:rsidP="002C69BA">
      <w:pPr>
        <w:pStyle w:val="a3"/>
        <w:numPr>
          <w:ilvl w:val="0"/>
          <w:numId w:val="1"/>
        </w:numPr>
        <w:tabs>
          <w:tab w:val="left" w:pos="142"/>
          <w:tab w:val="left" w:pos="851"/>
          <w:tab w:val="left" w:pos="1276"/>
          <w:tab w:val="left" w:pos="1701"/>
        </w:tabs>
        <w:spacing w:after="0" w:line="259" w:lineRule="auto"/>
        <w:ind w:left="0" w:firstLine="426"/>
        <w:jc w:val="both"/>
        <w:rPr>
          <w:rFonts w:ascii="Times New Roman" w:hAnsi="Times New Roman" w:cs="Times New Roman"/>
          <w:sz w:val="28"/>
          <w:szCs w:val="28"/>
          <w:lang w:val="uz-Cyrl-UZ"/>
        </w:rPr>
      </w:pPr>
      <w:r w:rsidRPr="00FB6DBB">
        <w:rPr>
          <w:rFonts w:ascii="Times New Roman" w:hAnsi="Times New Roman" w:cs="Times New Roman"/>
          <w:sz w:val="28"/>
          <w:szCs w:val="28"/>
          <w:lang w:val="uz-Cyrl-UZ"/>
        </w:rPr>
        <w:t>Бюджетни шакллантириш ва ижро этиш бўлими томонидан</w:t>
      </w:r>
      <w:r w:rsidRPr="00FB6DBB">
        <w:rPr>
          <w:rFonts w:ascii="Times New Roman" w:hAnsi="Times New Roman" w:cs="Times New Roman"/>
          <w:sz w:val="28"/>
          <w:szCs w:val="28"/>
          <w:lang w:val="uz-Cyrl-UZ"/>
        </w:rPr>
        <w:br/>
        <w:t xml:space="preserve">ЭДО электрон тизими томонидан </w:t>
      </w:r>
      <w:r w:rsidR="006456EE" w:rsidRPr="006456EE">
        <w:rPr>
          <w:rFonts w:ascii="Times New Roman" w:hAnsi="Times New Roman" w:cs="Times New Roman"/>
          <w:sz w:val="28"/>
          <w:szCs w:val="28"/>
          <w:lang w:val="uz-Cyrl-UZ"/>
        </w:rPr>
        <w:t>4</w:t>
      </w:r>
      <w:r w:rsidRPr="00FB6DBB">
        <w:rPr>
          <w:rFonts w:ascii="Times New Roman" w:hAnsi="Times New Roman" w:cs="Times New Roman"/>
          <w:sz w:val="28"/>
          <w:szCs w:val="28"/>
          <w:lang w:val="uz-Cyrl-UZ"/>
        </w:rPr>
        <w:t xml:space="preserve"> та хат ижро қилинди  ва келишиш учун келган </w:t>
      </w:r>
      <w:r w:rsidR="00C06BE5" w:rsidRPr="00C06BE5">
        <w:rPr>
          <w:rFonts w:ascii="Times New Roman" w:hAnsi="Times New Roman" w:cs="Times New Roman"/>
          <w:sz w:val="28"/>
          <w:szCs w:val="28"/>
          <w:lang w:val="uz-Cyrl-UZ"/>
        </w:rPr>
        <w:t>14</w:t>
      </w:r>
      <w:r w:rsidRPr="00FB6DBB">
        <w:rPr>
          <w:rFonts w:ascii="Times New Roman" w:hAnsi="Times New Roman" w:cs="Times New Roman"/>
          <w:sz w:val="28"/>
          <w:szCs w:val="28"/>
          <w:lang w:val="uz-Cyrl-UZ"/>
        </w:rPr>
        <w:t xml:space="preserve"> та хат атрофлича ўрганилди ва келишилди.</w:t>
      </w:r>
    </w:p>
    <w:p w14:paraId="23F243E3" w14:textId="71BF6C26" w:rsidR="00E00DDD" w:rsidRPr="00136786" w:rsidRDefault="00C06BE5" w:rsidP="00C06BE5">
      <w:pPr>
        <w:pStyle w:val="a7"/>
        <w:spacing w:before="0" w:beforeAutospacing="0" w:after="0" w:afterAutospacing="0"/>
        <w:jc w:val="both"/>
        <w:rPr>
          <w:sz w:val="28"/>
          <w:szCs w:val="28"/>
          <w:highlight w:val="cyan"/>
          <w:lang w:val="uz-Cyrl-UZ"/>
        </w:rPr>
      </w:pPr>
      <w:r>
        <w:rPr>
          <w:sz w:val="28"/>
          <w:szCs w:val="28"/>
          <w:lang w:val="uz-Cyrl-UZ"/>
        </w:rPr>
        <w:t xml:space="preserve">      </w:t>
      </w:r>
      <w:r w:rsidR="006456EE" w:rsidRPr="006456EE">
        <w:rPr>
          <w:sz w:val="28"/>
          <w:szCs w:val="28"/>
          <w:lang w:val="uz-Cyrl-UZ"/>
        </w:rPr>
        <w:t>2</w:t>
      </w:r>
      <w:r w:rsidR="00E00DDD">
        <w:rPr>
          <w:sz w:val="28"/>
          <w:szCs w:val="28"/>
          <w:lang w:val="uz-Cyrl-UZ"/>
        </w:rPr>
        <w:t xml:space="preserve">. </w:t>
      </w:r>
      <w:r w:rsidR="00025BA1" w:rsidRPr="00025BA1">
        <w:rPr>
          <w:sz w:val="28"/>
          <w:szCs w:val="28"/>
          <w:lang w:val="uz-Cyrl-UZ"/>
        </w:rPr>
        <w:t xml:space="preserve"> </w:t>
      </w:r>
      <w:r w:rsidR="00136786" w:rsidRPr="00136786">
        <w:rPr>
          <w:sz w:val="28"/>
          <w:szCs w:val="28"/>
          <w:lang w:val="uz-Cyrl-UZ"/>
        </w:rPr>
        <w:t>2025 йил якунида 271,1 млрд сўм қолдиқ маблағ шаклланди (режадан 217,0 млрд сўмга кўп). Ушбу маблағларни 2026 йил бошидаги қўшимча манбалар билан бирга Президент фармон ва қарорларига мувофиқ соғлиқни сақлаш ислоҳотларини молиялаштиришга Иқтисодиёт ва молия вазирлиги билан келишилган ҳолда мақсадли йўналтириш таклиф этилади.</w:t>
      </w:r>
    </w:p>
    <w:p w14:paraId="0563089C" w14:textId="483C0F76" w:rsidR="00A10794" w:rsidRPr="00025BA1" w:rsidRDefault="00C06BE5" w:rsidP="009E0A70">
      <w:pPr>
        <w:spacing w:after="0"/>
        <w:ind w:firstLine="426"/>
        <w:jc w:val="both"/>
        <w:rPr>
          <w:rFonts w:ascii="Times New Roman" w:hAnsi="Times New Roman" w:cs="Times New Roman"/>
          <w:sz w:val="28"/>
          <w:szCs w:val="28"/>
          <w:lang w:val="uz-Cyrl-UZ"/>
        </w:rPr>
      </w:pPr>
      <w:r w:rsidRPr="00C06BE5">
        <w:rPr>
          <w:rFonts w:ascii="Times New Roman" w:hAnsi="Times New Roman" w:cs="Times New Roman"/>
          <w:sz w:val="28"/>
          <w:szCs w:val="28"/>
          <w:lang w:val="uz-Cyrl-UZ"/>
        </w:rPr>
        <w:t>3</w:t>
      </w:r>
      <w:r w:rsidRPr="00025BA1">
        <w:rPr>
          <w:lang w:val="uz-Cyrl-UZ"/>
        </w:rPr>
        <w:t xml:space="preserve"> </w:t>
      </w:r>
      <w:r w:rsidRPr="00025BA1">
        <w:rPr>
          <w:rFonts w:ascii="Times New Roman" w:hAnsi="Times New Roman" w:cs="Times New Roman"/>
          <w:sz w:val="28"/>
          <w:szCs w:val="28"/>
          <w:lang w:val="uz-Cyrl-UZ"/>
        </w:rPr>
        <w:t>Соғлиқни сақлаш вазирлигининг 2025 йил 17-октябрдаги “Марказий лабораториялар фаолиятини янада такомиллаштириш тўғрисида”ги 319-сон буйруғининг 6-бандидаги топшириқ ижросини таъминлаш мақсадида Давлат тиббий суғуртаси жамғармаси (кейинги ўринларда – Жамғарма) Кузатув кенгаши томонидан 24.12.2025 йилдаги 114-сонли мажлис баёни имзолан</w:t>
      </w:r>
      <w:r>
        <w:rPr>
          <w:rFonts w:ascii="Times New Roman" w:hAnsi="Times New Roman" w:cs="Times New Roman"/>
          <w:sz w:val="28"/>
          <w:szCs w:val="28"/>
          <w:lang w:val="uz-Cyrl-UZ"/>
        </w:rPr>
        <w:t>ди</w:t>
      </w:r>
      <w:r w:rsidRPr="00025BA1">
        <w:rPr>
          <w:rFonts w:ascii="Times New Roman" w:hAnsi="Times New Roman" w:cs="Times New Roman"/>
          <w:sz w:val="28"/>
          <w:szCs w:val="28"/>
          <w:lang w:val="uz-Cyrl-UZ"/>
        </w:rPr>
        <w:t>.</w:t>
      </w:r>
    </w:p>
    <w:p w14:paraId="4F53B95F" w14:textId="4F37830A" w:rsidR="00975E96" w:rsidRPr="00FB6DBB" w:rsidRDefault="00C06BE5" w:rsidP="009E0A70">
      <w:pPr>
        <w:spacing w:after="0"/>
        <w:ind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4</w:t>
      </w:r>
      <w:r w:rsidR="00975E96" w:rsidRPr="00FB6DBB">
        <w:rPr>
          <w:rFonts w:ascii="Times New Roman" w:hAnsi="Times New Roman" w:cs="Times New Roman"/>
          <w:sz w:val="28"/>
          <w:szCs w:val="28"/>
          <w:lang w:val="uz-Cyrl-UZ"/>
        </w:rPr>
        <w:t>.</w:t>
      </w:r>
      <w:r w:rsidR="002C69BA" w:rsidRPr="00FB6DBB">
        <w:rPr>
          <w:rFonts w:ascii="Times New Roman" w:hAnsi="Times New Roman" w:cs="Times New Roman"/>
          <w:sz w:val="28"/>
          <w:szCs w:val="28"/>
          <w:lang w:val="uz-Cyrl-UZ"/>
        </w:rPr>
        <w:t xml:space="preserve"> </w:t>
      </w:r>
      <w:r w:rsidR="00975E96" w:rsidRPr="00C06BE5">
        <w:rPr>
          <w:rFonts w:ascii="Times New Roman" w:hAnsi="Times New Roman" w:cs="Times New Roman"/>
          <w:sz w:val="28"/>
          <w:szCs w:val="28"/>
          <w:lang w:val="uz-Cyrl-UZ"/>
        </w:rPr>
        <w:t xml:space="preserve">Ягона интегратор </w:t>
      </w:r>
      <w:r w:rsidR="00975E96" w:rsidRPr="00D62D4F">
        <w:rPr>
          <w:rFonts w:ascii="Times New Roman" w:hAnsi="Times New Roman" w:cs="Times New Roman"/>
          <w:b/>
          <w:bCs/>
          <w:sz w:val="28"/>
          <w:szCs w:val="28"/>
          <w:lang w:val="uz-Cyrl-UZ"/>
        </w:rPr>
        <w:t>UZINFOCOM МЧЖ</w:t>
      </w:r>
      <w:r w:rsidR="00975E96" w:rsidRPr="00C06BE5">
        <w:rPr>
          <w:rFonts w:ascii="Times New Roman" w:hAnsi="Times New Roman" w:cs="Times New Roman"/>
          <w:sz w:val="28"/>
          <w:szCs w:val="28"/>
          <w:lang w:val="uz-Cyrl-UZ"/>
        </w:rPr>
        <w:t xml:space="preserve"> томонидан "Электрон соғлиқни сақлаш" ахборот тизимига Декларация қилинадиган (тасдиқланадиган) нарх (тариф)лари кўриб чи</w:t>
      </w:r>
      <w:r w:rsidR="008B39CA" w:rsidRPr="00C06BE5">
        <w:rPr>
          <w:rFonts w:ascii="Times New Roman" w:hAnsi="Times New Roman" w:cs="Times New Roman"/>
          <w:sz w:val="28"/>
          <w:szCs w:val="28"/>
          <w:lang w:val="uz-Cyrl-UZ"/>
        </w:rPr>
        <w:t>қ</w:t>
      </w:r>
      <w:r w:rsidR="00975E96" w:rsidRPr="00C06BE5">
        <w:rPr>
          <w:rFonts w:ascii="Times New Roman" w:hAnsi="Times New Roman" w:cs="Times New Roman"/>
          <w:sz w:val="28"/>
          <w:szCs w:val="28"/>
          <w:lang w:val="uz-Cyrl-UZ"/>
        </w:rPr>
        <w:t>илди</w:t>
      </w:r>
      <w:r w:rsidR="002C69BA" w:rsidRPr="00C06BE5">
        <w:rPr>
          <w:rFonts w:ascii="Times New Roman" w:hAnsi="Times New Roman" w:cs="Times New Roman"/>
          <w:sz w:val="28"/>
          <w:szCs w:val="28"/>
          <w:lang w:val="uz-Cyrl-UZ"/>
        </w:rPr>
        <w:t>.</w:t>
      </w:r>
    </w:p>
    <w:p w14:paraId="16CD8933" w14:textId="0D506FA8" w:rsidR="009E0A70" w:rsidRPr="001C011F" w:rsidRDefault="005015C2" w:rsidP="005015C2">
      <w:pPr>
        <w:spacing w:after="0" w:line="240" w:lineRule="auto"/>
        <w:jc w:val="both"/>
        <w:rPr>
          <w:rFonts w:ascii="Times New Roman" w:hAnsi="Times New Roman" w:cs="Times New Roman"/>
          <w:sz w:val="28"/>
          <w:szCs w:val="28"/>
          <w:lang w:val="uz-Cyrl-UZ"/>
        </w:rPr>
      </w:pPr>
      <w:r w:rsidRPr="005015C2">
        <w:rPr>
          <w:rFonts w:ascii="Times New Roman" w:hAnsi="Times New Roman" w:cs="Times New Roman"/>
          <w:sz w:val="28"/>
          <w:szCs w:val="28"/>
          <w:lang w:val="uz-Cyrl-UZ"/>
        </w:rPr>
        <w:t xml:space="preserve">      </w:t>
      </w:r>
      <w:r w:rsidR="00C06BE5">
        <w:rPr>
          <w:rFonts w:ascii="Times New Roman" w:hAnsi="Times New Roman" w:cs="Times New Roman"/>
          <w:sz w:val="28"/>
          <w:szCs w:val="28"/>
          <w:lang w:val="uz-Cyrl-UZ"/>
        </w:rPr>
        <w:t>5</w:t>
      </w:r>
      <w:r w:rsidR="002C69BA" w:rsidRPr="00FB6DBB">
        <w:rPr>
          <w:rFonts w:ascii="Times New Roman" w:hAnsi="Times New Roman" w:cs="Times New Roman"/>
          <w:sz w:val="28"/>
          <w:szCs w:val="28"/>
          <w:lang w:val="uz-Cyrl-UZ"/>
        </w:rPr>
        <w:t>.</w:t>
      </w:r>
      <w:r w:rsidR="008520D2">
        <w:rPr>
          <w:rFonts w:ascii="Times New Roman" w:hAnsi="Times New Roman" w:cs="Times New Roman"/>
          <w:sz w:val="28"/>
          <w:szCs w:val="28"/>
          <w:lang w:val="uz-Cyrl-UZ"/>
        </w:rPr>
        <w:t xml:space="preserve"> </w:t>
      </w:r>
      <w:r w:rsidR="009E0A70">
        <w:rPr>
          <w:rFonts w:ascii="Times New Roman" w:hAnsi="Times New Roman" w:cs="Times New Roman"/>
          <w:sz w:val="28"/>
          <w:szCs w:val="28"/>
          <w:lang w:val="uz-Cyrl-UZ"/>
        </w:rPr>
        <w:t xml:space="preserve">Ўзбекистон Республикаси Президенти Администрациясининг 2025 йил 25 сентябрдаги топшириғи ҳамда </w:t>
      </w:r>
      <w:r w:rsidR="009E0A70" w:rsidRPr="00F63472">
        <w:rPr>
          <w:rFonts w:ascii="Times New Roman" w:hAnsi="Times New Roman" w:cs="Times New Roman"/>
          <w:sz w:val="28"/>
          <w:szCs w:val="28"/>
          <w:lang w:val="uz-Cyrl-UZ"/>
        </w:rPr>
        <w:t>Соғлиқни сақлаш вазир</w:t>
      </w:r>
      <w:r w:rsidR="009E0A70">
        <w:rPr>
          <w:rFonts w:ascii="Times New Roman" w:hAnsi="Times New Roman" w:cs="Times New Roman"/>
          <w:sz w:val="28"/>
          <w:szCs w:val="28"/>
          <w:lang w:val="uz-Cyrl-UZ"/>
        </w:rPr>
        <w:t>лиги</w:t>
      </w:r>
      <w:r w:rsidR="009E0A70" w:rsidRPr="00F63472">
        <w:rPr>
          <w:rFonts w:ascii="Times New Roman" w:hAnsi="Times New Roman" w:cs="Times New Roman"/>
          <w:sz w:val="28"/>
          <w:szCs w:val="28"/>
          <w:lang w:val="uz-Cyrl-UZ"/>
        </w:rPr>
        <w:t xml:space="preserve">нинг </w:t>
      </w:r>
      <w:r w:rsidR="009E0A70">
        <w:rPr>
          <w:rFonts w:ascii="Times New Roman" w:hAnsi="Times New Roman" w:cs="Times New Roman"/>
          <w:sz w:val="28"/>
          <w:szCs w:val="28"/>
          <w:lang w:val="uz-Cyrl-UZ"/>
        </w:rPr>
        <w:t xml:space="preserve">2025 йил 7 ноябрдаги “Республика онкология ва тиббий радиология илмий-амалий тиббиёт марказининг Тошкент шаҳар филиалини тугатиш тўғрисида”ги </w:t>
      </w:r>
      <w:r w:rsidR="009E0A70">
        <w:rPr>
          <w:rFonts w:ascii="Times New Roman" w:hAnsi="Times New Roman" w:cs="Times New Roman"/>
          <w:sz w:val="28"/>
          <w:szCs w:val="28"/>
          <w:lang w:val="uz-Cyrl-UZ"/>
        </w:rPr>
        <w:br/>
        <w:t xml:space="preserve">365-сонли буйруғига асосан Республика онкология ва тиббий радиология илмий-амалий тиббиёт маркази (кейинги ўринларда – Марказ)нинг Тошкент шаҳар филиали фаолияти тугатилиб, 2025 йил декабрь ойидан Тошкент шаҳар аҳолисига ҳудуд даражасидаги тиббий ёрдам Марказ томонидан кўрсатилиши </w:t>
      </w:r>
      <w:r w:rsidRPr="005015C2">
        <w:rPr>
          <w:rFonts w:ascii="Times New Roman" w:hAnsi="Times New Roman" w:cs="Times New Roman"/>
          <w:sz w:val="28"/>
          <w:szCs w:val="28"/>
          <w:lang w:val="uz-Cyrl-UZ"/>
        </w:rPr>
        <w:t>мазмунидаги давра сухбати бўлиб ўтди ва муҳокама қўйилган савол ва таклифлар атрофлича ўрганилди</w:t>
      </w:r>
      <w:r w:rsidR="001C011F" w:rsidRPr="001C011F">
        <w:rPr>
          <w:rFonts w:ascii="Times New Roman" w:hAnsi="Times New Roman" w:cs="Times New Roman"/>
          <w:sz w:val="28"/>
          <w:szCs w:val="28"/>
          <w:lang w:val="uz-Cyrl-UZ"/>
        </w:rPr>
        <w:t xml:space="preserve"> </w:t>
      </w:r>
      <w:r w:rsidR="001C011F" w:rsidRPr="001C011F">
        <w:rPr>
          <w:rFonts w:ascii="Times New Roman" w:hAnsi="Times New Roman" w:cs="Times New Roman"/>
          <w:sz w:val="28"/>
          <w:szCs w:val="28"/>
          <w:lang w:val="uz-Cyrl-UZ"/>
        </w:rPr>
        <w:t>ҳамда қўйилган вазифалар белгилади</w:t>
      </w:r>
    </w:p>
    <w:p w14:paraId="39F58CF5" w14:textId="6CE85FE9" w:rsidR="005015C2" w:rsidRPr="00025BA1" w:rsidRDefault="005015C2" w:rsidP="005015C2">
      <w:pPr>
        <w:spacing w:after="0" w:line="240" w:lineRule="auto"/>
        <w:jc w:val="both"/>
        <w:rPr>
          <w:rFonts w:ascii="Times New Roman" w:hAnsi="Times New Roman" w:cs="Times New Roman"/>
          <w:sz w:val="28"/>
          <w:szCs w:val="28"/>
          <w:lang w:val="uz-Cyrl-UZ"/>
        </w:rPr>
      </w:pPr>
      <w:r w:rsidRPr="00025BA1">
        <w:rPr>
          <w:rFonts w:ascii="Times New Roman" w:hAnsi="Times New Roman" w:cs="Times New Roman"/>
          <w:sz w:val="28"/>
          <w:szCs w:val="28"/>
          <w:lang w:val="uz-Cyrl-UZ"/>
        </w:rPr>
        <w:t xml:space="preserve">        6. </w:t>
      </w:r>
      <w:r w:rsidR="0056148C" w:rsidRPr="00C2707B">
        <w:rPr>
          <w:rFonts w:ascii="Times New Roman" w:hAnsi="Times New Roman" w:cs="Times New Roman"/>
          <w:sz w:val="28"/>
          <w:szCs w:val="28"/>
          <w:lang w:val="uz-Cyrl-UZ" w:eastAsia="ru-RU" w:bidi="ru-RU"/>
        </w:rPr>
        <w:t>Тошкент шаҳар аҳолисига кўрсатилаётган ихтисослаштирилган тиббий ё</w:t>
      </w:r>
      <w:r w:rsidR="0056148C">
        <w:rPr>
          <w:rFonts w:ascii="Times New Roman" w:hAnsi="Times New Roman" w:cs="Times New Roman"/>
          <w:sz w:val="28"/>
          <w:szCs w:val="28"/>
          <w:lang w:val="uz-Cyrl-UZ" w:eastAsia="ru-RU" w:bidi="ru-RU"/>
        </w:rPr>
        <w:t xml:space="preserve">рдам ҳажмлари ва молиялаштириш </w:t>
      </w:r>
      <w:r w:rsidR="0056148C" w:rsidRPr="00C2707B">
        <w:rPr>
          <w:rFonts w:ascii="Times New Roman" w:hAnsi="Times New Roman" w:cs="Times New Roman"/>
          <w:sz w:val="28"/>
          <w:szCs w:val="28"/>
          <w:lang w:val="uz-Cyrl-UZ" w:eastAsia="ru-RU" w:bidi="ru-RU"/>
        </w:rPr>
        <w:t>масалалари</w:t>
      </w:r>
      <w:r w:rsidR="0056148C" w:rsidRPr="00025BA1">
        <w:rPr>
          <w:rFonts w:ascii="Times New Roman" w:hAnsi="Times New Roman" w:cs="Times New Roman"/>
          <w:sz w:val="28"/>
          <w:szCs w:val="28"/>
          <w:lang w:val="uz-Cyrl-UZ"/>
        </w:rPr>
        <w:t xml:space="preserve"> илгари мавжуд бўлмаган </w:t>
      </w:r>
      <w:r w:rsidR="0056148C" w:rsidRPr="00025BA1">
        <w:rPr>
          <w:rFonts w:ascii="Times New Roman" w:hAnsi="Times New Roman" w:cs="Times New Roman"/>
          <w:sz w:val="28"/>
          <w:szCs w:val="28"/>
          <w:lang w:val="uz-Cyrl-UZ"/>
        </w:rPr>
        <w:br/>
        <w:t>10 дан ортиқ турдаги замонавий асбоб-ускуналар билан жиҳозланди. Жорий этилган мазкур ускуналар тиббий хизматлар сифатини янги босқичга олиб чиқиб, ойига 35 мингдан ортиқ юқори технологияли тиббий хизмат кўрсатиш имкониятини яратди.</w:t>
      </w:r>
    </w:p>
    <w:p w14:paraId="334F61F0" w14:textId="661531FB" w:rsidR="002C69BA" w:rsidRPr="009E0A70" w:rsidRDefault="002C69BA" w:rsidP="002C69BA">
      <w:pPr>
        <w:spacing w:after="0"/>
        <w:ind w:firstLine="426"/>
        <w:jc w:val="both"/>
        <w:rPr>
          <w:rFonts w:ascii="Times New Roman" w:hAnsi="Times New Roman" w:cs="Times New Roman"/>
          <w:sz w:val="28"/>
          <w:szCs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1D295F" w:rsidRPr="00FB6DBB" w14:paraId="4419BFBA" w14:textId="77777777" w:rsidTr="001D295F">
        <w:tc>
          <w:tcPr>
            <w:tcW w:w="3964" w:type="dxa"/>
            <w:hideMark/>
          </w:tcPr>
          <w:p w14:paraId="694D8132" w14:textId="71806738" w:rsidR="002C69BA" w:rsidRPr="00136786"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en-US"/>
              </w:rPr>
            </w:pPr>
          </w:p>
          <w:p w14:paraId="1DCB9FB1" w14:textId="77777777" w:rsidR="002C69BA" w:rsidRPr="00FB6DBB"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36C2E888" w14:textId="169F81D5" w:rsidR="001D295F" w:rsidRPr="00FB6DBB"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Бюджетни шакллантириш </w:t>
            </w:r>
          </w:p>
          <w:p w14:paraId="6E5F7767" w14:textId="77777777" w:rsidR="001D295F" w:rsidRPr="00FB6DBB"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ва ижро этиш бўлими </w:t>
            </w:r>
          </w:p>
          <w:p w14:paraId="5F74ADFE" w14:textId="77777777" w:rsidR="001D295F" w:rsidRPr="00FB6DBB" w:rsidRDefault="001D295F" w:rsidP="009159D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бошлиғи                               </w:t>
            </w:r>
          </w:p>
        </w:tc>
        <w:tc>
          <w:tcPr>
            <w:tcW w:w="2266" w:type="dxa"/>
          </w:tcPr>
          <w:p w14:paraId="1A43C19E" w14:textId="77777777" w:rsidR="001D295F" w:rsidRPr="00FB6DBB"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tc>
        <w:tc>
          <w:tcPr>
            <w:tcW w:w="3115" w:type="dxa"/>
          </w:tcPr>
          <w:p w14:paraId="72DA3A6A" w14:textId="77777777" w:rsidR="002C69BA"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03481E43" w14:textId="77777777" w:rsidR="00E86F1A" w:rsidRPr="00FB6DBB" w:rsidRDefault="00E86F1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4B9E5B6B" w14:textId="77777777" w:rsidR="002C69BA" w:rsidRPr="00FB6DBB"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6DE72B91" w14:textId="77777777" w:rsidR="002C69BA" w:rsidRPr="00FB6DBB" w:rsidRDefault="002C69BA">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14:paraId="7AB670FE" w14:textId="7529B9CC" w:rsidR="001D295F" w:rsidRPr="00FB6DBB" w:rsidRDefault="00012D6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sidRPr="00FB6DBB">
              <w:rPr>
                <w:rFonts w:ascii="Times New Roman" w:hAnsi="Times New Roman" w:cs="Times New Roman"/>
                <w:b/>
                <w:sz w:val="28"/>
                <w:szCs w:val="28"/>
                <w:lang w:val="uz-Cyrl-UZ"/>
              </w:rPr>
              <w:t xml:space="preserve">  </w:t>
            </w:r>
            <w:r w:rsidR="001D295F" w:rsidRPr="00FB6DBB">
              <w:rPr>
                <w:rFonts w:ascii="Times New Roman" w:hAnsi="Times New Roman" w:cs="Times New Roman"/>
                <w:b/>
                <w:sz w:val="28"/>
                <w:szCs w:val="28"/>
                <w:lang w:val="uz-Cyrl-UZ"/>
              </w:rPr>
              <w:t>Н.Умаров</w:t>
            </w:r>
          </w:p>
        </w:tc>
      </w:tr>
    </w:tbl>
    <w:p w14:paraId="2ADD1B5D" w14:textId="77777777" w:rsidR="001D295F" w:rsidRPr="0056148C" w:rsidRDefault="001D295F" w:rsidP="00136786">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en-US"/>
        </w:rPr>
      </w:pPr>
    </w:p>
    <w:sectPr w:rsidR="001D295F" w:rsidRPr="005614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716CEB"/>
    <w:multiLevelType w:val="hybridMultilevel"/>
    <w:tmpl w:val="F79CD410"/>
    <w:lvl w:ilvl="0" w:tplc="9A344FDA">
      <w:start w:val="1"/>
      <w:numFmt w:val="decimal"/>
      <w:lvlText w:val="%1."/>
      <w:lvlJc w:val="left"/>
      <w:pPr>
        <w:ind w:left="810" w:hanging="360"/>
      </w:pPr>
      <w:rPr>
        <w:rFonts w:hint="default"/>
        <w:sz w:val="26"/>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16cid:durableId="1765876305">
    <w:abstractNumId w:val="0"/>
  </w:num>
  <w:num w:numId="2" w16cid:durableId="7737459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4101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9A"/>
    <w:rsid w:val="000010C5"/>
    <w:rsid w:val="00006F31"/>
    <w:rsid w:val="00012D67"/>
    <w:rsid w:val="00020315"/>
    <w:rsid w:val="00025BA1"/>
    <w:rsid w:val="000A7913"/>
    <w:rsid w:val="000B3624"/>
    <w:rsid w:val="0011419D"/>
    <w:rsid w:val="001250ED"/>
    <w:rsid w:val="00125C3E"/>
    <w:rsid w:val="00136786"/>
    <w:rsid w:val="0015634A"/>
    <w:rsid w:val="00162DC4"/>
    <w:rsid w:val="0017731F"/>
    <w:rsid w:val="001A3E1E"/>
    <w:rsid w:val="001B086B"/>
    <w:rsid w:val="001C011F"/>
    <w:rsid w:val="001D295F"/>
    <w:rsid w:val="001E69AE"/>
    <w:rsid w:val="00204B8A"/>
    <w:rsid w:val="002114DF"/>
    <w:rsid w:val="00220799"/>
    <w:rsid w:val="00222219"/>
    <w:rsid w:val="00240501"/>
    <w:rsid w:val="00253BC5"/>
    <w:rsid w:val="00284651"/>
    <w:rsid w:val="002A4E2A"/>
    <w:rsid w:val="002C69BA"/>
    <w:rsid w:val="002E251B"/>
    <w:rsid w:val="002E6124"/>
    <w:rsid w:val="003250A4"/>
    <w:rsid w:val="00365768"/>
    <w:rsid w:val="003B5C57"/>
    <w:rsid w:val="003E0508"/>
    <w:rsid w:val="003E25B2"/>
    <w:rsid w:val="003F15D1"/>
    <w:rsid w:val="00400DEA"/>
    <w:rsid w:val="00401B7C"/>
    <w:rsid w:val="00404E7A"/>
    <w:rsid w:val="00460253"/>
    <w:rsid w:val="004848BE"/>
    <w:rsid w:val="00484BCF"/>
    <w:rsid w:val="004921B2"/>
    <w:rsid w:val="004F50D2"/>
    <w:rsid w:val="005015C2"/>
    <w:rsid w:val="00550942"/>
    <w:rsid w:val="0055398B"/>
    <w:rsid w:val="0056148C"/>
    <w:rsid w:val="00575B63"/>
    <w:rsid w:val="005A743C"/>
    <w:rsid w:val="005D0297"/>
    <w:rsid w:val="005E6EF0"/>
    <w:rsid w:val="006079C2"/>
    <w:rsid w:val="00611DEC"/>
    <w:rsid w:val="00620032"/>
    <w:rsid w:val="006329BB"/>
    <w:rsid w:val="006456EE"/>
    <w:rsid w:val="00647CCF"/>
    <w:rsid w:val="00667614"/>
    <w:rsid w:val="00682B7A"/>
    <w:rsid w:val="006955DC"/>
    <w:rsid w:val="006D4022"/>
    <w:rsid w:val="007173DF"/>
    <w:rsid w:val="00735533"/>
    <w:rsid w:val="00747BA0"/>
    <w:rsid w:val="0075782B"/>
    <w:rsid w:val="007672C2"/>
    <w:rsid w:val="007B191E"/>
    <w:rsid w:val="007D4688"/>
    <w:rsid w:val="007D4D7F"/>
    <w:rsid w:val="007F1883"/>
    <w:rsid w:val="008520D2"/>
    <w:rsid w:val="00854F6B"/>
    <w:rsid w:val="008728AE"/>
    <w:rsid w:val="008B1EC8"/>
    <w:rsid w:val="008B39CA"/>
    <w:rsid w:val="008E6756"/>
    <w:rsid w:val="008E6895"/>
    <w:rsid w:val="008F0F1B"/>
    <w:rsid w:val="009159D7"/>
    <w:rsid w:val="00927BEA"/>
    <w:rsid w:val="00941E38"/>
    <w:rsid w:val="00951EF8"/>
    <w:rsid w:val="00962467"/>
    <w:rsid w:val="00975E96"/>
    <w:rsid w:val="00986CA8"/>
    <w:rsid w:val="009C1B9E"/>
    <w:rsid w:val="009C40FE"/>
    <w:rsid w:val="009E0A70"/>
    <w:rsid w:val="009F5D16"/>
    <w:rsid w:val="00A10794"/>
    <w:rsid w:val="00A10EEF"/>
    <w:rsid w:val="00A23F56"/>
    <w:rsid w:val="00A36CBE"/>
    <w:rsid w:val="00A7775D"/>
    <w:rsid w:val="00AD627E"/>
    <w:rsid w:val="00AD6B9A"/>
    <w:rsid w:val="00AF42FB"/>
    <w:rsid w:val="00AF7ED2"/>
    <w:rsid w:val="00B23F0E"/>
    <w:rsid w:val="00B56B26"/>
    <w:rsid w:val="00BA05B2"/>
    <w:rsid w:val="00BA11AD"/>
    <w:rsid w:val="00BD1E9A"/>
    <w:rsid w:val="00C06BE5"/>
    <w:rsid w:val="00C30972"/>
    <w:rsid w:val="00C53891"/>
    <w:rsid w:val="00C66444"/>
    <w:rsid w:val="00CA401F"/>
    <w:rsid w:val="00CC49B5"/>
    <w:rsid w:val="00CD2F6E"/>
    <w:rsid w:val="00CF7822"/>
    <w:rsid w:val="00D03630"/>
    <w:rsid w:val="00D0596E"/>
    <w:rsid w:val="00D2696D"/>
    <w:rsid w:val="00D27289"/>
    <w:rsid w:val="00D62D4F"/>
    <w:rsid w:val="00D6457E"/>
    <w:rsid w:val="00D6609A"/>
    <w:rsid w:val="00DA11BC"/>
    <w:rsid w:val="00DA30FC"/>
    <w:rsid w:val="00DB44AA"/>
    <w:rsid w:val="00DC0AFF"/>
    <w:rsid w:val="00E00DDD"/>
    <w:rsid w:val="00E32135"/>
    <w:rsid w:val="00E45B55"/>
    <w:rsid w:val="00E45D50"/>
    <w:rsid w:val="00E86F1A"/>
    <w:rsid w:val="00E96D4D"/>
    <w:rsid w:val="00EA17E5"/>
    <w:rsid w:val="00ED3A4F"/>
    <w:rsid w:val="00F21D34"/>
    <w:rsid w:val="00F244C7"/>
    <w:rsid w:val="00F261FE"/>
    <w:rsid w:val="00F551BD"/>
    <w:rsid w:val="00F602D4"/>
    <w:rsid w:val="00F61DF0"/>
    <w:rsid w:val="00F7176D"/>
    <w:rsid w:val="00F8219F"/>
    <w:rsid w:val="00F855FF"/>
    <w:rsid w:val="00F91341"/>
    <w:rsid w:val="00FB18FA"/>
    <w:rsid w:val="00FB6DBB"/>
    <w:rsid w:val="00FE1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FF48"/>
  <w15:chartTrackingRefBased/>
  <w15:docId w15:val="{C81F41AD-B13B-4DD3-9445-0AA9DB1A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95F"/>
    <w:pPr>
      <w:spacing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F6B"/>
    <w:pPr>
      <w:ind w:left="720"/>
      <w:contextualSpacing/>
    </w:pPr>
  </w:style>
  <w:style w:type="table" w:styleId="a4">
    <w:name w:val="Table Grid"/>
    <w:basedOn w:val="a1"/>
    <w:uiPriority w:val="39"/>
    <w:rsid w:val="00854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27BE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27BEA"/>
    <w:rPr>
      <w:rFonts w:ascii="Segoe UI" w:hAnsi="Segoe UI" w:cs="Segoe UI"/>
      <w:sz w:val="18"/>
      <w:szCs w:val="18"/>
    </w:rPr>
  </w:style>
  <w:style w:type="paragraph" w:customStyle="1" w:styleId="a7">
    <w:basedOn w:val="a"/>
    <w:next w:val="a8"/>
    <w:uiPriority w:val="99"/>
    <w:unhideWhenUsed/>
    <w:rsid w:val="00C06B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C06B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E7E5-53E5-469E-A305-C49ABBAE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356</Words>
  <Characters>2032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sadulla777@outlook.com</cp:lastModifiedBy>
  <cp:revision>29</cp:revision>
  <cp:lastPrinted>2026-02-27T10:19:00Z</cp:lastPrinted>
  <dcterms:created xsi:type="dcterms:W3CDTF">2026-02-27T09:55:00Z</dcterms:created>
  <dcterms:modified xsi:type="dcterms:W3CDTF">2026-02-27T10:40:00Z</dcterms:modified>
</cp:coreProperties>
</file>