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03E8F" w14:textId="0E858942" w:rsidR="004D30AE" w:rsidRPr="004A7727" w:rsidRDefault="00260360" w:rsidP="00AF1F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Давлат тиббий суғуртаси жамғармаси</w:t>
      </w:r>
      <w:r w:rsidR="004D30AE" w:rsidRPr="004A772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Қорақалпоғистон ҳудудий бўлинмасининг</w:t>
      </w:r>
      <w:r w:rsidRPr="004A772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</w:t>
      </w:r>
      <w:r w:rsidR="004D30AE" w:rsidRPr="004A772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бажарилган ишлар бўйича ҳафталик </w:t>
      </w:r>
    </w:p>
    <w:p w14:paraId="0EE02981" w14:textId="5DFB6454" w:rsidR="00260360" w:rsidRPr="004A7727" w:rsidRDefault="004D30AE" w:rsidP="00AF1F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ҲИСОБОТИ</w:t>
      </w:r>
    </w:p>
    <w:p w14:paraId="7D3CF13A" w14:textId="77777777" w:rsidR="001564E7" w:rsidRPr="004A7727" w:rsidRDefault="001564E7" w:rsidP="00AF1F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395962CF" w:rsidR="002E4D0B" w:rsidRPr="004A7727" w:rsidRDefault="00B14C1C" w:rsidP="00AF1F7A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23</w:t>
      </w:r>
      <w:r w:rsidR="007853B2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C1727B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300916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7853B2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 w:rsidR="00C1727B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7853B2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4A7727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145433" w:rsidRPr="004A7727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6B1F278C" w14:textId="2F7CFD90" w:rsidR="003F4AF6" w:rsidRPr="004A7727" w:rsidRDefault="004D1B09" w:rsidP="003F4A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 №264-сон бўйруғи асосида </w:t>
      </w:r>
      <w:r w:rsidR="00B14C1C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23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300916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феварл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киритилиши ўрганилди, бунда </w:t>
      </w:r>
      <w:r w:rsidR="00122A99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474B5F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466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1</w:t>
      </w:r>
      <w:r w:rsidR="003F4AF6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474B5F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33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1</w:t>
      </w:r>
      <w:r w:rsidR="00474B5F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33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</w:t>
      </w:r>
      <w:r w:rsidR="003F4AF6" w:rsidRPr="004A7727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 xml:space="preserve"> </w:t>
      </w:r>
    </w:p>
    <w:p w14:paraId="410A1B34" w14:textId="77777777" w:rsidR="006D2F0F" w:rsidRPr="004A7727" w:rsidRDefault="006D2F0F" w:rsidP="00FC05F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Ҳудудий мутахассислар томонидан,</w:t>
      </w:r>
    </w:p>
    <w:p w14:paraId="348C132D" w14:textId="2975E955" w:rsidR="00FC05F2" w:rsidRPr="004A7727" w:rsidRDefault="006D2F0F" w:rsidP="00FC05F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-т</w:t>
      </w:r>
      <w:r w:rsidR="00FC05F2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асдиқланган режага асосан </w:t>
      </w:r>
      <w:r w:rsidR="00CF00CD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У.Халмуратов номидаги РКТТМ</w:t>
      </w:r>
      <w:r w:rsidR="00FC05F2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ишлари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;</w:t>
      </w:r>
    </w:p>
    <w:p w14:paraId="00C80081" w14:textId="621BB949" w:rsidR="00EC6AF6" w:rsidRPr="004A7727" w:rsidRDefault="006D2F0F" w:rsidP="00FC05F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EC6AF6" w:rsidRPr="004A7727">
        <w:rPr>
          <w:lang w:val="uz-Cyrl-UZ"/>
        </w:rPr>
        <w:t xml:space="preserve"> </w:t>
      </w:r>
      <w:r w:rsidR="00EC6AF6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Касаллик гуруҳлари (КЗГ) ва КХТ10 бўйича даволанган беморлар ва уларнинг базавий нарқлари туғрисида маълумот тайёрлаш;</w:t>
      </w:r>
    </w:p>
    <w:p w14:paraId="7B9027CD" w14:textId="560901FE" w:rsidR="00EC6AF6" w:rsidRPr="004A7727" w:rsidRDefault="00EC6AF6" w:rsidP="00FC05F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- ДТСЖ билан тузилган шартнома шартларининг бажарилиши ва сарҳисоб жадваллари бўйича тақдим этилаётган ҳар ойлик ҳисоботларни тўғри тақдим этилиши юзасидан ZOOM дастури орқали ТТБ/ШТБ бошлиқларининг амбулатория ишлари бўйича ўринбосорлари, координаторлари ва маъсул тиббий статист шифокорлари қатнашида семинар ўтказиш;</w:t>
      </w:r>
    </w:p>
    <w:p w14:paraId="6F3A3374" w14:textId="7D5A325C" w:rsidR="00EC6AF6" w:rsidRPr="004A7727" w:rsidRDefault="006D2F0F" w:rsidP="00FC05F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CF00CD" w:rsidRPr="004A7727">
        <w:rPr>
          <w:rFonts w:ascii="Times New Roman" w:hAnsi="Times New Roman" w:cs="Times New Roman"/>
          <w:sz w:val="28"/>
          <w:szCs w:val="28"/>
          <w:lang w:val="uz-Cyrl-UZ"/>
        </w:rPr>
        <w:t>Реимбурсация тизими бўйича</w:t>
      </w:r>
      <w:r w:rsidR="00CF00CD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EC6AF6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11.-20.02.2026 даврда реализация бўлган дорилар таҳлилини тайёрлаш;</w:t>
      </w:r>
    </w:p>
    <w:p w14:paraId="72455EF2" w14:textId="0D3BD0F8" w:rsidR="00FC05F2" w:rsidRPr="004A7727" w:rsidRDefault="00EC6AF6" w:rsidP="00FC05F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UzASBO-2” дастурига Рембурсация дастури буйича тўлов топшириқномаларини киритиш</w:t>
      </w:r>
      <w:r w:rsidR="00CF00CD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ишлари олиб борилди.</w:t>
      </w:r>
    </w:p>
    <w:p w14:paraId="48BA6631" w14:textId="4C33F869" w:rsidR="00E32582" w:rsidRPr="004A7727" w:rsidRDefault="00B14C1C" w:rsidP="00AF1F7A">
      <w:pPr>
        <w:spacing w:after="0"/>
        <w:ind w:firstLine="708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24</w:t>
      </w:r>
      <w:r w:rsidR="00145433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C1727B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300916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145433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 w:rsidR="00C1727B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E32582" w:rsidRPr="004A7727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796A5B70" w14:textId="669705AF" w:rsidR="004D1B09" w:rsidRPr="004A7727" w:rsidRDefault="004D1B09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 №264-сон бўйруғи асосида </w:t>
      </w:r>
      <w:r w:rsidR="00B14C1C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24</w:t>
      </w:r>
      <w:r w:rsidR="00300916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-феврал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киритилиши ўрганилди, бунда </w:t>
      </w:r>
      <w:r w:rsidR="009A5BD8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474B5F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9A5BD8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</w:t>
      </w:r>
      <w:r w:rsidR="00474B5F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683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474B5F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80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6D2F0F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6D2F0F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br/>
        <w:t>1 нафар (Беруний ТТБ) маҳаллий бюджет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</w:t>
      </w:r>
      <w:r w:rsidR="003F4AF6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5589A37F" w14:textId="77777777" w:rsidR="006D2F0F" w:rsidRPr="004A7727" w:rsidRDefault="006D2F0F" w:rsidP="006D2F0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Ҳудудий мутахассислар томонидан,</w:t>
      </w:r>
    </w:p>
    <w:p w14:paraId="5DEDD578" w14:textId="77777777" w:rsidR="00EC6AF6" w:rsidRPr="004A7727" w:rsidRDefault="00EC6AF6" w:rsidP="00EC6AF6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-тасдиқланган режага асосан У.Халмуратов номидаги РКТТМ мониторинг ишлари;</w:t>
      </w:r>
    </w:p>
    <w:p w14:paraId="0823505D" w14:textId="77777777" w:rsidR="00EC6AF6" w:rsidRPr="004A7727" w:rsidRDefault="00EC6AF6" w:rsidP="00EC6AF6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Pr="004A7727">
        <w:rPr>
          <w:lang w:val="uz-Cyrl-UZ"/>
        </w:rPr>
        <w:t xml:space="preserve"> 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Касаллик гуруҳлари (КЗГ) ва КХТ10 бўйича даволанган беморлар ва уларнинг базавий нарқлари туғрисида маълумот тайёрлаш;</w:t>
      </w:r>
    </w:p>
    <w:p w14:paraId="5607C6E1" w14:textId="6BC2E2D2" w:rsidR="00EC6AF6" w:rsidRPr="004A7727" w:rsidRDefault="00EC6AF6" w:rsidP="00EC6AF6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- ДТСЖ билан тузилган шартнома шартларининг бажарилиши ва сарҳисоб жадваллари бўйича тақдим этилаётган ойлик ҳисоботларни қабул қилиш;</w:t>
      </w:r>
    </w:p>
    <w:p w14:paraId="0BA65B33" w14:textId="38E2DF1D" w:rsidR="00EC6AF6" w:rsidRPr="004A7727" w:rsidRDefault="00EC6AF6" w:rsidP="00EC6AF6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-Реимбурсация тизими бўйича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дорихоналар шартномаларини расмийлаштириш ишлари;</w:t>
      </w:r>
    </w:p>
    <w:p w14:paraId="080569EE" w14:textId="2C217F29" w:rsidR="00EC6AF6" w:rsidRPr="004A7727" w:rsidRDefault="00EC6AF6" w:rsidP="00EC6AF6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UzASBO-2” дастурига бажарилган ишлар далолатномаларини киритиш ишлари олиб борилди.</w:t>
      </w:r>
    </w:p>
    <w:p w14:paraId="1C9BB35A" w14:textId="66A9F4CF" w:rsidR="0014239D" w:rsidRPr="004A7727" w:rsidRDefault="00B14C1C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25</w:t>
      </w:r>
      <w:r w:rsidR="006766B8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C1727B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300916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145433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 w:rsidR="00C1727B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A1744B" w:rsidRPr="004A7727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5E7C70FD" w14:textId="71F6D690" w:rsidR="006F285E" w:rsidRPr="004A7727" w:rsidRDefault="006F285E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 №264-сон буйруғи асосида </w:t>
      </w:r>
      <w:r w:rsidR="00B14C1C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25</w:t>
      </w:r>
      <w:r w:rsidR="00300916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-феврал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киритилиши ўрганилди, бунда </w:t>
      </w:r>
      <w:r w:rsidR="006D2F0F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474B5F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30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</w:t>
      </w:r>
      <w:r w:rsidR="00474B5F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571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474B5F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6D2F0F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</w:t>
      </w:r>
    </w:p>
    <w:p w14:paraId="2295DBAA" w14:textId="77777777" w:rsidR="006D2F0F" w:rsidRPr="004A7727" w:rsidRDefault="006D2F0F" w:rsidP="006D2F0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Ҳудудий мутахассислар томонидан,</w:t>
      </w:r>
    </w:p>
    <w:p w14:paraId="660327A1" w14:textId="5C8CC0B3" w:rsidR="00CF00CD" w:rsidRPr="004A7727" w:rsidRDefault="006D2F0F" w:rsidP="006D2F0F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/>
          <w:bCs/>
          <w:sz w:val="28"/>
          <w:szCs w:val="28"/>
          <w:lang w:val="uz-Cyrl-UZ"/>
        </w:rPr>
        <w:t xml:space="preserve">- </w:t>
      </w:r>
      <w:proofErr w:type="spellStart"/>
      <w:r w:rsidR="00EC6AF6" w:rsidRPr="004A7727">
        <w:rPr>
          <w:rFonts w:ascii="Times New Roman" w:hAnsi="Times New Roman"/>
          <w:bCs/>
          <w:sz w:val="28"/>
          <w:szCs w:val="28"/>
        </w:rPr>
        <w:t>Тасдиқланган</w:t>
      </w:r>
      <w:proofErr w:type="spellEnd"/>
      <w:r w:rsidR="00EC6AF6" w:rsidRPr="004A7727">
        <w:rPr>
          <w:rFonts w:ascii="Times New Roman" w:hAnsi="Times New Roman"/>
          <w:bCs/>
          <w:sz w:val="28"/>
          <w:szCs w:val="28"/>
        </w:rPr>
        <w:t xml:space="preserve"> режа </w:t>
      </w:r>
      <w:proofErr w:type="spellStart"/>
      <w:r w:rsidR="00EC6AF6" w:rsidRPr="004A7727">
        <w:rPr>
          <w:rFonts w:ascii="Times New Roman" w:hAnsi="Times New Roman"/>
          <w:bCs/>
          <w:sz w:val="28"/>
          <w:szCs w:val="28"/>
        </w:rPr>
        <w:t>асосида</w:t>
      </w:r>
      <w:proofErr w:type="spellEnd"/>
      <w:r w:rsidR="00EC6AF6" w:rsidRPr="004A7727">
        <w:rPr>
          <w:rFonts w:ascii="Times New Roman" w:hAnsi="Times New Roman"/>
          <w:bCs/>
          <w:sz w:val="28"/>
          <w:szCs w:val="28"/>
        </w:rPr>
        <w:t xml:space="preserve"> Республика </w:t>
      </w:r>
      <w:proofErr w:type="spellStart"/>
      <w:r w:rsidR="00EC6AF6" w:rsidRPr="004A7727">
        <w:rPr>
          <w:rFonts w:ascii="Times New Roman" w:hAnsi="Times New Roman"/>
          <w:bCs/>
          <w:sz w:val="28"/>
          <w:szCs w:val="28"/>
        </w:rPr>
        <w:t>Ўсмирлар</w:t>
      </w:r>
      <w:proofErr w:type="spellEnd"/>
      <w:r w:rsidR="00EC6AF6" w:rsidRPr="004A772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6AF6" w:rsidRPr="004A7727">
        <w:rPr>
          <w:rFonts w:ascii="Times New Roman" w:hAnsi="Times New Roman"/>
          <w:bCs/>
          <w:sz w:val="28"/>
          <w:szCs w:val="28"/>
        </w:rPr>
        <w:t>диспансерида</w:t>
      </w:r>
      <w:proofErr w:type="spellEnd"/>
      <w:r w:rsidR="00EC6AF6" w:rsidRPr="004A7727">
        <w:rPr>
          <w:rFonts w:ascii="Times New Roman" w:hAnsi="Times New Roman"/>
          <w:bCs/>
          <w:sz w:val="28"/>
          <w:szCs w:val="28"/>
        </w:rPr>
        <w:t xml:space="preserve"> мониторинг </w:t>
      </w:r>
      <w:proofErr w:type="spellStart"/>
      <w:r w:rsidR="00EC6AF6" w:rsidRPr="004A7727">
        <w:rPr>
          <w:rFonts w:ascii="Times New Roman" w:hAnsi="Times New Roman"/>
          <w:bCs/>
          <w:sz w:val="28"/>
          <w:szCs w:val="28"/>
        </w:rPr>
        <w:t>ишлари</w:t>
      </w:r>
      <w:proofErr w:type="spellEnd"/>
      <w:r w:rsidRPr="004A7727">
        <w:rPr>
          <w:rFonts w:ascii="Times New Roman" w:hAnsi="Times New Roman"/>
          <w:bCs/>
          <w:sz w:val="28"/>
          <w:szCs w:val="28"/>
          <w:lang w:val="uz-Cyrl-UZ"/>
        </w:rPr>
        <w:t>;</w:t>
      </w:r>
    </w:p>
    <w:p w14:paraId="151AD908" w14:textId="77777777" w:rsidR="00EC6AF6" w:rsidRPr="004A7727" w:rsidRDefault="00EC6AF6" w:rsidP="00EC6AF6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Pr="004A7727">
        <w:rPr>
          <w:lang w:val="uz-Cyrl-UZ"/>
        </w:rPr>
        <w:t xml:space="preserve"> 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Касаллик гуруҳлари (КЗГ) ва КХТ10 бўйича даволанган беморлар ва уларнинг базавий нарқлари туғрисида маълумот тайёрлаш;</w:t>
      </w:r>
    </w:p>
    <w:p w14:paraId="4204C100" w14:textId="77777777" w:rsidR="00EC6AF6" w:rsidRPr="004A7727" w:rsidRDefault="00EC6AF6" w:rsidP="00EC6AF6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- ДТСЖ билан тузилган шартнома шартларининг бажарилиши ва сарҳисоб жадваллари бўйича тақдим этилаётган ойлик ҳисоботларни қабул қилиш;</w:t>
      </w:r>
    </w:p>
    <w:p w14:paraId="5AD63DA9" w14:textId="320E9F0D" w:rsidR="00EC6AF6" w:rsidRPr="004A7727" w:rsidRDefault="00EC6AF6" w:rsidP="007F682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Қорақалпоғистон Республикаси Соғлиқни сақлаш вазирлигининг ҳайъат йиғилишида иштирок этиш ва 2025 йилда амалга оширилган ишлар тўғрисида ахборот бериш;</w:t>
      </w:r>
    </w:p>
    <w:p w14:paraId="2282E346" w14:textId="3B7CFF23" w:rsidR="00EC6AF6" w:rsidRPr="004A7727" w:rsidRDefault="00EC6AF6" w:rsidP="00FC05F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Республика патанатомия бюроси 2025 йил йиллик шартнома шартлари бажарилишини мониторинг қилиш;</w:t>
      </w:r>
    </w:p>
    <w:p w14:paraId="0C900DA2" w14:textId="77777777" w:rsidR="00EC6AF6" w:rsidRPr="004A7727" w:rsidRDefault="00EC6AF6" w:rsidP="00EC6AF6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UzASBO-2” дастурига бажарилган ишлар далолатномаларини киритиш ишлари олиб борилди.</w:t>
      </w:r>
    </w:p>
    <w:p w14:paraId="6D23FAE7" w14:textId="63B54F8D" w:rsidR="00FF355B" w:rsidRPr="004A7727" w:rsidRDefault="00B14C1C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26</w:t>
      </w:r>
      <w:r w:rsidR="00C1727B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300916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C1727B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.2026 </w:t>
      </w:r>
      <w:r w:rsidR="00FF355B" w:rsidRPr="004A7727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27F97A49" w14:textId="4F6F605E" w:rsidR="006F285E" w:rsidRPr="004A7727" w:rsidRDefault="006F285E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 №264-сон бўйруғи асосида </w:t>
      </w:r>
      <w:r w:rsidR="00B14C1C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26</w:t>
      </w:r>
      <w:r w:rsidR="00300916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-феврал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киритилиши ўрганилди, бунда </w:t>
      </w:r>
      <w:r w:rsidR="006D2F0F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4A7727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26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</w:t>
      </w:r>
      <w:r w:rsidR="00BF5793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4A7727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71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3F4AF6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4A7727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</w:t>
      </w:r>
      <w:r w:rsidR="003F4AF6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3B8A98BD" w14:textId="77777777" w:rsidR="004A7727" w:rsidRPr="004A7727" w:rsidRDefault="004A7727" w:rsidP="004A772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Ҳудудий мутахассислар томонидан,</w:t>
      </w:r>
    </w:p>
    <w:p w14:paraId="4F1254C3" w14:textId="77777777" w:rsidR="004A7727" w:rsidRPr="004A7727" w:rsidRDefault="004A7727" w:rsidP="004A7727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/>
          <w:bCs/>
          <w:sz w:val="28"/>
          <w:szCs w:val="28"/>
          <w:lang w:val="uz-Cyrl-UZ"/>
        </w:rPr>
        <w:t xml:space="preserve">- </w:t>
      </w:r>
      <w:proofErr w:type="spellStart"/>
      <w:r w:rsidRPr="004A7727">
        <w:rPr>
          <w:rFonts w:ascii="Times New Roman" w:hAnsi="Times New Roman"/>
          <w:bCs/>
          <w:sz w:val="28"/>
          <w:szCs w:val="28"/>
        </w:rPr>
        <w:t>Тасдиқланган</w:t>
      </w:r>
      <w:proofErr w:type="spellEnd"/>
      <w:r w:rsidRPr="004A7727">
        <w:rPr>
          <w:rFonts w:ascii="Times New Roman" w:hAnsi="Times New Roman"/>
          <w:bCs/>
          <w:sz w:val="28"/>
          <w:szCs w:val="28"/>
        </w:rPr>
        <w:t xml:space="preserve"> режа </w:t>
      </w:r>
      <w:proofErr w:type="spellStart"/>
      <w:r w:rsidRPr="004A7727">
        <w:rPr>
          <w:rFonts w:ascii="Times New Roman" w:hAnsi="Times New Roman"/>
          <w:bCs/>
          <w:sz w:val="28"/>
          <w:szCs w:val="28"/>
        </w:rPr>
        <w:t>асосида</w:t>
      </w:r>
      <w:proofErr w:type="spellEnd"/>
      <w:r w:rsidRPr="004A7727">
        <w:rPr>
          <w:rFonts w:ascii="Times New Roman" w:hAnsi="Times New Roman"/>
          <w:bCs/>
          <w:sz w:val="28"/>
          <w:szCs w:val="28"/>
        </w:rPr>
        <w:t xml:space="preserve"> Республика </w:t>
      </w:r>
      <w:proofErr w:type="spellStart"/>
      <w:r w:rsidRPr="004A7727">
        <w:rPr>
          <w:rFonts w:ascii="Times New Roman" w:hAnsi="Times New Roman"/>
          <w:bCs/>
          <w:sz w:val="28"/>
          <w:szCs w:val="28"/>
        </w:rPr>
        <w:t>Ўсмирлар</w:t>
      </w:r>
      <w:proofErr w:type="spellEnd"/>
      <w:r w:rsidRPr="004A772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A7727">
        <w:rPr>
          <w:rFonts w:ascii="Times New Roman" w:hAnsi="Times New Roman"/>
          <w:bCs/>
          <w:sz w:val="28"/>
          <w:szCs w:val="28"/>
        </w:rPr>
        <w:t>диспансерида</w:t>
      </w:r>
      <w:proofErr w:type="spellEnd"/>
      <w:r w:rsidRPr="004A7727">
        <w:rPr>
          <w:rFonts w:ascii="Times New Roman" w:hAnsi="Times New Roman"/>
          <w:bCs/>
          <w:sz w:val="28"/>
          <w:szCs w:val="28"/>
        </w:rPr>
        <w:t xml:space="preserve"> мониторинг </w:t>
      </w:r>
      <w:proofErr w:type="spellStart"/>
      <w:r w:rsidRPr="004A7727">
        <w:rPr>
          <w:rFonts w:ascii="Times New Roman" w:hAnsi="Times New Roman"/>
          <w:bCs/>
          <w:sz w:val="28"/>
          <w:szCs w:val="28"/>
        </w:rPr>
        <w:t>ишлари</w:t>
      </w:r>
      <w:proofErr w:type="spellEnd"/>
      <w:r w:rsidRPr="004A7727">
        <w:rPr>
          <w:rFonts w:ascii="Times New Roman" w:hAnsi="Times New Roman"/>
          <w:bCs/>
          <w:sz w:val="28"/>
          <w:szCs w:val="28"/>
          <w:lang w:val="uz-Cyrl-UZ"/>
        </w:rPr>
        <w:t>;</w:t>
      </w:r>
    </w:p>
    <w:p w14:paraId="0D4AAF55" w14:textId="77777777" w:rsidR="004A7727" w:rsidRPr="004A7727" w:rsidRDefault="004A7727" w:rsidP="004A772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Pr="004A7727">
        <w:rPr>
          <w:lang w:val="uz-Cyrl-UZ"/>
        </w:rPr>
        <w:t xml:space="preserve"> 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Касаллик гуруҳлари (КЗГ) ва КХТ10 бўйича даволанган беморлар ва уларнинг базавий нарқлари туғрисида маълумот тайёрлаш;</w:t>
      </w:r>
    </w:p>
    <w:p w14:paraId="05351857" w14:textId="77777777" w:rsidR="004A7727" w:rsidRPr="004A7727" w:rsidRDefault="004A7727" w:rsidP="004A772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- ДТСЖ билан тузилган шартнома шартларининг бажарилиши ва сарҳисоб жадваллари бўйича тақдим этилаётган ойлик ҳисоботларни қабул қилиш;</w:t>
      </w:r>
    </w:p>
    <w:p w14:paraId="60F36784" w14:textId="441B53C3" w:rsidR="004A7727" w:rsidRPr="004A7727" w:rsidRDefault="004A7727" w:rsidP="004A772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>Тасдиқланган режа асосида Мўйноқ туманида ПҚ-311- сонли қарори бўйича тарғиот-ташқивот ишларини олиб бориш;</w:t>
      </w:r>
    </w:p>
    <w:p w14:paraId="5C7C3B31" w14:textId="20F071AA" w:rsidR="004A7727" w:rsidRPr="004A7727" w:rsidRDefault="004A7727" w:rsidP="004A772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Қорақалпоғистон Республикасидаги тиббиёт муассасаларидан реимбурсация дастури асосида дорихоналарга қоплаб берилган маблағларни чегириб қолиш тўғрисида буйруқ иловаси тайёрла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ш ишлари олиб борилди.</w:t>
      </w:r>
    </w:p>
    <w:p w14:paraId="3B644A15" w14:textId="179C6A62" w:rsidR="00691BBE" w:rsidRPr="004A7727" w:rsidRDefault="00CF00CD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B14C1C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C1727B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300916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C1727B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.2026 </w:t>
      </w:r>
      <w:r w:rsidR="00691BBE" w:rsidRPr="004A7727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34F9DE46" w14:textId="0F9393B2" w:rsidR="00BF5793" w:rsidRPr="004A7727" w:rsidRDefault="00BF5793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 №264-сон бўйруғи асосида </w:t>
      </w:r>
      <w:r w:rsidR="007F6823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B14C1C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300916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-февраль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4A7727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426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</w:t>
      </w:r>
      <w:r w:rsidR="004A7727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390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4A7727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36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</w:t>
      </w:r>
      <w:r w:rsidR="005E1786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(соат </w:t>
      </w:r>
      <w:r w:rsidR="003744AE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4A7727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5E1786"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:00 ҳолатига)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2C04073E" w14:textId="77777777" w:rsidR="004A7727" w:rsidRPr="004A7727" w:rsidRDefault="004A7727" w:rsidP="004A772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Ҳудудий мутахассислар томонидан,</w:t>
      </w:r>
    </w:p>
    <w:p w14:paraId="3196AACC" w14:textId="5D2CE6A6" w:rsidR="004A7727" w:rsidRPr="004A7727" w:rsidRDefault="004A7727" w:rsidP="004A7727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/>
          <w:bCs/>
          <w:sz w:val="28"/>
          <w:szCs w:val="28"/>
          <w:lang w:val="uz-Cyrl-UZ"/>
        </w:rPr>
        <w:t xml:space="preserve">- </w:t>
      </w:r>
      <w:proofErr w:type="spellStart"/>
      <w:r w:rsidRPr="004A7727">
        <w:rPr>
          <w:rFonts w:ascii="Times New Roman" w:hAnsi="Times New Roman"/>
          <w:bCs/>
          <w:sz w:val="28"/>
          <w:szCs w:val="28"/>
        </w:rPr>
        <w:t>Тасдиқланган</w:t>
      </w:r>
      <w:proofErr w:type="spellEnd"/>
      <w:r w:rsidRPr="004A7727">
        <w:rPr>
          <w:rFonts w:ascii="Times New Roman" w:hAnsi="Times New Roman"/>
          <w:bCs/>
          <w:sz w:val="28"/>
          <w:szCs w:val="28"/>
        </w:rPr>
        <w:t xml:space="preserve"> режа </w:t>
      </w:r>
      <w:proofErr w:type="spellStart"/>
      <w:r w:rsidRPr="004A7727">
        <w:rPr>
          <w:rFonts w:ascii="Times New Roman" w:hAnsi="Times New Roman"/>
          <w:bCs/>
          <w:sz w:val="28"/>
          <w:szCs w:val="28"/>
        </w:rPr>
        <w:t>асосида</w:t>
      </w:r>
      <w:proofErr w:type="spellEnd"/>
      <w:r w:rsidRPr="004A7727">
        <w:rPr>
          <w:rFonts w:ascii="Times New Roman" w:hAnsi="Times New Roman"/>
          <w:bCs/>
          <w:sz w:val="28"/>
          <w:szCs w:val="28"/>
        </w:rPr>
        <w:t xml:space="preserve"> Республика </w:t>
      </w:r>
      <w:proofErr w:type="spellStart"/>
      <w:r w:rsidRPr="004A7727">
        <w:rPr>
          <w:rFonts w:ascii="Times New Roman" w:hAnsi="Times New Roman"/>
          <w:bCs/>
          <w:sz w:val="28"/>
          <w:szCs w:val="28"/>
        </w:rPr>
        <w:t>Ўсмирлар</w:t>
      </w:r>
      <w:proofErr w:type="spellEnd"/>
      <w:r w:rsidRPr="004A772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A7727">
        <w:rPr>
          <w:rFonts w:ascii="Times New Roman" w:hAnsi="Times New Roman"/>
          <w:bCs/>
          <w:sz w:val="28"/>
          <w:szCs w:val="28"/>
        </w:rPr>
        <w:t>диспансерида</w:t>
      </w:r>
      <w:proofErr w:type="spellEnd"/>
      <w:r w:rsidRPr="004A7727">
        <w:rPr>
          <w:rFonts w:ascii="Times New Roman" w:hAnsi="Times New Roman"/>
          <w:bCs/>
          <w:sz w:val="28"/>
          <w:szCs w:val="28"/>
        </w:rPr>
        <w:t xml:space="preserve"> мониторинг </w:t>
      </w:r>
      <w:proofErr w:type="spellStart"/>
      <w:r w:rsidRPr="004A7727">
        <w:rPr>
          <w:rFonts w:ascii="Times New Roman" w:hAnsi="Times New Roman"/>
          <w:bCs/>
          <w:sz w:val="28"/>
          <w:szCs w:val="28"/>
        </w:rPr>
        <w:t>ишлари</w:t>
      </w:r>
      <w:proofErr w:type="spellEnd"/>
      <w:r w:rsidRPr="004A7727">
        <w:rPr>
          <w:rFonts w:ascii="Times New Roman" w:hAnsi="Times New Roman"/>
          <w:bCs/>
          <w:sz w:val="28"/>
          <w:szCs w:val="28"/>
          <w:lang w:val="uz-Cyrl-UZ"/>
        </w:rPr>
        <w:t>;</w:t>
      </w:r>
    </w:p>
    <w:p w14:paraId="7C231358" w14:textId="77777777" w:rsidR="004A7727" w:rsidRPr="004A7727" w:rsidRDefault="004A7727" w:rsidP="004A772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Pr="004A7727">
        <w:rPr>
          <w:lang w:val="uz-Cyrl-UZ"/>
        </w:rPr>
        <w:t xml:space="preserve"> 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Касаллик гуруҳлари (КЗГ) ва КХТ10 бўйича даволанган беморлар ва уларнинг базавий нарқлари туғрисида маълумот тайёрлаш;</w:t>
      </w:r>
    </w:p>
    <w:p w14:paraId="68AA22DC" w14:textId="0A333430" w:rsidR="004A7727" w:rsidRPr="004A7727" w:rsidRDefault="004A7727" w:rsidP="004A772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>- ДТСЖ билан тузилган шартнома шартларининг бажарилиши ва сарҳисоб жадваллари бўйича тақдим этилаётган ойлик ҳисоботларни қабул қилиш</w:t>
      </w:r>
      <w:r w:rsidRPr="004A772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ишлари олиб борилди.</w:t>
      </w:r>
    </w:p>
    <w:p w14:paraId="7E316E68" w14:textId="77777777" w:rsidR="004A7727" w:rsidRPr="004A7727" w:rsidRDefault="004A7727" w:rsidP="004A772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02F63A15" w14:textId="6F465888" w:rsidR="006D337F" w:rsidRPr="004A7727" w:rsidRDefault="006D337F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4A7727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6965BD39" w:rsidR="00824E58" w:rsidRPr="00AE5E4A" w:rsidRDefault="006D337F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4A7727">
        <w:rPr>
          <w:rFonts w:ascii="Times New Roman" w:hAnsi="Times New Roman" w:cs="Times New Roman"/>
          <w:b/>
          <w:sz w:val="28"/>
          <w:lang w:val="uz-Cyrl-UZ"/>
        </w:rPr>
        <w:t>худудий бўлинмаси б</w:t>
      </w:r>
      <w:r w:rsidR="004A7727" w:rsidRPr="004A7727">
        <w:rPr>
          <w:rFonts w:ascii="Times New Roman" w:hAnsi="Times New Roman" w:cs="Times New Roman"/>
          <w:b/>
          <w:sz w:val="28"/>
          <w:lang w:val="uz-Cyrl-UZ"/>
        </w:rPr>
        <w:t>о</w:t>
      </w:r>
      <w:r w:rsidRPr="004A7727">
        <w:rPr>
          <w:rFonts w:ascii="Times New Roman" w:hAnsi="Times New Roman" w:cs="Times New Roman"/>
          <w:b/>
          <w:sz w:val="28"/>
          <w:lang w:val="uz-Cyrl-UZ"/>
        </w:rPr>
        <w:t>шлиғи</w:t>
      </w:r>
      <w:r w:rsidR="00E268AE" w:rsidRPr="004A7727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 w:rsidRPr="004A7727">
        <w:rPr>
          <w:rFonts w:ascii="Times New Roman" w:hAnsi="Times New Roman" w:cs="Times New Roman"/>
          <w:b/>
          <w:sz w:val="28"/>
          <w:lang w:val="uz-Cyrl-UZ"/>
        </w:rPr>
        <w:tab/>
      </w:r>
      <w:r w:rsidR="00E268AE" w:rsidRPr="004A7727">
        <w:rPr>
          <w:rFonts w:ascii="Times New Roman" w:hAnsi="Times New Roman" w:cs="Times New Roman"/>
          <w:b/>
          <w:sz w:val="28"/>
          <w:lang w:val="uz-Cyrl-UZ"/>
        </w:rPr>
        <w:tab/>
      </w:r>
      <w:r w:rsidR="00E268AE" w:rsidRPr="004A7727">
        <w:rPr>
          <w:rFonts w:ascii="Times New Roman" w:hAnsi="Times New Roman" w:cs="Times New Roman"/>
          <w:b/>
          <w:sz w:val="28"/>
          <w:lang w:val="uz-Cyrl-UZ"/>
        </w:rPr>
        <w:tab/>
      </w:r>
      <w:r w:rsidR="00E268AE" w:rsidRPr="004A7727">
        <w:rPr>
          <w:rFonts w:ascii="Times New Roman" w:hAnsi="Times New Roman" w:cs="Times New Roman"/>
          <w:b/>
          <w:sz w:val="28"/>
          <w:lang w:val="uz-Cyrl-UZ"/>
        </w:rPr>
        <w:tab/>
      </w:r>
      <w:r w:rsidRPr="004A7727">
        <w:rPr>
          <w:rFonts w:ascii="Times New Roman" w:hAnsi="Times New Roman" w:cs="Times New Roman"/>
          <w:b/>
          <w:sz w:val="28"/>
          <w:lang w:val="uz-Cyrl-UZ"/>
        </w:rPr>
        <w:t>Қ.Камалов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4298B"/>
    <w:multiLevelType w:val="hybridMultilevel"/>
    <w:tmpl w:val="2F88D2E6"/>
    <w:lvl w:ilvl="0" w:tplc="2B5262C8">
      <w:start w:val="2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CB34F38"/>
    <w:multiLevelType w:val="hybridMultilevel"/>
    <w:tmpl w:val="DE6A0EEE"/>
    <w:lvl w:ilvl="0" w:tplc="8E8C1C8E">
      <w:start w:val="1"/>
      <w:numFmt w:val="decimal"/>
      <w:lvlText w:val="%1.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363" w:hanging="360"/>
      </w:pPr>
    </w:lvl>
    <w:lvl w:ilvl="2" w:tplc="0409001B">
      <w:start w:val="1"/>
      <w:numFmt w:val="lowerRoman"/>
      <w:lvlText w:val="%3."/>
      <w:lvlJc w:val="right"/>
      <w:pPr>
        <w:ind w:left="2083" w:hanging="180"/>
      </w:pPr>
    </w:lvl>
    <w:lvl w:ilvl="3" w:tplc="0409000F">
      <w:start w:val="1"/>
      <w:numFmt w:val="decimal"/>
      <w:lvlText w:val="%4."/>
      <w:lvlJc w:val="left"/>
      <w:pPr>
        <w:ind w:left="2803" w:hanging="360"/>
      </w:pPr>
    </w:lvl>
    <w:lvl w:ilvl="4" w:tplc="04090019">
      <w:start w:val="1"/>
      <w:numFmt w:val="lowerLetter"/>
      <w:lvlText w:val="%5."/>
      <w:lvlJc w:val="left"/>
      <w:pPr>
        <w:ind w:left="3523" w:hanging="360"/>
      </w:pPr>
    </w:lvl>
    <w:lvl w:ilvl="5" w:tplc="0409001B">
      <w:start w:val="1"/>
      <w:numFmt w:val="lowerRoman"/>
      <w:lvlText w:val="%6."/>
      <w:lvlJc w:val="right"/>
      <w:pPr>
        <w:ind w:left="4243" w:hanging="180"/>
      </w:pPr>
    </w:lvl>
    <w:lvl w:ilvl="6" w:tplc="0409000F">
      <w:start w:val="1"/>
      <w:numFmt w:val="decimal"/>
      <w:lvlText w:val="%7."/>
      <w:lvlJc w:val="left"/>
      <w:pPr>
        <w:ind w:left="4963" w:hanging="360"/>
      </w:pPr>
    </w:lvl>
    <w:lvl w:ilvl="7" w:tplc="04090019">
      <w:start w:val="1"/>
      <w:numFmt w:val="lowerLetter"/>
      <w:lvlText w:val="%8."/>
      <w:lvlJc w:val="left"/>
      <w:pPr>
        <w:ind w:left="5683" w:hanging="360"/>
      </w:pPr>
    </w:lvl>
    <w:lvl w:ilvl="8" w:tplc="0409001B">
      <w:start w:val="1"/>
      <w:numFmt w:val="lowerRoman"/>
      <w:lvlText w:val="%9."/>
      <w:lvlJc w:val="right"/>
      <w:pPr>
        <w:ind w:left="6403" w:hanging="180"/>
      </w:pPr>
    </w:lvl>
  </w:abstractNum>
  <w:num w:numId="1" w16cid:durableId="20304008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585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05471"/>
    <w:rsid w:val="00013B7B"/>
    <w:rsid w:val="000523D6"/>
    <w:rsid w:val="0007468D"/>
    <w:rsid w:val="00080CDE"/>
    <w:rsid w:val="000912F1"/>
    <w:rsid w:val="000A1D9C"/>
    <w:rsid w:val="000B0248"/>
    <w:rsid w:val="000B526F"/>
    <w:rsid w:val="000B53C8"/>
    <w:rsid w:val="000E3CA3"/>
    <w:rsid w:val="000F7F25"/>
    <w:rsid w:val="00106ACF"/>
    <w:rsid w:val="0011084F"/>
    <w:rsid w:val="0012159C"/>
    <w:rsid w:val="00122A54"/>
    <w:rsid w:val="00122A99"/>
    <w:rsid w:val="00122E22"/>
    <w:rsid w:val="001319DD"/>
    <w:rsid w:val="00136C0D"/>
    <w:rsid w:val="00140785"/>
    <w:rsid w:val="0014239D"/>
    <w:rsid w:val="00145433"/>
    <w:rsid w:val="001564E7"/>
    <w:rsid w:val="0015738A"/>
    <w:rsid w:val="0017271F"/>
    <w:rsid w:val="00180A24"/>
    <w:rsid w:val="00180A40"/>
    <w:rsid w:val="00180A54"/>
    <w:rsid w:val="00197607"/>
    <w:rsid w:val="001A0A9F"/>
    <w:rsid w:val="001A7517"/>
    <w:rsid w:val="001C3392"/>
    <w:rsid w:val="001C57D0"/>
    <w:rsid w:val="001D0CA5"/>
    <w:rsid w:val="001D18B2"/>
    <w:rsid w:val="001D1EF4"/>
    <w:rsid w:val="001F3535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76670"/>
    <w:rsid w:val="002858D8"/>
    <w:rsid w:val="002A4DE5"/>
    <w:rsid w:val="002A6582"/>
    <w:rsid w:val="002D7471"/>
    <w:rsid w:val="002E04BA"/>
    <w:rsid w:val="002E3DC3"/>
    <w:rsid w:val="002E4D0B"/>
    <w:rsid w:val="002E5E57"/>
    <w:rsid w:val="002E7A1C"/>
    <w:rsid w:val="002F51D0"/>
    <w:rsid w:val="002F6AA1"/>
    <w:rsid w:val="00300916"/>
    <w:rsid w:val="00300E97"/>
    <w:rsid w:val="00314DEE"/>
    <w:rsid w:val="00317D40"/>
    <w:rsid w:val="00322997"/>
    <w:rsid w:val="00325E14"/>
    <w:rsid w:val="00326A43"/>
    <w:rsid w:val="00331005"/>
    <w:rsid w:val="00346A63"/>
    <w:rsid w:val="00361B6E"/>
    <w:rsid w:val="00373765"/>
    <w:rsid w:val="003744AE"/>
    <w:rsid w:val="00383CC7"/>
    <w:rsid w:val="003920EB"/>
    <w:rsid w:val="0039680D"/>
    <w:rsid w:val="003E3CF9"/>
    <w:rsid w:val="003E54FC"/>
    <w:rsid w:val="003E7E80"/>
    <w:rsid w:val="003F4AF6"/>
    <w:rsid w:val="00427C25"/>
    <w:rsid w:val="00432AC5"/>
    <w:rsid w:val="00447133"/>
    <w:rsid w:val="00460E33"/>
    <w:rsid w:val="004733A7"/>
    <w:rsid w:val="00474B5F"/>
    <w:rsid w:val="0047677A"/>
    <w:rsid w:val="004772D9"/>
    <w:rsid w:val="0048038C"/>
    <w:rsid w:val="00482341"/>
    <w:rsid w:val="0048308B"/>
    <w:rsid w:val="00483110"/>
    <w:rsid w:val="004A7727"/>
    <w:rsid w:val="004B264F"/>
    <w:rsid w:val="004C2AD4"/>
    <w:rsid w:val="004D1B09"/>
    <w:rsid w:val="004D2664"/>
    <w:rsid w:val="004D30AE"/>
    <w:rsid w:val="004D3EC7"/>
    <w:rsid w:val="004E2B50"/>
    <w:rsid w:val="004E415F"/>
    <w:rsid w:val="004F2276"/>
    <w:rsid w:val="004F3DCE"/>
    <w:rsid w:val="004F489E"/>
    <w:rsid w:val="004F727B"/>
    <w:rsid w:val="00520AC7"/>
    <w:rsid w:val="00526B06"/>
    <w:rsid w:val="005308C5"/>
    <w:rsid w:val="0054175A"/>
    <w:rsid w:val="00542F15"/>
    <w:rsid w:val="005461A1"/>
    <w:rsid w:val="00553B69"/>
    <w:rsid w:val="00560AC1"/>
    <w:rsid w:val="00573921"/>
    <w:rsid w:val="00585231"/>
    <w:rsid w:val="005927CB"/>
    <w:rsid w:val="00592A89"/>
    <w:rsid w:val="00596488"/>
    <w:rsid w:val="005B294E"/>
    <w:rsid w:val="005B33DD"/>
    <w:rsid w:val="005C2632"/>
    <w:rsid w:val="005D307A"/>
    <w:rsid w:val="005D79C2"/>
    <w:rsid w:val="005E1786"/>
    <w:rsid w:val="005F04DE"/>
    <w:rsid w:val="005F229B"/>
    <w:rsid w:val="00615081"/>
    <w:rsid w:val="00633574"/>
    <w:rsid w:val="00633E71"/>
    <w:rsid w:val="00642C8C"/>
    <w:rsid w:val="00650B6E"/>
    <w:rsid w:val="006766B8"/>
    <w:rsid w:val="0068385E"/>
    <w:rsid w:val="00691BBE"/>
    <w:rsid w:val="006B047A"/>
    <w:rsid w:val="006B4F69"/>
    <w:rsid w:val="006B5DDE"/>
    <w:rsid w:val="006B610A"/>
    <w:rsid w:val="006C0544"/>
    <w:rsid w:val="006D1DC9"/>
    <w:rsid w:val="006D2F0F"/>
    <w:rsid w:val="006D337F"/>
    <w:rsid w:val="006D536D"/>
    <w:rsid w:val="006E4DBB"/>
    <w:rsid w:val="006F03A7"/>
    <w:rsid w:val="006F285E"/>
    <w:rsid w:val="007069A1"/>
    <w:rsid w:val="00715097"/>
    <w:rsid w:val="00716AC0"/>
    <w:rsid w:val="00725670"/>
    <w:rsid w:val="00733770"/>
    <w:rsid w:val="00736363"/>
    <w:rsid w:val="007412D3"/>
    <w:rsid w:val="007709E1"/>
    <w:rsid w:val="00776D14"/>
    <w:rsid w:val="0078331C"/>
    <w:rsid w:val="0078348F"/>
    <w:rsid w:val="007853B2"/>
    <w:rsid w:val="007A60D3"/>
    <w:rsid w:val="007B3B1F"/>
    <w:rsid w:val="007D3CAB"/>
    <w:rsid w:val="007E023B"/>
    <w:rsid w:val="007E1772"/>
    <w:rsid w:val="007F0283"/>
    <w:rsid w:val="007F6823"/>
    <w:rsid w:val="00806EBE"/>
    <w:rsid w:val="008227E4"/>
    <w:rsid w:val="008230B3"/>
    <w:rsid w:val="00824E58"/>
    <w:rsid w:val="0082605C"/>
    <w:rsid w:val="008560B4"/>
    <w:rsid w:val="008654B3"/>
    <w:rsid w:val="00880ED0"/>
    <w:rsid w:val="00884D41"/>
    <w:rsid w:val="008925F5"/>
    <w:rsid w:val="008A0313"/>
    <w:rsid w:val="008A6584"/>
    <w:rsid w:val="008B063F"/>
    <w:rsid w:val="008B5F69"/>
    <w:rsid w:val="008B68E4"/>
    <w:rsid w:val="008C44BE"/>
    <w:rsid w:val="008F7B18"/>
    <w:rsid w:val="008F7D14"/>
    <w:rsid w:val="0091210D"/>
    <w:rsid w:val="00913244"/>
    <w:rsid w:val="00920668"/>
    <w:rsid w:val="00930BB1"/>
    <w:rsid w:val="009318D4"/>
    <w:rsid w:val="00933849"/>
    <w:rsid w:val="00937094"/>
    <w:rsid w:val="00943B27"/>
    <w:rsid w:val="00946011"/>
    <w:rsid w:val="009772AB"/>
    <w:rsid w:val="00983654"/>
    <w:rsid w:val="00986A96"/>
    <w:rsid w:val="00993F51"/>
    <w:rsid w:val="009A5BD8"/>
    <w:rsid w:val="009B6F0D"/>
    <w:rsid w:val="009C56C0"/>
    <w:rsid w:val="00A126C5"/>
    <w:rsid w:val="00A12A69"/>
    <w:rsid w:val="00A12FC5"/>
    <w:rsid w:val="00A16401"/>
    <w:rsid w:val="00A1744B"/>
    <w:rsid w:val="00A21E70"/>
    <w:rsid w:val="00A319DE"/>
    <w:rsid w:val="00A3333F"/>
    <w:rsid w:val="00A37CCE"/>
    <w:rsid w:val="00A41C3E"/>
    <w:rsid w:val="00A54762"/>
    <w:rsid w:val="00A56021"/>
    <w:rsid w:val="00A62B74"/>
    <w:rsid w:val="00A81070"/>
    <w:rsid w:val="00A90182"/>
    <w:rsid w:val="00A9575D"/>
    <w:rsid w:val="00AB6E16"/>
    <w:rsid w:val="00AB705C"/>
    <w:rsid w:val="00AC1055"/>
    <w:rsid w:val="00AC56EA"/>
    <w:rsid w:val="00AE1755"/>
    <w:rsid w:val="00AE49CA"/>
    <w:rsid w:val="00AE5E4A"/>
    <w:rsid w:val="00AF1F7A"/>
    <w:rsid w:val="00AF27EE"/>
    <w:rsid w:val="00AF7277"/>
    <w:rsid w:val="00B0153B"/>
    <w:rsid w:val="00B02781"/>
    <w:rsid w:val="00B02B58"/>
    <w:rsid w:val="00B03E7F"/>
    <w:rsid w:val="00B12DA7"/>
    <w:rsid w:val="00B13064"/>
    <w:rsid w:val="00B14C1C"/>
    <w:rsid w:val="00B276B0"/>
    <w:rsid w:val="00B31F61"/>
    <w:rsid w:val="00B513E7"/>
    <w:rsid w:val="00B60369"/>
    <w:rsid w:val="00B61355"/>
    <w:rsid w:val="00B636DC"/>
    <w:rsid w:val="00B643EB"/>
    <w:rsid w:val="00B93A11"/>
    <w:rsid w:val="00BB0CD1"/>
    <w:rsid w:val="00BB6DA6"/>
    <w:rsid w:val="00BE0010"/>
    <w:rsid w:val="00BE486B"/>
    <w:rsid w:val="00BF5793"/>
    <w:rsid w:val="00C04F58"/>
    <w:rsid w:val="00C10BBC"/>
    <w:rsid w:val="00C16844"/>
    <w:rsid w:val="00C1727B"/>
    <w:rsid w:val="00C43F9D"/>
    <w:rsid w:val="00C45824"/>
    <w:rsid w:val="00C641A7"/>
    <w:rsid w:val="00C66166"/>
    <w:rsid w:val="00C67068"/>
    <w:rsid w:val="00CA7FE3"/>
    <w:rsid w:val="00CB6376"/>
    <w:rsid w:val="00CB7807"/>
    <w:rsid w:val="00CC19EC"/>
    <w:rsid w:val="00CD2564"/>
    <w:rsid w:val="00CD26E1"/>
    <w:rsid w:val="00CD3B5E"/>
    <w:rsid w:val="00CE1709"/>
    <w:rsid w:val="00CE1C39"/>
    <w:rsid w:val="00CE51FE"/>
    <w:rsid w:val="00CF00CD"/>
    <w:rsid w:val="00CF02CD"/>
    <w:rsid w:val="00CF167A"/>
    <w:rsid w:val="00CF33F9"/>
    <w:rsid w:val="00CF3D63"/>
    <w:rsid w:val="00CF620C"/>
    <w:rsid w:val="00D145B9"/>
    <w:rsid w:val="00D27011"/>
    <w:rsid w:val="00D51F66"/>
    <w:rsid w:val="00D7167C"/>
    <w:rsid w:val="00D77E02"/>
    <w:rsid w:val="00D826D5"/>
    <w:rsid w:val="00D92DA0"/>
    <w:rsid w:val="00DA4769"/>
    <w:rsid w:val="00DB2D79"/>
    <w:rsid w:val="00DC116C"/>
    <w:rsid w:val="00DD4555"/>
    <w:rsid w:val="00DD461B"/>
    <w:rsid w:val="00DD5FDF"/>
    <w:rsid w:val="00DD7183"/>
    <w:rsid w:val="00DD718D"/>
    <w:rsid w:val="00DE17DA"/>
    <w:rsid w:val="00E02E0A"/>
    <w:rsid w:val="00E1225B"/>
    <w:rsid w:val="00E13BA3"/>
    <w:rsid w:val="00E15FEE"/>
    <w:rsid w:val="00E20C7A"/>
    <w:rsid w:val="00E268AE"/>
    <w:rsid w:val="00E32582"/>
    <w:rsid w:val="00E40AF9"/>
    <w:rsid w:val="00E50A67"/>
    <w:rsid w:val="00E5537B"/>
    <w:rsid w:val="00E64391"/>
    <w:rsid w:val="00E64BCA"/>
    <w:rsid w:val="00E9175C"/>
    <w:rsid w:val="00E91E0B"/>
    <w:rsid w:val="00E93D28"/>
    <w:rsid w:val="00EA5C7E"/>
    <w:rsid w:val="00EB185F"/>
    <w:rsid w:val="00EB4144"/>
    <w:rsid w:val="00EC6AF6"/>
    <w:rsid w:val="00ED2E06"/>
    <w:rsid w:val="00ED6006"/>
    <w:rsid w:val="00ED7EA1"/>
    <w:rsid w:val="00EE5146"/>
    <w:rsid w:val="00EF0A33"/>
    <w:rsid w:val="00F201D0"/>
    <w:rsid w:val="00F214D4"/>
    <w:rsid w:val="00F231C1"/>
    <w:rsid w:val="00F23233"/>
    <w:rsid w:val="00F2414B"/>
    <w:rsid w:val="00F2468C"/>
    <w:rsid w:val="00F25D25"/>
    <w:rsid w:val="00F3513A"/>
    <w:rsid w:val="00F35579"/>
    <w:rsid w:val="00F505EE"/>
    <w:rsid w:val="00F62759"/>
    <w:rsid w:val="00F75F7F"/>
    <w:rsid w:val="00FC05F2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2A4DE5"/>
    <w:rPr>
      <w:color w:val="0563C1"/>
      <w:u w:val="single"/>
    </w:rPr>
  </w:style>
  <w:style w:type="character" w:styleId="a6">
    <w:name w:val="Unresolved Mention"/>
    <w:basedOn w:val="a0"/>
    <w:uiPriority w:val="99"/>
    <w:semiHidden/>
    <w:unhideWhenUsed/>
    <w:rsid w:val="004D1B09"/>
    <w:rPr>
      <w:color w:val="605E5C"/>
      <w:shd w:val="clear" w:color="auto" w:fill="E1DFDD"/>
    </w:rPr>
  </w:style>
  <w:style w:type="character" w:customStyle="1" w:styleId="a7">
    <w:name w:val="Без интервала Знак"/>
    <w:link w:val="a8"/>
    <w:uiPriority w:val="1"/>
    <w:locked/>
    <w:rsid w:val="00A9575D"/>
  </w:style>
  <w:style w:type="paragraph" w:styleId="a8">
    <w:name w:val="No Spacing"/>
    <w:link w:val="a7"/>
    <w:uiPriority w:val="1"/>
    <w:qFormat/>
    <w:rsid w:val="00A9575D"/>
    <w:pPr>
      <w:spacing w:after="0" w:line="240" w:lineRule="auto"/>
    </w:pPr>
  </w:style>
  <w:style w:type="paragraph" w:styleId="a9">
    <w:name w:val="List Paragraph"/>
    <w:aliases w:val="List_Paragraph,Multilevel para_II,List Paragraph1,ПАРАГРАФ,Абзац списка для документа,References,Akapit z listą BS,List Paragraph 1,Bullets,Title Style 1,Numbered List Paragraph,lp1,List Paragraph (numbered (a)),Bullet1,Нумерованый списо"/>
    <w:basedOn w:val="a"/>
    <w:link w:val="aa"/>
    <w:uiPriority w:val="34"/>
    <w:qFormat/>
    <w:rsid w:val="007F6823"/>
    <w:pPr>
      <w:spacing w:line="259" w:lineRule="auto"/>
      <w:ind w:left="720"/>
      <w:contextualSpacing/>
    </w:pPr>
    <w:rPr>
      <w:rFonts w:eastAsia="Times New Roman" w:cs="Times New Roman"/>
    </w:rPr>
  </w:style>
  <w:style w:type="character" w:customStyle="1" w:styleId="aa">
    <w:name w:val="Абзац списка Знак"/>
    <w:aliases w:val="List_Paragraph Знак,Multilevel para_II Знак,List Paragraph1 Знак,ПАРАГРАФ Знак,Абзац списка для документа Знак,References Знак,Akapit z listą BS Знак,List Paragraph 1 Знак,Bullets Знак,Title Style 1 Знак,Numbered List Paragraph Знак"/>
    <w:link w:val="a9"/>
    <w:uiPriority w:val="34"/>
    <w:qFormat/>
    <w:locked/>
    <w:rsid w:val="007F6823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3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24</cp:revision>
  <cp:lastPrinted>2025-12-05T09:15:00Z</cp:lastPrinted>
  <dcterms:created xsi:type="dcterms:W3CDTF">2026-01-16T04:25:00Z</dcterms:created>
  <dcterms:modified xsi:type="dcterms:W3CDTF">2026-02-27T09:09:00Z</dcterms:modified>
</cp:coreProperties>
</file>