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03E8F" w14:textId="0E858942" w:rsidR="004D30AE" w:rsidRDefault="00260360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Давлат тиббий суғуртаси жамғармаси</w:t>
      </w:r>
      <w:r w:rsidR="004D30AE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Қорақалпоғистон ҳудудий бўлинмасининг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="004D30AE" w:rsidRPr="004D30AE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бажарилган ишлар бўйича ҳафталик </w:t>
      </w:r>
    </w:p>
    <w:p w14:paraId="0EE02981" w14:textId="5DFB6454" w:rsidR="00260360" w:rsidRPr="00CF2855" w:rsidRDefault="004D30AE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ҲИСОБОТИ</w:t>
      </w:r>
    </w:p>
    <w:p w14:paraId="7D3CF13A" w14:textId="77777777" w:rsidR="001564E7" w:rsidRPr="00FF355B" w:rsidRDefault="001564E7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4D5604DC" w:rsidR="002E4D0B" w:rsidRPr="003F4AF6" w:rsidRDefault="00CF00CD" w:rsidP="00AF1F7A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16</w:t>
      </w:r>
      <w:r w:rsidR="007853B2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7853B2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6B1F278C" w14:textId="40F9B5C1" w:rsidR="003F4AF6" w:rsidRPr="006D2F0F" w:rsidRDefault="004D1B09" w:rsidP="003F4A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16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30091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феварл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122A99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500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1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56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1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9A5BD8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  <w:r w:rsidR="003F4AF6" w:rsidRPr="006D2F0F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 </w:t>
      </w:r>
    </w:p>
    <w:p w14:paraId="410A1B34" w14:textId="77777777" w:rsidR="006D2F0F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348C132D" w14:textId="2975E955" w:rsidR="00FC05F2" w:rsidRPr="006D2F0F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-т</w:t>
      </w:r>
      <w:r w:rsidR="00FC05F2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асдиқланган режага асосан 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У.Халмуратов номидаги РКТТМ</w:t>
      </w:r>
      <w:r w:rsidR="00FC05F2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0499519D" w14:textId="2C37CE3B" w:rsidR="00CF00CD" w:rsidRPr="006D2F0F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Чимбой туман соғлиқни сақлаш бўлимида марказлашган лаборатория фаолияти, ходимлар учун белгиланган устамалар берилиши бўйича 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0F459745" w14:textId="45C0EA23" w:rsidR="00CF00CD" w:rsidRPr="006D2F0F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ДТСЖ нинг 121-сон бўйруғи ижросини таъминлаш мақсадида Қон қўйиш станциясининг январ ойи учун тақдим этилган ҳисоботин жойига чиқган ҳолда ўрганиш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797C1581" w14:textId="694A7690" w:rsidR="00CF00CD" w:rsidRPr="00CF00CD" w:rsidRDefault="006D2F0F" w:rsidP="00CF00C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CF00CD" w:rsidRPr="00CF00CD">
        <w:rPr>
          <w:rFonts w:ascii="Times New Roman" w:hAnsi="Times New Roman" w:cs="Times New Roman"/>
          <w:sz w:val="28"/>
          <w:szCs w:val="28"/>
          <w:lang w:val="uz-Cyrl-UZ"/>
        </w:rPr>
        <w:t>Реимбурсация тизими</w:t>
      </w:r>
      <w:r w:rsidR="00CF00CD" w:rsidRPr="006D2F0F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CF00CD" w:rsidRPr="00CF00C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Жамғармага келган фактураларни текшириш ва сертификат тайёрлаш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72455EF2" w14:textId="0AB8C8BF" w:rsidR="00FC05F2" w:rsidRPr="006D2F0F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0CD" w:rsidRPr="00CF00CD">
        <w:rPr>
          <w:rFonts w:ascii="Times New Roman" w:hAnsi="Times New Roman" w:cs="Times New Roman"/>
          <w:bCs/>
          <w:sz w:val="28"/>
          <w:szCs w:val="28"/>
          <w:lang w:val="uz-Cyrl-UZ"/>
        </w:rPr>
        <w:t>“UzASBO-2” дастурига тиббиёт муассасаларининг январь ойи 5-15% маблағлари тўлов топшириқномаларини киритиш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 олиб борилди.</w:t>
      </w:r>
    </w:p>
    <w:p w14:paraId="48BA6631" w14:textId="01FDB91E" w:rsidR="00E32582" w:rsidRPr="006D2F0F" w:rsidRDefault="00AF1F7A" w:rsidP="00AF1F7A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CF00CD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6D2F0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796A5B70" w14:textId="46BE71F9" w:rsidR="004D1B09" w:rsidRPr="006D2F0F" w:rsidRDefault="004D1B09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AF1F7A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30091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9A5BD8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9A5BD8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9A5BD8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706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9A5BD8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76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1 нафар (Беруний ТТБ) маҳаллий бюджет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589A37F" w14:textId="77777777" w:rsidR="006D2F0F" w:rsidRDefault="006D2F0F" w:rsidP="006D2F0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2D583C2F" w14:textId="5FDB1859" w:rsidR="00CF00CD" w:rsidRPr="006D2F0F" w:rsidRDefault="006D2F0F" w:rsidP="007F68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-т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асдиқланган режага асосан У.Халмуратов номидаги РКТТМ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48B9B328" w14:textId="4B26EB8B" w:rsidR="00FC05F2" w:rsidRPr="006D2F0F" w:rsidRDefault="006D2F0F" w:rsidP="007F68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ПҚ-5199 қарори бўйича 4 та давлат ва 2 та нодавлат ДТСЖ билан шартнома тузган тиббиёт муассасаларига  ётқизилган ва чиқарилган беморлар бўйича маълумот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олиш ишлари;</w:t>
      </w:r>
      <w:r w:rsidR="00FC05F2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</w:p>
    <w:p w14:paraId="20B45726" w14:textId="0EEC8F01" w:rsidR="007F6823" w:rsidRPr="006D2F0F" w:rsidRDefault="006D2F0F" w:rsidP="007F68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Реимбурсация тизими 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бўйича 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январь ойи дорилар динамикаси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бўйича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маълумоти тайёрла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ши ишлари;</w:t>
      </w:r>
    </w:p>
    <w:p w14:paraId="540E6599" w14:textId="43DA23A2" w:rsidR="007F6823" w:rsidRPr="006D2F0F" w:rsidRDefault="006D2F0F" w:rsidP="007F6823">
      <w:pPr>
        <w:pStyle w:val="a9"/>
        <w:spacing w:after="0" w:line="240" w:lineRule="auto"/>
        <w:ind w:left="34" w:firstLine="674"/>
        <w:jc w:val="both"/>
        <w:rPr>
          <w:rFonts w:ascii="Times New Roman" w:eastAsiaTheme="minorHAnsi" w:hAnsi="Times New Roman"/>
          <w:bCs/>
          <w:sz w:val="28"/>
          <w:szCs w:val="28"/>
          <w:lang w:val="uz-Cyrl-UZ"/>
        </w:rPr>
      </w:pPr>
      <w:r>
        <w:rPr>
          <w:rFonts w:ascii="Times New Roman" w:eastAsiaTheme="minorHAnsi" w:hAnsi="Times New Roman"/>
          <w:bCs/>
          <w:sz w:val="28"/>
          <w:szCs w:val="28"/>
          <w:lang w:val="uz-Cyrl-UZ"/>
        </w:rPr>
        <w:t>-</w:t>
      </w:r>
      <w:r w:rsidR="007F6823" w:rsidRPr="006D2F0F">
        <w:rPr>
          <w:rFonts w:ascii="Times New Roman" w:eastAsiaTheme="minorHAnsi" w:hAnsi="Times New Roman"/>
          <w:bCs/>
          <w:sz w:val="28"/>
          <w:szCs w:val="28"/>
          <w:lang w:val="uz-Cyrl-UZ"/>
        </w:rPr>
        <w:t>Чимбой туман ССВнинг маслахат диагностика бўлими иш ҳақини хисоб-к</w:t>
      </w:r>
      <w:r w:rsidR="007F6823" w:rsidRPr="006D2F0F">
        <w:rPr>
          <w:rFonts w:ascii="Times New Roman" w:eastAsiaTheme="minorHAnsi" w:hAnsi="Times New Roman"/>
          <w:bCs/>
          <w:sz w:val="28"/>
          <w:szCs w:val="28"/>
          <w:lang w:val="uz-Cyrl-UZ"/>
        </w:rPr>
        <w:t>итоб қили</w:t>
      </w:r>
      <w:r>
        <w:rPr>
          <w:rFonts w:ascii="Times New Roman" w:eastAsiaTheme="minorHAnsi" w:hAnsi="Times New Roman"/>
          <w:bCs/>
          <w:sz w:val="28"/>
          <w:szCs w:val="28"/>
          <w:lang w:val="uz-Cyrl-UZ"/>
        </w:rPr>
        <w:t>ш ишлари амалга оширилди.</w:t>
      </w:r>
    </w:p>
    <w:p w14:paraId="1C9BB35A" w14:textId="5FC67644" w:rsidR="0014239D" w:rsidRPr="006D2F0F" w:rsidRDefault="00AF1F7A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CF00CD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6766B8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6D2F0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5E7C70FD" w14:textId="36CC7123" w:rsidR="006F285E" w:rsidRPr="006D2F0F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Даволанган беморларнинг статистик картасини Ўзбекистон Республикаси Соғлиқни сақлаш вазирлигининг 2024 йил 12 августдаги  №264-сон буйруғи асосида </w:t>
      </w:r>
      <w:r w:rsidR="00AF1F7A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30091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698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122A99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122A99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79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2295DBAA" w14:textId="77777777" w:rsidR="006D2F0F" w:rsidRDefault="006D2F0F" w:rsidP="006D2F0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660327A1" w14:textId="6496239B" w:rsidR="00CF00CD" w:rsidRPr="006D2F0F" w:rsidRDefault="006D2F0F" w:rsidP="006D2F0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>
        <w:rPr>
          <w:rFonts w:ascii="Times New Roman" w:hAnsi="Times New Roman"/>
          <w:bCs/>
          <w:sz w:val="28"/>
          <w:szCs w:val="28"/>
          <w:lang w:val="uz-Cyrl-UZ"/>
        </w:rPr>
        <w:t xml:space="preserve">- </w:t>
      </w:r>
      <w:r w:rsidRPr="006D2F0F">
        <w:rPr>
          <w:rFonts w:ascii="Times New Roman" w:hAnsi="Times New Roman"/>
          <w:bCs/>
          <w:sz w:val="28"/>
          <w:szCs w:val="28"/>
          <w:lang w:val="uz-Cyrl-UZ"/>
        </w:rPr>
        <w:t>т</w:t>
      </w:r>
      <w:r w:rsidR="00CF00CD" w:rsidRPr="006D2F0F">
        <w:rPr>
          <w:rFonts w:ascii="Times New Roman" w:hAnsi="Times New Roman"/>
          <w:bCs/>
          <w:sz w:val="28"/>
          <w:szCs w:val="28"/>
          <w:lang w:val="uz-Cyrl-UZ"/>
        </w:rPr>
        <w:t>асдиқланган режага асосан У.Халмуратов номидаги РКТТМ мониторинг ишлари</w:t>
      </w:r>
      <w:r>
        <w:rPr>
          <w:rFonts w:ascii="Times New Roman" w:hAnsi="Times New Roman"/>
          <w:bCs/>
          <w:sz w:val="28"/>
          <w:szCs w:val="28"/>
          <w:lang w:val="uz-Cyrl-UZ"/>
        </w:rPr>
        <w:t>;</w:t>
      </w:r>
      <w:r w:rsidR="00CF00CD" w:rsidRPr="006D2F0F">
        <w:rPr>
          <w:rFonts w:ascii="Times New Roman" w:hAnsi="Times New Roman"/>
          <w:bCs/>
          <w:sz w:val="28"/>
          <w:szCs w:val="28"/>
          <w:lang w:val="uz-Cyrl-UZ"/>
        </w:rPr>
        <w:t>.</w:t>
      </w:r>
    </w:p>
    <w:p w14:paraId="0ADE570E" w14:textId="557BA581" w:rsidR="007F6823" w:rsidRPr="006D2F0F" w:rsidRDefault="006D2F0F" w:rsidP="007F682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Чимбой туман соғлиқни сақлаш бўлимида марказлашган лаборатория фаолияти, ходимлар учун белгиланган устамалар берилиши бўйича ўрганиш ишлари 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якуни бўйича маълумот тайёрла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ш;</w:t>
      </w:r>
    </w:p>
    <w:p w14:paraId="1C448A89" w14:textId="4C57CD93" w:rsidR="007F6823" w:rsidRPr="006D2F0F" w:rsidRDefault="006D2F0F" w:rsidP="007F68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>ҚРССВнинг ҳайъати мажлисига Ўзбекистон Республикаси Президентининг 05-09.2024 йилдаги ПҚ–311-сон қарори ижросини таъминлаш юзасидан ҚР амалга оширилган ишлар юзасидан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маълумот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тайёрлаш ишлари;</w:t>
      </w:r>
    </w:p>
    <w:p w14:paraId="6D1AFAA3" w14:textId="7ECE128F" w:rsidR="007F6823" w:rsidRPr="006D2F0F" w:rsidRDefault="006D2F0F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“Давлат тиббий суғуртаси механизмларини жорий этишга оид чора-тадбирлар тўғрисидаги” Қарорини ижросини таъминлаш юзасидан ҚРССВ тизимидаги РесДПМлари тиббиёт ходимлари ҳамда Нукус туман тиббиёт бирлашмасида тасдиқланган режага асос семинар ўткази</w:t>
      </w:r>
      <w:r w:rsidR="002F51D0">
        <w:rPr>
          <w:rFonts w:ascii="Times New Roman" w:hAnsi="Times New Roman" w:cs="Times New Roman"/>
          <w:bCs/>
          <w:sz w:val="28"/>
          <w:szCs w:val="28"/>
          <w:lang w:val="uz-Cyrl-UZ"/>
        </w:rPr>
        <w:t>ш;</w:t>
      </w:r>
    </w:p>
    <w:p w14:paraId="5F7C9C48" w14:textId="4622E26E" w:rsidR="00FC05F2" w:rsidRPr="006D2F0F" w:rsidRDefault="006D2F0F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FC05F2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Қон қўйиш станцияси томонидан 2026 йил январь ойларида донорликка даъвогар ва донорларга кўрсатилган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FC05F2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сарфланган дастлабки тиббий хизматлар тўғрисида маълумот тайёрла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ш;</w:t>
      </w:r>
    </w:p>
    <w:p w14:paraId="31540A34" w14:textId="45DB1AFD" w:rsidR="007F6823" w:rsidRPr="007F6823" w:rsidRDefault="006D2F0F" w:rsidP="007F68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Ҳар бир д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>аволанган ҳолат бўйича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молиялаштиришга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январ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ь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учун </w:t>
      </w:r>
      <w:r w:rsidR="007F6823" w:rsidRPr="007F6823">
        <w:rPr>
          <w:rFonts w:ascii="Times New Roman" w:hAnsi="Times New Roman" w:cs="Times New Roman"/>
          <w:bCs/>
          <w:sz w:val="28"/>
          <w:szCs w:val="28"/>
          <w:lang w:val="uz-Cyrl-UZ"/>
        </w:rPr>
        <w:t>сертефикатлари тайёрла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 ишлари олиб борилди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D23FAE7" w14:textId="1078DE5C" w:rsidR="00FF355B" w:rsidRPr="006D2F0F" w:rsidRDefault="00AF1F7A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CF00CD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C1727B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300916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1727B" w:rsidRPr="006D2F0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FF355B" w:rsidRPr="006D2F0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27F97A49" w14:textId="457016F0" w:rsidR="006F285E" w:rsidRPr="006D2F0F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AF1F7A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7F682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30091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122A99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BF5793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6D2F0F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3F4AF6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2AAF30E" w14:textId="77777777" w:rsidR="002F51D0" w:rsidRDefault="002F51D0" w:rsidP="002F51D0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2D09A4C7" w14:textId="76EC0587" w:rsidR="00CF00CD" w:rsidRPr="006D2F0F" w:rsidRDefault="002F51D0" w:rsidP="003E54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 т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асдиқланган режага асосан У.Халмуратов номидаги РКТТМ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1B64EB12" w14:textId="08AC09C5" w:rsidR="003E54FC" w:rsidRPr="006D2F0F" w:rsidRDefault="002F51D0" w:rsidP="003E54FC">
      <w:pPr>
        <w:spacing w:after="0" w:line="240" w:lineRule="auto"/>
        <w:ind w:left="30" w:firstLine="67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ДТСЖ нинг 121-сон бўйруғи ижросини таъминлаш мақсадида Қон қўйиш станциясининг январ ойи учун тақдим этилган ҳисоботин жойига чиқган ҳолда ўрга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ни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ш;</w:t>
      </w:r>
    </w:p>
    <w:p w14:paraId="7D021B07" w14:textId="3C68443B" w:rsidR="003E54FC" w:rsidRPr="003E54FC" w:rsidRDefault="002F51D0" w:rsidP="003E54FC">
      <w:pPr>
        <w:spacing w:after="0" w:line="240" w:lineRule="auto"/>
        <w:ind w:left="30" w:firstLine="67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3E54FC" w:rsidRPr="003E54FC">
        <w:rPr>
          <w:rFonts w:ascii="Times New Roman" w:hAnsi="Times New Roman" w:cs="Times New Roman"/>
          <w:bCs/>
          <w:sz w:val="28"/>
          <w:szCs w:val="28"/>
          <w:lang w:val="uz-Cyrl-UZ"/>
        </w:rPr>
        <w:t>Нукус ШТБ қарашли 5-сон ОП, Нукус ТТБ</w:t>
      </w:r>
      <w:r w:rsidR="006D2F0F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3E54FC" w:rsidRPr="003E54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КТМП ва Кегейли ТТБ</w:t>
      </w:r>
      <w:r w:rsidR="006D2F0F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3E54FC" w:rsidRPr="003E54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“Жузимбақ” ОШПларида Ўзбекистон Республикаси Давлат бюджети маблағлари ҳисобидан қопланадиган тиббий ёрдамнинг кафолатланган </w:t>
      </w:r>
      <w:r w:rsidR="003E54FC" w:rsidRPr="003E54FC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ҳажмлари доирасида қўлланадиган дори воситалари, сарфлаш материаллари ва тиббий буюмларга 2026 йил эҳтиёжи бўйича ўрганиш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 олиб бори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ш;</w:t>
      </w:r>
    </w:p>
    <w:p w14:paraId="6022DB4E" w14:textId="33E2B0BC" w:rsidR="003E54FC" w:rsidRPr="003E54FC" w:rsidRDefault="002F51D0" w:rsidP="003E54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3E54FC" w:rsidRPr="003E54FC">
        <w:rPr>
          <w:rFonts w:ascii="Times New Roman" w:hAnsi="Times New Roman" w:cs="Times New Roman"/>
          <w:bCs/>
          <w:sz w:val="28"/>
          <w:szCs w:val="28"/>
          <w:lang w:val="uz-Cyrl-UZ"/>
        </w:rPr>
        <w:t>“UzASBO-2” дастурига январь ойи даволанган холат 9-иловаларини кирит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ш ишлари олиб борилди</w:t>
      </w:r>
      <w:r w:rsidR="003E54FC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3B644A15" w14:textId="3AFA6B2A" w:rsidR="00691BBE" w:rsidRPr="003F4AF6" w:rsidRDefault="00CF00CD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20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300916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691BBE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34F9DE46" w14:textId="5961D498" w:rsidR="00BF5793" w:rsidRPr="003F4AF6" w:rsidRDefault="00BF5793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7F6823">
        <w:rPr>
          <w:rFonts w:ascii="Times New Roman" w:hAnsi="Times New Roman" w:cs="Times New Roman"/>
          <w:bCs/>
          <w:sz w:val="28"/>
          <w:szCs w:val="28"/>
          <w:lang w:val="uz-Cyrl-UZ"/>
        </w:rPr>
        <w:t>20</w:t>
      </w:r>
      <w:r w:rsidR="0030091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-февраль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6D2F0F">
        <w:rPr>
          <w:rFonts w:ascii="Times New Roman" w:hAnsi="Times New Roman" w:cs="Times New Roman"/>
          <w:bCs/>
          <w:sz w:val="28"/>
          <w:szCs w:val="28"/>
          <w:lang w:val="uz-Cyrl-UZ"/>
        </w:rPr>
        <w:t>152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6D2F0F">
        <w:rPr>
          <w:rFonts w:ascii="Times New Roman" w:hAnsi="Times New Roman" w:cs="Times New Roman"/>
          <w:bCs/>
          <w:sz w:val="28"/>
          <w:szCs w:val="28"/>
          <w:lang w:val="uz-Cyrl-UZ"/>
        </w:rPr>
        <w:t>144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5E178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(соат </w:t>
      </w:r>
      <w:r w:rsidR="003744AE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D2F0F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5E178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:00 ҳолатига)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22143451" w14:textId="543AF9DB" w:rsidR="00CF00CD" w:rsidRPr="003F4AF6" w:rsidRDefault="002F51D0" w:rsidP="00CF00C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</w:t>
      </w:r>
      <w:r w:rsidR="00CF00CD" w:rsidRPr="006D2F0F">
        <w:rPr>
          <w:rFonts w:ascii="Times New Roman" w:hAnsi="Times New Roman" w:cs="Times New Roman"/>
          <w:bCs/>
          <w:sz w:val="28"/>
          <w:szCs w:val="28"/>
          <w:lang w:val="uz-Cyrl-UZ"/>
        </w:rPr>
        <w:t>асдиқланган режага асосан У.Халмуратов номидаги РКТТМ мониторинг ишлари олиб борилмоқда.</w:t>
      </w:r>
    </w:p>
    <w:p w14:paraId="2E71B3EE" w14:textId="28604AB3" w:rsidR="00BF5793" w:rsidRPr="00BF5793" w:rsidRDefault="00BF5793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86B8C7F" w14:textId="77777777" w:rsidR="0078331C" w:rsidRDefault="0078331C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611E3F65" w:rsidR="00824E58" w:rsidRPr="00AE5E4A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4298B"/>
    <w:multiLevelType w:val="hybridMultilevel"/>
    <w:tmpl w:val="2F88D2E6"/>
    <w:lvl w:ilvl="0" w:tplc="2B5262C8">
      <w:start w:val="2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CB34F38"/>
    <w:multiLevelType w:val="hybridMultilevel"/>
    <w:tmpl w:val="DE6A0EEE"/>
    <w:lvl w:ilvl="0" w:tplc="8E8C1C8E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20304008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58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523D6"/>
    <w:rsid w:val="0007468D"/>
    <w:rsid w:val="00080CDE"/>
    <w:rsid w:val="000912F1"/>
    <w:rsid w:val="000A1D9C"/>
    <w:rsid w:val="000B0248"/>
    <w:rsid w:val="000B526F"/>
    <w:rsid w:val="000B53C8"/>
    <w:rsid w:val="000E3CA3"/>
    <w:rsid w:val="000F7F25"/>
    <w:rsid w:val="00106ACF"/>
    <w:rsid w:val="0011084F"/>
    <w:rsid w:val="0012159C"/>
    <w:rsid w:val="00122A54"/>
    <w:rsid w:val="00122A99"/>
    <w:rsid w:val="00122E22"/>
    <w:rsid w:val="001319DD"/>
    <w:rsid w:val="00136C0D"/>
    <w:rsid w:val="00140785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4DE5"/>
    <w:rsid w:val="002A6582"/>
    <w:rsid w:val="002D7471"/>
    <w:rsid w:val="002E04BA"/>
    <w:rsid w:val="002E3DC3"/>
    <w:rsid w:val="002E4D0B"/>
    <w:rsid w:val="002E5E57"/>
    <w:rsid w:val="002E7A1C"/>
    <w:rsid w:val="002F51D0"/>
    <w:rsid w:val="002F6AA1"/>
    <w:rsid w:val="00300916"/>
    <w:rsid w:val="00300E97"/>
    <w:rsid w:val="00314DEE"/>
    <w:rsid w:val="00317D40"/>
    <w:rsid w:val="00322997"/>
    <w:rsid w:val="00325E14"/>
    <w:rsid w:val="00326A43"/>
    <w:rsid w:val="00331005"/>
    <w:rsid w:val="00346A63"/>
    <w:rsid w:val="00361B6E"/>
    <w:rsid w:val="00373765"/>
    <w:rsid w:val="003744AE"/>
    <w:rsid w:val="00383CC7"/>
    <w:rsid w:val="003920EB"/>
    <w:rsid w:val="0039680D"/>
    <w:rsid w:val="003E3CF9"/>
    <w:rsid w:val="003E54FC"/>
    <w:rsid w:val="003E7E80"/>
    <w:rsid w:val="003F4AF6"/>
    <w:rsid w:val="00427C25"/>
    <w:rsid w:val="00432AC5"/>
    <w:rsid w:val="00447133"/>
    <w:rsid w:val="00460E33"/>
    <w:rsid w:val="004733A7"/>
    <w:rsid w:val="0047677A"/>
    <w:rsid w:val="004772D9"/>
    <w:rsid w:val="0048038C"/>
    <w:rsid w:val="00482341"/>
    <w:rsid w:val="0048308B"/>
    <w:rsid w:val="00483110"/>
    <w:rsid w:val="004B264F"/>
    <w:rsid w:val="004C2AD4"/>
    <w:rsid w:val="004D1B09"/>
    <w:rsid w:val="004D2664"/>
    <w:rsid w:val="004D30AE"/>
    <w:rsid w:val="004D3EC7"/>
    <w:rsid w:val="004E2B50"/>
    <w:rsid w:val="004E415F"/>
    <w:rsid w:val="004F2276"/>
    <w:rsid w:val="004F3DCE"/>
    <w:rsid w:val="004F489E"/>
    <w:rsid w:val="004F727B"/>
    <w:rsid w:val="00520AC7"/>
    <w:rsid w:val="00526B06"/>
    <w:rsid w:val="005308C5"/>
    <w:rsid w:val="0054175A"/>
    <w:rsid w:val="00542F15"/>
    <w:rsid w:val="005461A1"/>
    <w:rsid w:val="00553B69"/>
    <w:rsid w:val="00560AC1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E1786"/>
    <w:rsid w:val="005F04DE"/>
    <w:rsid w:val="005F229B"/>
    <w:rsid w:val="00615081"/>
    <w:rsid w:val="00633574"/>
    <w:rsid w:val="00633E71"/>
    <w:rsid w:val="00642C8C"/>
    <w:rsid w:val="00650B6E"/>
    <w:rsid w:val="006766B8"/>
    <w:rsid w:val="0068385E"/>
    <w:rsid w:val="00691BBE"/>
    <w:rsid w:val="006B047A"/>
    <w:rsid w:val="006B4F69"/>
    <w:rsid w:val="006B5DDE"/>
    <w:rsid w:val="006B610A"/>
    <w:rsid w:val="006C0544"/>
    <w:rsid w:val="006D1DC9"/>
    <w:rsid w:val="006D2F0F"/>
    <w:rsid w:val="006D337F"/>
    <w:rsid w:val="006D536D"/>
    <w:rsid w:val="006E4DBB"/>
    <w:rsid w:val="006F03A7"/>
    <w:rsid w:val="006F285E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31C"/>
    <w:rsid w:val="0078348F"/>
    <w:rsid w:val="007853B2"/>
    <w:rsid w:val="007A60D3"/>
    <w:rsid w:val="007B3B1F"/>
    <w:rsid w:val="007D3CAB"/>
    <w:rsid w:val="007E023B"/>
    <w:rsid w:val="007E1772"/>
    <w:rsid w:val="007F0283"/>
    <w:rsid w:val="007F682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18D4"/>
    <w:rsid w:val="00937094"/>
    <w:rsid w:val="00943B27"/>
    <w:rsid w:val="00946011"/>
    <w:rsid w:val="009772AB"/>
    <w:rsid w:val="00983654"/>
    <w:rsid w:val="00986A96"/>
    <w:rsid w:val="00993F51"/>
    <w:rsid w:val="009A5BD8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9575D"/>
    <w:rsid w:val="00AB6E16"/>
    <w:rsid w:val="00AB705C"/>
    <w:rsid w:val="00AC1055"/>
    <w:rsid w:val="00AC56EA"/>
    <w:rsid w:val="00AE1755"/>
    <w:rsid w:val="00AE49CA"/>
    <w:rsid w:val="00AE5E4A"/>
    <w:rsid w:val="00AF1F7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643EB"/>
    <w:rsid w:val="00B93A11"/>
    <w:rsid w:val="00BB0CD1"/>
    <w:rsid w:val="00BB6DA6"/>
    <w:rsid w:val="00BE0010"/>
    <w:rsid w:val="00BE486B"/>
    <w:rsid w:val="00BF5793"/>
    <w:rsid w:val="00C04F58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0CD"/>
    <w:rsid w:val="00CF02CD"/>
    <w:rsid w:val="00CF167A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225B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91E0B"/>
    <w:rsid w:val="00E93D28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468C"/>
    <w:rsid w:val="00F25D25"/>
    <w:rsid w:val="00F3513A"/>
    <w:rsid w:val="00F35579"/>
    <w:rsid w:val="00F505EE"/>
    <w:rsid w:val="00F62759"/>
    <w:rsid w:val="00F75F7F"/>
    <w:rsid w:val="00FC05F2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2A4DE5"/>
    <w:rPr>
      <w:color w:val="0563C1"/>
      <w:u w:val="single"/>
    </w:rPr>
  </w:style>
  <w:style w:type="character" w:styleId="a6">
    <w:name w:val="Unresolved Mention"/>
    <w:basedOn w:val="a0"/>
    <w:uiPriority w:val="99"/>
    <w:semiHidden/>
    <w:unhideWhenUsed/>
    <w:rsid w:val="004D1B09"/>
    <w:rPr>
      <w:color w:val="605E5C"/>
      <w:shd w:val="clear" w:color="auto" w:fill="E1DFDD"/>
    </w:rPr>
  </w:style>
  <w:style w:type="character" w:customStyle="1" w:styleId="a7">
    <w:name w:val="Без интервала Знак"/>
    <w:link w:val="a8"/>
    <w:uiPriority w:val="1"/>
    <w:locked/>
    <w:rsid w:val="00A9575D"/>
  </w:style>
  <w:style w:type="paragraph" w:styleId="a8">
    <w:name w:val="No Spacing"/>
    <w:link w:val="a7"/>
    <w:uiPriority w:val="1"/>
    <w:qFormat/>
    <w:rsid w:val="00A9575D"/>
    <w:pPr>
      <w:spacing w:after="0" w:line="240" w:lineRule="auto"/>
    </w:pPr>
  </w:style>
  <w:style w:type="paragraph" w:styleId="a9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a"/>
    <w:uiPriority w:val="34"/>
    <w:qFormat/>
    <w:rsid w:val="007F6823"/>
    <w:pPr>
      <w:spacing w:line="259" w:lineRule="auto"/>
      <w:ind w:left="720"/>
      <w:contextualSpacing/>
    </w:pPr>
    <w:rPr>
      <w:rFonts w:eastAsia="Times New Roman" w:cs="Times New Roman"/>
    </w:rPr>
  </w:style>
  <w:style w:type="character" w:customStyle="1" w:styleId="aa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9"/>
    <w:uiPriority w:val="34"/>
    <w:qFormat/>
    <w:locked/>
    <w:rsid w:val="007F682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19</cp:revision>
  <cp:lastPrinted>2025-12-05T09:15:00Z</cp:lastPrinted>
  <dcterms:created xsi:type="dcterms:W3CDTF">2026-01-16T04:25:00Z</dcterms:created>
  <dcterms:modified xsi:type="dcterms:W3CDTF">2026-02-20T06:29:00Z</dcterms:modified>
</cp:coreProperties>
</file>