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B1466" w14:textId="05C36328" w:rsidR="00341E6E" w:rsidRPr="0025444A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 w:rsidR="004241B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Реимбурсация бўлими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томонидан жорий йил</w:t>
      </w:r>
      <w:r w:rsidR="00E42BB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286C45">
        <w:rPr>
          <w:rFonts w:ascii="Times New Roman" w:hAnsi="Times New Roman" w:cs="Times New Roman"/>
          <w:b/>
          <w:sz w:val="28"/>
          <w:szCs w:val="28"/>
          <w:lang w:val="uz-Cyrl-UZ"/>
        </w:rPr>
        <w:t>12</w:t>
      </w:r>
      <w:r w:rsidR="00096C5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– </w:t>
      </w:r>
      <w:r w:rsidR="00550FDD">
        <w:rPr>
          <w:rFonts w:ascii="Times New Roman" w:hAnsi="Times New Roman" w:cs="Times New Roman"/>
          <w:b/>
          <w:sz w:val="28"/>
          <w:szCs w:val="28"/>
          <w:lang w:val="uz-Cyrl-UZ"/>
        </w:rPr>
        <w:t>1</w:t>
      </w:r>
      <w:r w:rsidR="00286C45">
        <w:rPr>
          <w:rFonts w:ascii="Times New Roman" w:hAnsi="Times New Roman" w:cs="Times New Roman"/>
          <w:b/>
          <w:sz w:val="28"/>
          <w:szCs w:val="28"/>
          <w:lang w:val="uz-Cyrl-UZ"/>
        </w:rPr>
        <w:t>6</w:t>
      </w:r>
      <w:r w:rsidR="00A542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286C4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январь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кунлари амалга оширилган ишлар тўғрисида</w:t>
      </w:r>
    </w:p>
    <w:p w14:paraId="375A4BB2" w14:textId="748081E5" w:rsidR="00341E6E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1042927" w14:textId="77777777" w:rsidR="00B968ED" w:rsidRPr="0025444A" w:rsidRDefault="00B968ED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524B69" w14:textId="77777777" w:rsidR="00417C61" w:rsidRPr="004241B4" w:rsidRDefault="00341E6E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18-сон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й), 21-сон</w:t>
      </w:r>
      <w:r w:rsidR="0025444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(30.07.2024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й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),</w:t>
      </w:r>
      <w:r w:rsidR="00F82EE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19-сон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 баён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 xml:space="preserve"> ва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 xml:space="preserve"> қарорларида “Реимбурсация дастурини жорий этишда амалга оширилган ишлар б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йича” ҳар ҳафта маълумот киритилиши топширилган.</w:t>
      </w:r>
      <w:r w:rsidR="00417C61" w:rsidRPr="00417C61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</w:p>
    <w:p w14:paraId="57337701" w14:textId="6DC25865" w:rsidR="000A0887" w:rsidRDefault="00924235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Хафта давомида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Тошкент шаҳри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>, Қорақалпоғистон Республикаси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Сирдарё, Самарканд,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Навоий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207D9E">
        <w:rPr>
          <w:rFonts w:ascii="Times New Roman" w:hAnsi="Times New Roman" w:cs="Times New Roman"/>
          <w:sz w:val="28"/>
          <w:szCs w:val="28"/>
          <w:lang w:val="uz-Cyrl-UZ"/>
        </w:rPr>
        <w:t>Хоразм, Бухоро ва Қашқадарё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вилоятларида беморларга ёзилган электрон рецептлар сони ва дорихоналарга қоплаб бериладиган маблағлар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қиймати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 w:rsidRPr="00417C61">
        <w:rPr>
          <w:rFonts w:ascii="Times New Roman" w:hAnsi="Times New Roman" w:cs="Times New Roman"/>
          <w:sz w:val="28"/>
          <w:szCs w:val="28"/>
          <w:lang w:val="uz-Cyrl-UZ"/>
        </w:rPr>
        <w:t>қуйидагича</w:t>
      </w:r>
      <w:r w:rsidR="00AC0AFE">
        <w:rPr>
          <w:rFonts w:ascii="Times New Roman" w:hAnsi="Times New Roman" w:cs="Times New Roman"/>
          <w:sz w:val="28"/>
          <w:szCs w:val="28"/>
          <w:lang w:val="uz-Cyrl-UZ"/>
        </w:rPr>
        <w:t>:</w:t>
      </w:r>
      <w:r w:rsidR="00211737" w:rsidRPr="00211737">
        <w:rPr>
          <w:rFonts w:ascii="Times New Roman" w:hAnsi="Times New Roman"/>
          <w:b/>
          <w:bCs/>
          <w:sz w:val="28"/>
          <w:szCs w:val="28"/>
          <w:lang w:val="uz-Cyrl-UZ"/>
        </w:rPr>
        <w:t xml:space="preserve"> </w:t>
      </w:r>
    </w:p>
    <w:p w14:paraId="452248EC" w14:textId="77777777" w:rsidR="004241B4" w:rsidRDefault="004241B4" w:rsidP="004241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350"/>
        <w:gridCol w:w="1942"/>
        <w:gridCol w:w="1943"/>
        <w:gridCol w:w="1943"/>
      </w:tblGrid>
      <w:tr w:rsidR="000A0887" w14:paraId="35C15457" w14:textId="77777777" w:rsidTr="004241B4">
        <w:trPr>
          <w:trHeight w:val="319"/>
        </w:trPr>
        <w:tc>
          <w:tcPr>
            <w:tcW w:w="534" w:type="dxa"/>
            <w:vAlign w:val="center"/>
          </w:tcPr>
          <w:p w14:paraId="3FB88F00" w14:textId="4FA5610A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№</w:t>
            </w:r>
          </w:p>
        </w:tc>
        <w:tc>
          <w:tcPr>
            <w:tcW w:w="3350" w:type="dxa"/>
          </w:tcPr>
          <w:p w14:paraId="2652CAD1" w14:textId="6B0CD73E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Ҳудуд номи</w:t>
            </w:r>
          </w:p>
        </w:tc>
        <w:tc>
          <w:tcPr>
            <w:tcW w:w="1942" w:type="dxa"/>
          </w:tcPr>
          <w:p w14:paraId="513B8945" w14:textId="4C5D018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Бемор сони</w:t>
            </w:r>
          </w:p>
        </w:tc>
        <w:tc>
          <w:tcPr>
            <w:tcW w:w="1943" w:type="dxa"/>
          </w:tcPr>
          <w:p w14:paraId="740DF1A2" w14:textId="786C321F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Рецепт сони</w:t>
            </w:r>
          </w:p>
        </w:tc>
        <w:tc>
          <w:tcPr>
            <w:tcW w:w="1943" w:type="dxa"/>
          </w:tcPr>
          <w:p w14:paraId="55FBBE53" w14:textId="4FF0D926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Маблағ          </w:t>
            </w:r>
            <w:r w:rsidR="00342902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(минг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сум)</w:t>
            </w:r>
          </w:p>
        </w:tc>
      </w:tr>
      <w:tr w:rsidR="000A0887" w14:paraId="565EA0E1" w14:textId="77777777" w:rsidTr="004241B4">
        <w:trPr>
          <w:trHeight w:val="191"/>
        </w:trPr>
        <w:tc>
          <w:tcPr>
            <w:tcW w:w="534" w:type="dxa"/>
            <w:vAlign w:val="center"/>
          </w:tcPr>
          <w:p w14:paraId="54CD4D72" w14:textId="1688995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</w:t>
            </w:r>
          </w:p>
        </w:tc>
        <w:tc>
          <w:tcPr>
            <w:tcW w:w="3350" w:type="dxa"/>
          </w:tcPr>
          <w:p w14:paraId="6320DEF6" w14:textId="01C45AE7" w:rsid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Тошкент шаҳри</w:t>
            </w:r>
          </w:p>
        </w:tc>
        <w:tc>
          <w:tcPr>
            <w:tcW w:w="1942" w:type="dxa"/>
            <w:vAlign w:val="center"/>
          </w:tcPr>
          <w:p w14:paraId="7F166751" w14:textId="52B98273" w:rsidR="000A0887" w:rsidRPr="00A54266" w:rsidRDefault="00C86930" w:rsidP="00EC5B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43 363</w:t>
            </w:r>
          </w:p>
        </w:tc>
        <w:tc>
          <w:tcPr>
            <w:tcW w:w="1943" w:type="dxa"/>
            <w:vAlign w:val="center"/>
          </w:tcPr>
          <w:p w14:paraId="19869A78" w14:textId="79FB6292" w:rsidR="000A0887" w:rsidRPr="00A54266" w:rsidRDefault="00C86930" w:rsidP="0020488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92 015</w:t>
            </w:r>
          </w:p>
        </w:tc>
        <w:tc>
          <w:tcPr>
            <w:tcW w:w="1943" w:type="dxa"/>
            <w:vAlign w:val="center"/>
          </w:tcPr>
          <w:p w14:paraId="5BE0B3CD" w14:textId="0E25B467" w:rsidR="000A0887" w:rsidRPr="00A54266" w:rsidRDefault="00C86930" w:rsidP="00EC5B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2 906 100</w:t>
            </w:r>
            <w:r w:rsidR="00A54266" w:rsidRPr="00A54266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,0</w:t>
            </w:r>
          </w:p>
        </w:tc>
      </w:tr>
      <w:tr w:rsidR="00A54266" w14:paraId="5BA73A8C" w14:textId="77777777" w:rsidTr="00A54266">
        <w:trPr>
          <w:trHeight w:val="269"/>
        </w:trPr>
        <w:tc>
          <w:tcPr>
            <w:tcW w:w="534" w:type="dxa"/>
            <w:vAlign w:val="center"/>
          </w:tcPr>
          <w:p w14:paraId="074EB6AD" w14:textId="116EACB8" w:rsidR="00A54266" w:rsidRPr="000A0887" w:rsidRDefault="00A54266" w:rsidP="00A542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3350" w:type="dxa"/>
          </w:tcPr>
          <w:p w14:paraId="71C2C3A4" w14:textId="6F53ED52" w:rsidR="00A54266" w:rsidRPr="00974E3E" w:rsidRDefault="00A54266" w:rsidP="00A542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Қорақалпоғистон Республикаси</w:t>
            </w:r>
          </w:p>
        </w:tc>
        <w:tc>
          <w:tcPr>
            <w:tcW w:w="1942" w:type="dxa"/>
            <w:vAlign w:val="center"/>
          </w:tcPr>
          <w:p w14:paraId="57D85EA4" w14:textId="4246C186" w:rsidR="00A54266" w:rsidRPr="00A54266" w:rsidRDefault="00C86930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2 478</w:t>
            </w:r>
          </w:p>
        </w:tc>
        <w:tc>
          <w:tcPr>
            <w:tcW w:w="1943" w:type="dxa"/>
            <w:vAlign w:val="center"/>
          </w:tcPr>
          <w:p w14:paraId="22B3A15B" w14:textId="32DC7C41" w:rsidR="00A54266" w:rsidRPr="00A54266" w:rsidRDefault="00C86930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5 177</w:t>
            </w:r>
          </w:p>
        </w:tc>
        <w:tc>
          <w:tcPr>
            <w:tcW w:w="1943" w:type="dxa"/>
            <w:vAlign w:val="center"/>
          </w:tcPr>
          <w:p w14:paraId="6041E97D" w14:textId="354EC3DA" w:rsidR="00A54266" w:rsidRPr="00A54266" w:rsidRDefault="00C86930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148 120,0</w:t>
            </w:r>
          </w:p>
        </w:tc>
      </w:tr>
      <w:tr w:rsidR="00E42BBD" w14:paraId="2E0EB91D" w14:textId="77777777" w:rsidTr="004241B4">
        <w:trPr>
          <w:trHeight w:val="223"/>
        </w:trPr>
        <w:tc>
          <w:tcPr>
            <w:tcW w:w="534" w:type="dxa"/>
            <w:vAlign w:val="center"/>
          </w:tcPr>
          <w:p w14:paraId="397DFA68" w14:textId="5DE4BEB9" w:rsidR="00E42BBD" w:rsidRPr="000A0887" w:rsidRDefault="00E42BBD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3350" w:type="dxa"/>
          </w:tcPr>
          <w:p w14:paraId="30FC30B0" w14:textId="6509057F" w:rsidR="00E42BBD" w:rsidRPr="00974E3E" w:rsidRDefault="00E42BBD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Сирдарё вилояти</w:t>
            </w:r>
          </w:p>
        </w:tc>
        <w:tc>
          <w:tcPr>
            <w:tcW w:w="1942" w:type="dxa"/>
            <w:vAlign w:val="center"/>
          </w:tcPr>
          <w:p w14:paraId="55E49FA9" w14:textId="5A347623" w:rsidR="00E42BBD" w:rsidRPr="00974E3E" w:rsidRDefault="00C86930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1 554</w:t>
            </w:r>
          </w:p>
        </w:tc>
        <w:tc>
          <w:tcPr>
            <w:tcW w:w="1943" w:type="dxa"/>
            <w:vAlign w:val="center"/>
          </w:tcPr>
          <w:p w14:paraId="3ECDFA6D" w14:textId="240FA069" w:rsidR="009B20BC" w:rsidRPr="009B20BC" w:rsidRDefault="00C86930" w:rsidP="009B20B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4 350</w:t>
            </w:r>
            <w:r w:rsid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</w:t>
            </w:r>
            <w:r w:rsidR="00211737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</w:t>
            </w:r>
          </w:p>
        </w:tc>
        <w:tc>
          <w:tcPr>
            <w:tcW w:w="1943" w:type="dxa"/>
            <w:vAlign w:val="center"/>
          </w:tcPr>
          <w:p w14:paraId="7F0CEDE0" w14:textId="5693531E" w:rsidR="00E42BBD" w:rsidRPr="00971BC1" w:rsidRDefault="00C86930" w:rsidP="00C869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142</w:t>
            </w:r>
            <w:r w:rsidR="00A5426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895,1</w:t>
            </w:r>
            <w:r w:rsid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</w:t>
            </w:r>
          </w:p>
        </w:tc>
      </w:tr>
      <w:tr w:rsidR="002B0D86" w14:paraId="32DDD192" w14:textId="77777777" w:rsidTr="00D40135">
        <w:trPr>
          <w:trHeight w:val="175"/>
        </w:trPr>
        <w:tc>
          <w:tcPr>
            <w:tcW w:w="534" w:type="dxa"/>
            <w:vAlign w:val="center"/>
          </w:tcPr>
          <w:p w14:paraId="05E0686D" w14:textId="2B759BAC" w:rsidR="002B0D86" w:rsidRPr="000A0887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</w:t>
            </w:r>
          </w:p>
        </w:tc>
        <w:tc>
          <w:tcPr>
            <w:tcW w:w="3350" w:type="dxa"/>
          </w:tcPr>
          <w:p w14:paraId="0D12DDBD" w14:textId="7AA49C80" w:rsidR="002B0D86" w:rsidRDefault="00971BC1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Самарқ</w:t>
            </w:r>
            <w:r w:rsidR="002B0D8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анд вилояти</w:t>
            </w:r>
          </w:p>
        </w:tc>
        <w:tc>
          <w:tcPr>
            <w:tcW w:w="1942" w:type="dxa"/>
            <w:vAlign w:val="bottom"/>
          </w:tcPr>
          <w:p w14:paraId="27D161B8" w14:textId="09D12B9A" w:rsidR="002B0D86" w:rsidRPr="00A54266" w:rsidRDefault="00772E85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2 188</w:t>
            </w:r>
          </w:p>
        </w:tc>
        <w:tc>
          <w:tcPr>
            <w:tcW w:w="1943" w:type="dxa"/>
            <w:vAlign w:val="bottom"/>
          </w:tcPr>
          <w:p w14:paraId="269EA351" w14:textId="40416451" w:rsidR="002B0D86" w:rsidRPr="00A54266" w:rsidRDefault="00772E85" w:rsidP="00EC5B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3 292</w:t>
            </w:r>
          </w:p>
        </w:tc>
        <w:tc>
          <w:tcPr>
            <w:tcW w:w="1943" w:type="dxa"/>
            <w:vAlign w:val="bottom"/>
          </w:tcPr>
          <w:p w14:paraId="2EEC1B3D" w14:textId="152585D9" w:rsidR="002B0D86" w:rsidRPr="00211737" w:rsidRDefault="00772E85" w:rsidP="002048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144 111</w:t>
            </w:r>
            <w:r w:rsidR="00A5426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,5</w:t>
            </w:r>
            <w:r w:rsidR="00211737" w:rsidRP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  </w:t>
            </w:r>
          </w:p>
        </w:tc>
      </w:tr>
      <w:tr w:rsidR="00AB1942" w14:paraId="6D6ED319" w14:textId="77777777" w:rsidTr="00817DAB">
        <w:trPr>
          <w:trHeight w:val="114"/>
        </w:trPr>
        <w:tc>
          <w:tcPr>
            <w:tcW w:w="534" w:type="dxa"/>
            <w:vAlign w:val="center"/>
          </w:tcPr>
          <w:p w14:paraId="02BDA2C9" w14:textId="59E1CE81" w:rsidR="00AB1942" w:rsidRPr="000A0887" w:rsidRDefault="00AB194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</w:t>
            </w:r>
          </w:p>
        </w:tc>
        <w:tc>
          <w:tcPr>
            <w:tcW w:w="3350" w:type="dxa"/>
          </w:tcPr>
          <w:p w14:paraId="401ABD34" w14:textId="1329D8EC" w:rsidR="00AB1942" w:rsidRDefault="00AB194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Навоий вилояти</w:t>
            </w:r>
          </w:p>
        </w:tc>
        <w:tc>
          <w:tcPr>
            <w:tcW w:w="1942" w:type="dxa"/>
            <w:vAlign w:val="bottom"/>
          </w:tcPr>
          <w:p w14:paraId="5CD958F8" w14:textId="2CDC7C01" w:rsidR="00AB1942" w:rsidRPr="00A54266" w:rsidRDefault="00772E85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 xml:space="preserve"> 1680</w:t>
            </w:r>
          </w:p>
        </w:tc>
        <w:tc>
          <w:tcPr>
            <w:tcW w:w="1943" w:type="dxa"/>
            <w:vAlign w:val="bottom"/>
          </w:tcPr>
          <w:p w14:paraId="19371436" w14:textId="1E3688B5" w:rsidR="009B20BC" w:rsidRPr="00A54266" w:rsidRDefault="00772E85" w:rsidP="009B20B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3 810</w:t>
            </w:r>
          </w:p>
        </w:tc>
        <w:tc>
          <w:tcPr>
            <w:tcW w:w="1943" w:type="dxa"/>
            <w:vAlign w:val="bottom"/>
          </w:tcPr>
          <w:p w14:paraId="710F2798" w14:textId="7DDFCEF4" w:rsidR="00AB1942" w:rsidRPr="00A54266" w:rsidRDefault="00772E85" w:rsidP="00EC5B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174 070</w:t>
            </w:r>
            <w:r w:rsidR="00A542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</w:t>
            </w:r>
            <w:r w:rsidR="00A542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</w:t>
            </w:r>
          </w:p>
        </w:tc>
      </w:tr>
      <w:tr w:rsidR="002B0D86" w14:paraId="14F53CA5" w14:textId="77777777" w:rsidTr="00FB1F56">
        <w:trPr>
          <w:trHeight w:val="114"/>
        </w:trPr>
        <w:tc>
          <w:tcPr>
            <w:tcW w:w="534" w:type="dxa"/>
            <w:vAlign w:val="center"/>
          </w:tcPr>
          <w:p w14:paraId="68A09C13" w14:textId="6D4C329D" w:rsidR="002B0D86" w:rsidRPr="000A0887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6</w:t>
            </w:r>
          </w:p>
        </w:tc>
        <w:tc>
          <w:tcPr>
            <w:tcW w:w="3350" w:type="dxa"/>
          </w:tcPr>
          <w:p w14:paraId="74908687" w14:textId="24B35D05" w:rsidR="002B0D86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Хоразм</w:t>
            </w:r>
          </w:p>
        </w:tc>
        <w:tc>
          <w:tcPr>
            <w:tcW w:w="1942" w:type="dxa"/>
            <w:vAlign w:val="bottom"/>
          </w:tcPr>
          <w:p w14:paraId="6785CC05" w14:textId="79BF550E" w:rsidR="007F523B" w:rsidRPr="00AB1942" w:rsidRDefault="00772E85" w:rsidP="007F52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3 278</w:t>
            </w:r>
          </w:p>
        </w:tc>
        <w:tc>
          <w:tcPr>
            <w:tcW w:w="1943" w:type="dxa"/>
            <w:vAlign w:val="bottom"/>
          </w:tcPr>
          <w:p w14:paraId="12F0DA13" w14:textId="0BF5D0CF" w:rsidR="002B0D86" w:rsidRPr="00AB1942" w:rsidRDefault="00772E85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7 066</w:t>
            </w:r>
          </w:p>
        </w:tc>
        <w:tc>
          <w:tcPr>
            <w:tcW w:w="1943" w:type="dxa"/>
            <w:vAlign w:val="bottom"/>
          </w:tcPr>
          <w:p w14:paraId="3CEAC0DA" w14:textId="64119640" w:rsidR="009B20BC" w:rsidRPr="009B20BC" w:rsidRDefault="00772E85" w:rsidP="009B20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235 800</w:t>
            </w:r>
            <w:r w:rsidR="00EC5BBE">
              <w:rPr>
                <w:rFonts w:ascii="Times New Roman" w:hAnsi="Times New Roman" w:cs="Times New Roman"/>
                <w:b/>
                <w:sz w:val="28"/>
                <w:lang w:val="uz-Cyrl-UZ"/>
              </w:rPr>
              <w:t>,0</w:t>
            </w:r>
          </w:p>
        </w:tc>
      </w:tr>
      <w:tr w:rsidR="00F54C89" w14:paraId="307704D4" w14:textId="77777777" w:rsidTr="00127A01">
        <w:trPr>
          <w:trHeight w:val="114"/>
        </w:trPr>
        <w:tc>
          <w:tcPr>
            <w:tcW w:w="534" w:type="dxa"/>
            <w:vAlign w:val="center"/>
          </w:tcPr>
          <w:p w14:paraId="1F244A6E" w14:textId="1F3E9584" w:rsidR="00F54C89" w:rsidRPr="000A0887" w:rsidRDefault="00F54C89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7</w:t>
            </w:r>
          </w:p>
        </w:tc>
        <w:tc>
          <w:tcPr>
            <w:tcW w:w="3350" w:type="dxa"/>
          </w:tcPr>
          <w:p w14:paraId="4E48122F" w14:textId="74BA1E62" w:rsidR="00F54C89" w:rsidRDefault="00F54C89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Бухоро</w:t>
            </w:r>
          </w:p>
        </w:tc>
        <w:tc>
          <w:tcPr>
            <w:tcW w:w="1942" w:type="dxa"/>
            <w:vAlign w:val="bottom"/>
          </w:tcPr>
          <w:p w14:paraId="3DEE8611" w14:textId="56750A18" w:rsidR="00F54C89" w:rsidRPr="007F523B" w:rsidRDefault="00772E85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4 824</w:t>
            </w:r>
          </w:p>
        </w:tc>
        <w:tc>
          <w:tcPr>
            <w:tcW w:w="1943" w:type="dxa"/>
            <w:vAlign w:val="bottom"/>
          </w:tcPr>
          <w:p w14:paraId="029A10B9" w14:textId="7082F7E9" w:rsidR="00F54C89" w:rsidRPr="007F523B" w:rsidRDefault="00772E85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8 033</w:t>
            </w:r>
          </w:p>
        </w:tc>
        <w:tc>
          <w:tcPr>
            <w:tcW w:w="1943" w:type="dxa"/>
            <w:vAlign w:val="bottom"/>
          </w:tcPr>
          <w:p w14:paraId="6B8034D0" w14:textId="728AAA45" w:rsidR="00F54C89" w:rsidRPr="007F523B" w:rsidRDefault="00772E85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266 972,2</w:t>
            </w:r>
          </w:p>
        </w:tc>
      </w:tr>
      <w:tr w:rsidR="00772E85" w14:paraId="279B4454" w14:textId="77777777" w:rsidTr="00EE2E88">
        <w:trPr>
          <w:trHeight w:val="114"/>
        </w:trPr>
        <w:tc>
          <w:tcPr>
            <w:tcW w:w="534" w:type="dxa"/>
            <w:vAlign w:val="center"/>
          </w:tcPr>
          <w:p w14:paraId="61010DC2" w14:textId="3EFAB2C2" w:rsidR="00772E85" w:rsidRPr="000A0887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8</w:t>
            </w:r>
          </w:p>
        </w:tc>
        <w:tc>
          <w:tcPr>
            <w:tcW w:w="3350" w:type="dxa"/>
          </w:tcPr>
          <w:p w14:paraId="0079B607" w14:textId="081CBE2C" w:rsidR="00772E85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Қашқадарё</w:t>
            </w:r>
          </w:p>
        </w:tc>
        <w:tc>
          <w:tcPr>
            <w:tcW w:w="1942" w:type="dxa"/>
            <w:vAlign w:val="center"/>
          </w:tcPr>
          <w:p w14:paraId="5848E942" w14:textId="403581C8" w:rsidR="00772E85" w:rsidRPr="00AB1942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z-Cyrl-UZ" w:eastAsia="ru-RU"/>
              </w:rPr>
              <w:t>8 386</w:t>
            </w:r>
          </w:p>
        </w:tc>
        <w:tc>
          <w:tcPr>
            <w:tcW w:w="1943" w:type="dxa"/>
            <w:vAlign w:val="center"/>
          </w:tcPr>
          <w:p w14:paraId="00296418" w14:textId="32D21327" w:rsidR="00772E85" w:rsidRPr="00AB1942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z-Cyrl-UZ" w:eastAsia="ru-RU"/>
              </w:rPr>
              <w:t>13 032</w:t>
            </w:r>
          </w:p>
        </w:tc>
        <w:tc>
          <w:tcPr>
            <w:tcW w:w="1943" w:type="dxa"/>
            <w:vAlign w:val="center"/>
          </w:tcPr>
          <w:p w14:paraId="4EF1A6DD" w14:textId="359BBDEE" w:rsidR="00772E85" w:rsidRPr="00AB1942" w:rsidRDefault="00772E85" w:rsidP="009B20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372 168,4</w:t>
            </w:r>
          </w:p>
        </w:tc>
      </w:tr>
    </w:tbl>
    <w:p w14:paraId="228B48E2" w14:textId="5DB3A45D" w:rsidR="00C237EB" w:rsidRDefault="007F523B" w:rsidP="00F54C89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p w14:paraId="4ADD9AF7" w14:textId="420DE3E5" w:rsidR="00550FDD" w:rsidRPr="00772E85" w:rsidRDefault="00F54C89" w:rsidP="00550FD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ab/>
      </w:r>
    </w:p>
    <w:p w14:paraId="70E395B5" w14:textId="65B293BD" w:rsidR="00772E85" w:rsidRDefault="00550FDD" w:rsidP="00550FD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lang w:val="uz-Cyrl-UZ"/>
        </w:rPr>
        <w:tab/>
      </w:r>
      <w:r w:rsidR="00096C57">
        <w:rPr>
          <w:rFonts w:ascii="Times New Roman" w:hAnsi="Times New Roman" w:cs="Times New Roman"/>
          <w:sz w:val="28"/>
          <w:szCs w:val="28"/>
          <w:lang w:val="uz-Cyrl-UZ"/>
        </w:rPr>
        <w:t xml:space="preserve">Жорий йилнинг </w:t>
      </w:r>
      <w:r w:rsidR="00286C45">
        <w:rPr>
          <w:rFonts w:ascii="Times New Roman" w:hAnsi="Times New Roman" w:cs="Times New Roman"/>
          <w:sz w:val="28"/>
          <w:szCs w:val="28"/>
          <w:lang w:val="uz-Cyrl-UZ"/>
        </w:rPr>
        <w:t>12</w:t>
      </w:r>
      <w:r w:rsidR="00096C57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286C45">
        <w:rPr>
          <w:rFonts w:ascii="Times New Roman" w:hAnsi="Times New Roman" w:cs="Times New Roman"/>
          <w:sz w:val="28"/>
          <w:szCs w:val="28"/>
          <w:lang w:val="uz-Cyrl-UZ"/>
        </w:rPr>
        <w:t>01</w:t>
      </w:r>
      <w:r w:rsidRPr="00550FDD">
        <w:rPr>
          <w:rFonts w:ascii="Times New Roman" w:hAnsi="Times New Roman" w:cs="Times New Roman"/>
          <w:sz w:val="28"/>
          <w:szCs w:val="28"/>
          <w:lang w:val="uz-Cyrl-UZ"/>
        </w:rPr>
        <w:t>.202</w:t>
      </w:r>
      <w:r w:rsidR="00286C45">
        <w:rPr>
          <w:rFonts w:ascii="Times New Roman" w:hAnsi="Times New Roman" w:cs="Times New Roman"/>
          <w:sz w:val="28"/>
          <w:szCs w:val="28"/>
          <w:lang w:val="uz-Cyrl-UZ"/>
        </w:rPr>
        <w:t xml:space="preserve">6 </w:t>
      </w:r>
      <w:r w:rsidRPr="00550FDD">
        <w:rPr>
          <w:rFonts w:ascii="Times New Roman" w:hAnsi="Times New Roman" w:cs="Times New Roman"/>
          <w:sz w:val="28"/>
          <w:szCs w:val="28"/>
          <w:lang w:val="uz-Cyrl-UZ"/>
        </w:rPr>
        <w:t>й</w:t>
      </w:r>
      <w:r w:rsidR="00286C45">
        <w:rPr>
          <w:rFonts w:ascii="Times New Roman" w:hAnsi="Times New Roman" w:cs="Times New Roman"/>
          <w:sz w:val="28"/>
          <w:szCs w:val="28"/>
          <w:lang w:val="uz-Cyrl-UZ"/>
        </w:rPr>
        <w:t>ил</w:t>
      </w:r>
      <w:r w:rsidRPr="00550FDD">
        <w:rPr>
          <w:rFonts w:ascii="Times New Roman" w:hAnsi="Times New Roman" w:cs="Times New Roman"/>
          <w:sz w:val="28"/>
          <w:szCs w:val="28"/>
          <w:lang w:val="uz-Cyrl-UZ"/>
        </w:rPr>
        <w:t xml:space="preserve"> санасида    ДТСЖ  Сирдарё вилоят ҳудудий бўлинмаси ҳодимлари томонидан  Мирзаобод туман тиббиёт бирлашмасига қарашли  17- Оилавий поликлиника ва 18- Оилавий поликлиникада  ўрганиш ишлари олиб борилди, Дори Дармон 66- шахобча ва 36-шахобча фармацефтларига Реимбурсация дастурига киритилган 28 турдаги  дори дармонларнинг захирасини қилиб бориш бўйича тушунчалар берилди  ҳамда ССВ нинг 14.03.2025  йилдаги  67а-сонли буйруғи бўйича ўрганиш ўтказилди. Вазирлар Маҳкамасининг 2024 йил 2-октябрдаги 619-сонли Қарори ва ССВ нинг 2025 йил 24-июлдаги 226-сонли буйруғи асосида Реимбурсация дастури бўйича 28 турдаги дори-дармонлар тўғрисида шифокорларга тушунчалар берилди ва  таҳлил қилинган  беморлар қамрови, динамикаси ҳақида тушунтириш берилди ҳамда электрон рецепт ёзилиши ўрганилди.  Қизиқтирган саволларга  жавоблар берилди.</w:t>
      </w:r>
    </w:p>
    <w:p w14:paraId="137234A1" w14:textId="77777777" w:rsidR="00550FDD" w:rsidRDefault="00550FDD" w:rsidP="00550FD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1F59B8CA" w14:textId="77777777" w:rsidR="00550FDD" w:rsidRDefault="00550FDD" w:rsidP="00550FD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012EEFB" w14:textId="456F18BC" w:rsidR="00550FDD" w:rsidRDefault="00550FDD" w:rsidP="00550FD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noProof/>
          <w:lang w:eastAsia="ru-RU"/>
          <w14:ligatures w14:val="standardContextual"/>
        </w:rPr>
        <w:lastRenderedPageBreak/>
        <w:drawing>
          <wp:inline distT="0" distB="0" distL="0" distR="0" wp14:anchorId="220A03E6" wp14:editId="167EEDCD">
            <wp:extent cx="2662640" cy="1997049"/>
            <wp:effectExtent l="0" t="0" r="444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71081" cy="200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</w:t>
      </w:r>
      <w:r>
        <w:rPr>
          <w:noProof/>
          <w:lang w:eastAsia="ru-RU"/>
          <w14:ligatures w14:val="standardContextual"/>
        </w:rPr>
        <w:drawing>
          <wp:inline distT="0" distB="0" distL="0" distR="0" wp14:anchorId="60D44005" wp14:editId="0F44E50B">
            <wp:extent cx="2662733" cy="1989734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76392" cy="1999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4AD80" w14:textId="77777777" w:rsidR="00550FDD" w:rsidRDefault="00550FDD" w:rsidP="00550FD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E50F318" w14:textId="7C13E7F2" w:rsidR="00550FDD" w:rsidRDefault="00550FDD" w:rsidP="00550FD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096C57">
        <w:rPr>
          <w:rFonts w:ascii="Times New Roman" w:hAnsi="Times New Roman" w:cs="Times New Roman"/>
          <w:sz w:val="28"/>
          <w:szCs w:val="28"/>
          <w:lang w:val="uz-Cyrl-UZ"/>
        </w:rPr>
        <w:t>202</w:t>
      </w:r>
      <w:r w:rsidR="00286C45">
        <w:rPr>
          <w:rFonts w:ascii="Times New Roman" w:hAnsi="Times New Roman" w:cs="Times New Roman"/>
          <w:sz w:val="28"/>
          <w:szCs w:val="28"/>
          <w:lang w:val="uz-Cyrl-UZ"/>
        </w:rPr>
        <w:t>6</w:t>
      </w:r>
      <w:r w:rsidR="00096C57">
        <w:rPr>
          <w:rFonts w:ascii="Times New Roman" w:hAnsi="Times New Roman" w:cs="Times New Roman"/>
          <w:sz w:val="28"/>
          <w:szCs w:val="28"/>
          <w:lang w:val="uz-Cyrl-UZ"/>
        </w:rPr>
        <w:t xml:space="preserve"> йил 1</w:t>
      </w:r>
      <w:r w:rsidR="00286C45">
        <w:rPr>
          <w:rFonts w:ascii="Times New Roman" w:hAnsi="Times New Roman" w:cs="Times New Roman"/>
          <w:sz w:val="28"/>
          <w:szCs w:val="28"/>
          <w:lang w:val="uz-Cyrl-UZ"/>
        </w:rPr>
        <w:t>3</w:t>
      </w:r>
      <w:r w:rsidR="00096C5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86C45">
        <w:rPr>
          <w:rFonts w:ascii="Times New Roman" w:hAnsi="Times New Roman" w:cs="Times New Roman"/>
          <w:sz w:val="28"/>
          <w:szCs w:val="28"/>
          <w:lang w:val="uz-Cyrl-UZ"/>
        </w:rPr>
        <w:t xml:space="preserve">январь </w:t>
      </w:r>
      <w:r w:rsidRPr="00550FDD">
        <w:rPr>
          <w:rFonts w:ascii="Times New Roman" w:hAnsi="Times New Roman" w:cs="Times New Roman"/>
          <w:sz w:val="28"/>
          <w:szCs w:val="28"/>
          <w:lang w:val="uz-Cyrl-UZ"/>
        </w:rPr>
        <w:t>куни Янгиариқ тумани 62 сон оилавий поликлиникада бўлиб, муассаса мудири оилавий шикорлари ва тегишли ходимларига Ўзбекистон Республикаси Президентининг 2024 йил 5 сентябрдаги 311 сонли қарори хамда Вазирлар Махкамасининг 619 сонли қарори юзасидан тушунтиришлар олиб борилди. Шу билан бирга реимбурсация дастури бўйича берилган дори воситалари бўйича мониторинг ўтказилди.</w:t>
      </w:r>
    </w:p>
    <w:p w14:paraId="564A7226" w14:textId="72A21794" w:rsidR="00550FDD" w:rsidRPr="00550FDD" w:rsidRDefault="00550FDD" w:rsidP="00550FD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noProof/>
          <w:lang w:eastAsia="ru-RU"/>
          <w14:ligatures w14:val="standardContextual"/>
        </w:rPr>
        <w:drawing>
          <wp:inline distT="0" distB="0" distL="0" distR="0" wp14:anchorId="3CB29DD1" wp14:editId="0E66D1BF">
            <wp:extent cx="2735885" cy="2051985"/>
            <wp:effectExtent l="0" t="0" r="762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47055" cy="206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</w:t>
      </w:r>
      <w:r>
        <w:rPr>
          <w:noProof/>
          <w:lang w:eastAsia="ru-RU"/>
          <w14:ligatures w14:val="standardContextual"/>
        </w:rPr>
        <w:drawing>
          <wp:inline distT="0" distB="0" distL="0" distR="0" wp14:anchorId="08605DC0" wp14:editId="72308BAE">
            <wp:extent cx="2677363" cy="2048256"/>
            <wp:effectExtent l="0" t="0" r="889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85449" cy="2054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456E8" w14:textId="77777777" w:rsidR="00EC5BBE" w:rsidRPr="00550FDD" w:rsidRDefault="00EC5BBE" w:rsidP="002D71D2">
      <w:pPr>
        <w:spacing w:after="0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C96EC74" w14:textId="77777777" w:rsidR="00EC5BBE" w:rsidRDefault="00EC5BBE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10D7EF31" w14:textId="77777777" w:rsidR="00772E85" w:rsidRDefault="00772E85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46FFF08F" w14:textId="77777777" w:rsidR="00772E85" w:rsidRDefault="00772E85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63BC7BE8" w14:textId="77777777" w:rsidR="00772E85" w:rsidRDefault="00772E85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21FBC921" w14:textId="02AF76F3" w:rsidR="00462359" w:rsidRDefault="00C237EB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CE4EF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3D1C10F" wp14:editId="22B639FC">
            <wp:simplePos x="0" y="0"/>
            <wp:positionH relativeFrom="column">
              <wp:posOffset>3305810</wp:posOffset>
            </wp:positionH>
            <wp:positionV relativeFrom="paragraph">
              <wp:posOffset>-72390</wp:posOffset>
            </wp:positionV>
            <wp:extent cx="1191260" cy="264160"/>
            <wp:effectExtent l="0" t="0" r="8890" b="2540"/>
            <wp:wrapTight wrapText="bothSides">
              <wp:wrapPolygon edited="0">
                <wp:start x="0" y="0"/>
                <wp:lineTo x="0" y="20250"/>
                <wp:lineTo x="21416" y="20250"/>
                <wp:lineTo x="21416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260" cy="264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Реимбурсация бўлим бошлиғи</w:t>
      </w:r>
      <w:r w:rsidR="00CE4EF2" w:rsidRP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           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З.Сабиров</w:t>
      </w:r>
    </w:p>
    <w:p w14:paraId="1C1ABADD" w14:textId="239B96F9" w:rsidR="00462359" w:rsidRDefault="00462359" w:rsidP="00462359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sectPr w:rsidR="00462359" w:rsidSect="00A85104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E6E"/>
    <w:rsid w:val="0001362F"/>
    <w:rsid w:val="00043698"/>
    <w:rsid w:val="00066F03"/>
    <w:rsid w:val="00096C57"/>
    <w:rsid w:val="000A0887"/>
    <w:rsid w:val="000C2E8F"/>
    <w:rsid w:val="000C5D70"/>
    <w:rsid w:val="00126E50"/>
    <w:rsid w:val="00152243"/>
    <w:rsid w:val="00156665"/>
    <w:rsid w:val="0017730B"/>
    <w:rsid w:val="001869E1"/>
    <w:rsid w:val="001B05A3"/>
    <w:rsid w:val="002003C4"/>
    <w:rsid w:val="00204880"/>
    <w:rsid w:val="00206F7A"/>
    <w:rsid w:val="00207D9E"/>
    <w:rsid w:val="00210BD0"/>
    <w:rsid w:val="00211737"/>
    <w:rsid w:val="00230011"/>
    <w:rsid w:val="00247F7A"/>
    <w:rsid w:val="0025444A"/>
    <w:rsid w:val="00277D3B"/>
    <w:rsid w:val="00286C45"/>
    <w:rsid w:val="00296AAD"/>
    <w:rsid w:val="002A03EF"/>
    <w:rsid w:val="002B0D86"/>
    <w:rsid w:val="002D71D2"/>
    <w:rsid w:val="002E023E"/>
    <w:rsid w:val="002F3363"/>
    <w:rsid w:val="00341E6E"/>
    <w:rsid w:val="00342902"/>
    <w:rsid w:val="00343E2D"/>
    <w:rsid w:val="0035052D"/>
    <w:rsid w:val="0037122B"/>
    <w:rsid w:val="00382FC0"/>
    <w:rsid w:val="00383AAE"/>
    <w:rsid w:val="00397BB0"/>
    <w:rsid w:val="00417C61"/>
    <w:rsid w:val="004241B4"/>
    <w:rsid w:val="00430A8F"/>
    <w:rsid w:val="004521EC"/>
    <w:rsid w:val="00462359"/>
    <w:rsid w:val="0046683A"/>
    <w:rsid w:val="00466ECA"/>
    <w:rsid w:val="0048518D"/>
    <w:rsid w:val="00496ED5"/>
    <w:rsid w:val="004C1E2F"/>
    <w:rsid w:val="004D3211"/>
    <w:rsid w:val="004F42B7"/>
    <w:rsid w:val="005121F8"/>
    <w:rsid w:val="00550FDD"/>
    <w:rsid w:val="00551EB1"/>
    <w:rsid w:val="00552B6E"/>
    <w:rsid w:val="005719C5"/>
    <w:rsid w:val="0059133D"/>
    <w:rsid w:val="005942B1"/>
    <w:rsid w:val="005A2853"/>
    <w:rsid w:val="005A7A2F"/>
    <w:rsid w:val="005C06E7"/>
    <w:rsid w:val="005E19B4"/>
    <w:rsid w:val="005F49A9"/>
    <w:rsid w:val="00685AC3"/>
    <w:rsid w:val="00697CD2"/>
    <w:rsid w:val="006C4241"/>
    <w:rsid w:val="006C4460"/>
    <w:rsid w:val="006D2A7B"/>
    <w:rsid w:val="006E364E"/>
    <w:rsid w:val="006F7549"/>
    <w:rsid w:val="007237C4"/>
    <w:rsid w:val="00726191"/>
    <w:rsid w:val="00736EDD"/>
    <w:rsid w:val="00744A36"/>
    <w:rsid w:val="00772E85"/>
    <w:rsid w:val="00782BF6"/>
    <w:rsid w:val="00784CC8"/>
    <w:rsid w:val="007F00E2"/>
    <w:rsid w:val="007F523B"/>
    <w:rsid w:val="00816486"/>
    <w:rsid w:val="00816702"/>
    <w:rsid w:val="0089386A"/>
    <w:rsid w:val="008C3725"/>
    <w:rsid w:val="008E7288"/>
    <w:rsid w:val="008F7E20"/>
    <w:rsid w:val="00924235"/>
    <w:rsid w:val="00945A3C"/>
    <w:rsid w:val="00963E1C"/>
    <w:rsid w:val="00964880"/>
    <w:rsid w:val="00971BC1"/>
    <w:rsid w:val="00974E3E"/>
    <w:rsid w:val="009922DE"/>
    <w:rsid w:val="00995181"/>
    <w:rsid w:val="009B20BC"/>
    <w:rsid w:val="009C10AA"/>
    <w:rsid w:val="009C5F05"/>
    <w:rsid w:val="00A1598B"/>
    <w:rsid w:val="00A20DCA"/>
    <w:rsid w:val="00A54266"/>
    <w:rsid w:val="00A81113"/>
    <w:rsid w:val="00A85104"/>
    <w:rsid w:val="00AA13C1"/>
    <w:rsid w:val="00AB1942"/>
    <w:rsid w:val="00AC0AFE"/>
    <w:rsid w:val="00AD3B24"/>
    <w:rsid w:val="00AF1D09"/>
    <w:rsid w:val="00B01E30"/>
    <w:rsid w:val="00B17204"/>
    <w:rsid w:val="00B200B7"/>
    <w:rsid w:val="00B3237E"/>
    <w:rsid w:val="00B968ED"/>
    <w:rsid w:val="00BA4677"/>
    <w:rsid w:val="00BB2576"/>
    <w:rsid w:val="00BC48BD"/>
    <w:rsid w:val="00BE7830"/>
    <w:rsid w:val="00C07E79"/>
    <w:rsid w:val="00C237EB"/>
    <w:rsid w:val="00C643D2"/>
    <w:rsid w:val="00C86930"/>
    <w:rsid w:val="00CE4EF2"/>
    <w:rsid w:val="00D51DB1"/>
    <w:rsid w:val="00D55D5C"/>
    <w:rsid w:val="00D61A72"/>
    <w:rsid w:val="00D90030"/>
    <w:rsid w:val="00DB2CBA"/>
    <w:rsid w:val="00DC7904"/>
    <w:rsid w:val="00DD43FE"/>
    <w:rsid w:val="00DF6777"/>
    <w:rsid w:val="00DF6E84"/>
    <w:rsid w:val="00E04AA3"/>
    <w:rsid w:val="00E07193"/>
    <w:rsid w:val="00E42BBD"/>
    <w:rsid w:val="00E55F2F"/>
    <w:rsid w:val="00E7295D"/>
    <w:rsid w:val="00EC4768"/>
    <w:rsid w:val="00EC5BBE"/>
    <w:rsid w:val="00F034A1"/>
    <w:rsid w:val="00F14C9D"/>
    <w:rsid w:val="00F3634D"/>
    <w:rsid w:val="00F415CE"/>
    <w:rsid w:val="00F46F5C"/>
    <w:rsid w:val="00F517F1"/>
    <w:rsid w:val="00F54C89"/>
    <w:rsid w:val="00F60B9B"/>
    <w:rsid w:val="00F774BD"/>
    <w:rsid w:val="00F82EED"/>
    <w:rsid w:val="00F973A5"/>
    <w:rsid w:val="00FC4F73"/>
    <w:rsid w:val="00FD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E629"/>
  <w15:docId w15:val="{55835220-78D3-4782-A35F-EBA52D1A3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E6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1E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5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D5C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leading-8">
    <w:name w:val="leading-8"/>
    <w:basedOn w:val="a"/>
    <w:rsid w:val="00D6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D61A7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2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7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2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Raxat Yerniyazov</cp:lastModifiedBy>
  <cp:revision>2</cp:revision>
  <dcterms:created xsi:type="dcterms:W3CDTF">2026-02-28T05:43:00Z</dcterms:created>
  <dcterms:modified xsi:type="dcterms:W3CDTF">2026-02-28T05:43:00Z</dcterms:modified>
</cp:coreProperties>
</file>