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5"/>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9"/>
        <w:gridCol w:w="4920"/>
      </w:tblGrid>
      <w:tr w:rsidR="000C6ED1" w14:paraId="579674C0" w14:textId="77777777" w:rsidTr="00483DA1">
        <w:trPr>
          <w:trHeight w:val="1498"/>
        </w:trPr>
        <w:tc>
          <w:tcPr>
            <w:tcW w:w="4919" w:type="dxa"/>
          </w:tcPr>
          <w:p w14:paraId="05B5BBF3" w14:textId="77777777" w:rsidR="000C6ED1" w:rsidRDefault="000C6ED1">
            <w:pPr>
              <w:spacing w:after="0" w:line="240" w:lineRule="auto"/>
              <w:rPr>
                <w:rFonts w:ascii="Times New Roman" w:hAnsi="Times New Roman" w:cs="Times New Roman"/>
                <w:sz w:val="28"/>
                <w:szCs w:val="28"/>
              </w:rPr>
            </w:pPr>
          </w:p>
        </w:tc>
        <w:tc>
          <w:tcPr>
            <w:tcW w:w="4920" w:type="dxa"/>
          </w:tcPr>
          <w:p w14:paraId="27F8149F" w14:textId="77777777" w:rsidR="000C6ED1" w:rsidRDefault="0088404E">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 xml:space="preserve">Давлат тиббий суғуртаси Жамғармаси </w:t>
            </w:r>
          </w:p>
          <w:p w14:paraId="733BEC34" w14:textId="77777777" w:rsidR="000C6ED1" w:rsidRDefault="0088404E">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Ижро этувчи директори</w:t>
            </w:r>
          </w:p>
          <w:p w14:paraId="5CE17BED" w14:textId="77777777" w:rsidR="000C6ED1" w:rsidRDefault="0088404E">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З.Ш.Эрматовга</w:t>
            </w:r>
          </w:p>
          <w:p w14:paraId="515C28CF" w14:textId="77777777" w:rsidR="000C6ED1" w:rsidRDefault="000C6ED1">
            <w:pPr>
              <w:spacing w:after="0" w:line="240" w:lineRule="auto"/>
              <w:jc w:val="center"/>
              <w:rPr>
                <w:rFonts w:ascii="Times New Roman" w:hAnsi="Times New Roman" w:cs="Times New Roman"/>
                <w:sz w:val="28"/>
                <w:szCs w:val="28"/>
              </w:rPr>
            </w:pPr>
          </w:p>
        </w:tc>
      </w:tr>
    </w:tbl>
    <w:p w14:paraId="4209C4A3" w14:textId="77777777" w:rsidR="000C6ED1" w:rsidRDefault="0088404E">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Давлат тиббий суғуртаси жамғармасининг 2025 йил 11-мартдаги 18-и сонли буйруғи 1-банди ҳамда 2025 йил 11-мартдаги 4-сонли йиғилиш баёнининг                 2-банди билан белгилаб берилган вазифаларни жамғарманинг Самарқанд вилоят ҳудудий бўлинмаси томонидан жорий йилнинг</w:t>
      </w:r>
    </w:p>
    <w:p w14:paraId="0BC987B8" w14:textId="4E65402A" w:rsidR="000C6ED1" w:rsidRDefault="000231BF">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1</w:t>
      </w:r>
      <w:r w:rsidR="00F92B64">
        <w:rPr>
          <w:rFonts w:ascii="Times New Roman" w:hAnsi="Times New Roman" w:cs="Times New Roman"/>
          <w:b/>
          <w:sz w:val="28"/>
          <w:szCs w:val="28"/>
          <w:lang w:val="uz-Cyrl-UZ"/>
        </w:rPr>
        <w:t>9</w:t>
      </w:r>
      <w:r>
        <w:rPr>
          <w:rFonts w:ascii="Times New Roman" w:hAnsi="Times New Roman" w:cs="Times New Roman"/>
          <w:b/>
          <w:sz w:val="28"/>
          <w:szCs w:val="28"/>
          <w:lang w:val="uz-Cyrl-UZ"/>
        </w:rPr>
        <w:t>-</w:t>
      </w:r>
      <w:r w:rsidR="00F92B64">
        <w:rPr>
          <w:rFonts w:ascii="Times New Roman" w:hAnsi="Times New Roman" w:cs="Times New Roman"/>
          <w:b/>
          <w:sz w:val="28"/>
          <w:szCs w:val="28"/>
          <w:lang w:val="uz-Cyrl-UZ"/>
        </w:rPr>
        <w:t>23</w:t>
      </w:r>
      <w:r w:rsidR="00562387">
        <w:rPr>
          <w:rFonts w:ascii="Times New Roman" w:hAnsi="Times New Roman" w:cs="Times New Roman"/>
          <w:b/>
          <w:sz w:val="28"/>
          <w:szCs w:val="28"/>
          <w:lang w:val="uz-Cyrl-UZ"/>
        </w:rPr>
        <w:t xml:space="preserve"> </w:t>
      </w:r>
      <w:r w:rsidR="00F8644D">
        <w:rPr>
          <w:rFonts w:ascii="Times New Roman" w:hAnsi="Times New Roman" w:cs="Times New Roman"/>
          <w:b/>
          <w:sz w:val="28"/>
          <w:szCs w:val="28"/>
          <w:lang w:val="uz-Cyrl-UZ"/>
        </w:rPr>
        <w:t>янва</w:t>
      </w:r>
      <w:r w:rsidR="0088404E">
        <w:rPr>
          <w:rFonts w:ascii="Times New Roman" w:hAnsi="Times New Roman" w:cs="Times New Roman"/>
          <w:b/>
          <w:sz w:val="28"/>
          <w:szCs w:val="28"/>
          <w:lang w:val="uz-Cyrl-UZ"/>
        </w:rPr>
        <w:t>рь кунлари бажарилиши бўйича</w:t>
      </w:r>
    </w:p>
    <w:p w14:paraId="4D6863E7" w14:textId="77777777" w:rsidR="000C6ED1" w:rsidRDefault="0088404E">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МАЪЛУМОТ</w:t>
      </w:r>
    </w:p>
    <w:p w14:paraId="38CD6864" w14:textId="77777777" w:rsidR="00957F97" w:rsidRDefault="00957F97">
      <w:pPr>
        <w:spacing w:after="0" w:line="240" w:lineRule="auto"/>
        <w:jc w:val="center"/>
        <w:rPr>
          <w:rFonts w:ascii="Times New Roman" w:hAnsi="Times New Roman" w:cs="Times New Roman"/>
          <w:b/>
          <w:sz w:val="28"/>
          <w:szCs w:val="28"/>
          <w:lang w:val="uz-Cyrl-UZ"/>
        </w:rPr>
      </w:pPr>
    </w:p>
    <w:p w14:paraId="3B2A8524" w14:textId="77777777" w:rsidR="000C6ED1" w:rsidRDefault="0088404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Давлат тиббий суғуртаси жамғармаси Самарқанд вилоят ҳудудий бўлинмасида жами 11 нафар ходим бўлиб, барча ходимлар тасдиқланган режа асосида фаолият юритиб боришмоқда. </w:t>
      </w:r>
    </w:p>
    <w:p w14:paraId="6942947C" w14:textId="77777777" w:rsidR="000C6ED1" w:rsidRDefault="0088404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Ҳафта давомида жамғарма раҳбарияти томонидан Zoom платформаси орқали ўтказилган барча йиғилишларда бўлинма ходимлари тўлиқ иштирок этишди. </w:t>
      </w:r>
    </w:p>
    <w:p w14:paraId="3A475428" w14:textId="77777777" w:rsidR="000C6ED1" w:rsidRDefault="0088404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Ҳафта давомида фуқаролардан оғизаки </w:t>
      </w:r>
      <w:r w:rsidR="00C9711F">
        <w:rPr>
          <w:rFonts w:ascii="Times New Roman" w:hAnsi="Times New Roman" w:cs="Times New Roman"/>
          <w:sz w:val="28"/>
          <w:szCs w:val="28"/>
          <w:lang w:val="uz-Cyrl-UZ"/>
        </w:rPr>
        <w:t>ва</w:t>
      </w:r>
      <w:r w:rsidR="000614DD">
        <w:rPr>
          <w:rFonts w:ascii="Times New Roman" w:hAnsi="Times New Roman" w:cs="Times New Roman"/>
          <w:sz w:val="28"/>
          <w:szCs w:val="28"/>
          <w:lang w:val="uz-Cyrl-UZ"/>
        </w:rPr>
        <w:t xml:space="preserve"> </w:t>
      </w:r>
      <w:r w:rsidR="00C9711F">
        <w:rPr>
          <w:rFonts w:ascii="Times New Roman" w:hAnsi="Times New Roman" w:cs="Times New Roman"/>
          <w:sz w:val="28"/>
          <w:szCs w:val="28"/>
          <w:lang w:val="uz-Cyrl-UZ"/>
        </w:rPr>
        <w:t>ё</w:t>
      </w:r>
      <w:r>
        <w:rPr>
          <w:rFonts w:ascii="Times New Roman" w:hAnsi="Times New Roman" w:cs="Times New Roman"/>
          <w:sz w:val="28"/>
          <w:szCs w:val="28"/>
          <w:lang w:val="uz-Cyrl-UZ"/>
        </w:rPr>
        <w:t>зма мурожаатлар қайд қилинмади.</w:t>
      </w:r>
    </w:p>
    <w:p w14:paraId="5D7446B7" w14:textId="77777777" w:rsidR="003C6D92" w:rsidRDefault="003C6D92">
      <w:pPr>
        <w:spacing w:after="0" w:line="240" w:lineRule="auto"/>
        <w:ind w:firstLine="708"/>
        <w:jc w:val="both"/>
        <w:rPr>
          <w:rFonts w:ascii="Times New Roman" w:hAnsi="Times New Roman" w:cs="Times New Roman"/>
          <w:b/>
          <w:i/>
          <w:sz w:val="28"/>
          <w:szCs w:val="28"/>
          <w:lang w:val="uz-Cyrl-UZ"/>
        </w:rPr>
      </w:pPr>
    </w:p>
    <w:p w14:paraId="50C9BF8F" w14:textId="31DD24EA" w:rsidR="00957F97" w:rsidRDefault="00F92B64">
      <w:pPr>
        <w:spacing w:after="0" w:line="240" w:lineRule="auto"/>
        <w:ind w:firstLine="708"/>
        <w:jc w:val="both"/>
        <w:rPr>
          <w:rFonts w:ascii="Times New Roman" w:hAnsi="Times New Roman" w:cs="Times New Roman"/>
          <w:b/>
          <w:i/>
          <w:sz w:val="28"/>
          <w:szCs w:val="28"/>
          <w:lang w:val="uz-Cyrl-UZ"/>
        </w:rPr>
      </w:pPr>
      <w:r w:rsidRPr="00F92B64">
        <w:rPr>
          <w:rFonts w:ascii="Times New Roman" w:hAnsi="Times New Roman" w:cs="Times New Roman"/>
          <w:b/>
          <w:i/>
          <w:sz w:val="28"/>
          <w:szCs w:val="28"/>
          <w:lang w:val="uz-Cyrl-UZ"/>
        </w:rPr>
        <w:t xml:space="preserve">I. </w:t>
      </w:r>
      <w:r w:rsidR="0088404E">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6EC3B6DB" w14:textId="77777777" w:rsidR="000C6ED1" w:rsidRDefault="0088404E">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654ACF9D" w14:textId="77777777" w:rsidR="00F8644D" w:rsidRDefault="00C9711F" w:rsidP="000614DD">
      <w:pPr>
        <w:spacing w:after="0" w:line="240" w:lineRule="auto"/>
        <w:ind w:firstLine="708"/>
        <w:jc w:val="both"/>
        <w:rPr>
          <w:rFonts w:ascii="Times New Roman" w:hAnsi="Times New Roman"/>
          <w:sz w:val="28"/>
          <w:szCs w:val="28"/>
          <w:lang w:val="uz-Cyrl-UZ"/>
        </w:rPr>
      </w:pPr>
      <w:r w:rsidRPr="00C9711F">
        <w:rPr>
          <w:rFonts w:ascii="Times New Roman" w:hAnsi="Times New Roman"/>
          <w:sz w:val="28"/>
          <w:szCs w:val="28"/>
          <w:lang w:val="uz-Cyrl-UZ"/>
        </w:rPr>
        <w:t xml:space="preserve">Ўзбекистон Республикаси Президенининг 2025 йил 19 майдаги "Республикада соғлиқни сақлаш тизимини ва аҳолига тиббий хизмат кўрсатиш тамойилларинитакомиллаштириш орқали соҳани ислоҳ қилишни изчил давом эттириш чора-тадбирлари тўғрисида"ги ПФ-88-сонли Фармонига асосан 2026 йилнинг 1 январидан тажриба синов лойиҳасига ўтказилиши режалаштирилган Самарқанд вилоятининг туман </w:t>
      </w:r>
      <w:r w:rsidR="000231BF">
        <w:rPr>
          <w:rFonts w:ascii="Times New Roman" w:hAnsi="Times New Roman"/>
          <w:sz w:val="28"/>
          <w:szCs w:val="28"/>
          <w:lang w:val="uz-Cyrl-UZ"/>
        </w:rPr>
        <w:t>(шаҳар) соғлиқни сақлаш бўлимлариг</w:t>
      </w:r>
      <w:r w:rsidRPr="00C9711F">
        <w:rPr>
          <w:rFonts w:ascii="Times New Roman" w:hAnsi="Times New Roman"/>
          <w:sz w:val="28"/>
          <w:szCs w:val="28"/>
          <w:lang w:val="uz-Cyrl-UZ"/>
        </w:rPr>
        <w:t xml:space="preserve">а суғурта жамғармаси билан шартнома тузишда шартнома иловаларини шакллантириш борасида </w:t>
      </w:r>
      <w:r w:rsidR="000614DD">
        <w:rPr>
          <w:rFonts w:ascii="Times New Roman" w:hAnsi="Times New Roman"/>
          <w:sz w:val="28"/>
          <w:szCs w:val="28"/>
          <w:lang w:val="uz-Cyrl-UZ"/>
        </w:rPr>
        <w:t xml:space="preserve">махаллий мутахассисларга </w:t>
      </w:r>
      <w:r w:rsidR="000614DD" w:rsidRPr="000614DD">
        <w:rPr>
          <w:rFonts w:ascii="Times New Roman" w:hAnsi="Times New Roman"/>
          <w:sz w:val="28"/>
          <w:szCs w:val="28"/>
          <w:lang w:val="uz-Cyrl-UZ"/>
        </w:rPr>
        <w:t>амалий ёрдам к</w:t>
      </w:r>
      <w:r w:rsidR="000614DD">
        <w:rPr>
          <w:rFonts w:ascii="Times New Roman" w:hAnsi="Times New Roman"/>
          <w:sz w:val="28"/>
          <w:szCs w:val="28"/>
          <w:lang w:val="uz-Cyrl-UZ"/>
        </w:rPr>
        <w:t>ў</w:t>
      </w:r>
      <w:r w:rsidR="000614DD" w:rsidRPr="000614DD">
        <w:rPr>
          <w:rFonts w:ascii="Times New Roman" w:hAnsi="Times New Roman"/>
          <w:sz w:val="28"/>
          <w:szCs w:val="28"/>
          <w:lang w:val="uz-Cyrl-UZ"/>
        </w:rPr>
        <w:t>рсатил</w:t>
      </w:r>
      <w:r w:rsidR="00AA695A">
        <w:rPr>
          <w:rFonts w:ascii="Times New Roman" w:hAnsi="Times New Roman"/>
          <w:sz w:val="28"/>
          <w:szCs w:val="28"/>
          <w:lang w:val="uz-Cyrl-UZ"/>
        </w:rPr>
        <w:t>ди</w:t>
      </w:r>
      <w:r w:rsidR="000614DD">
        <w:rPr>
          <w:rFonts w:ascii="Times New Roman" w:hAnsi="Times New Roman"/>
          <w:sz w:val="28"/>
          <w:szCs w:val="28"/>
          <w:lang w:val="uz-Cyrl-UZ"/>
        </w:rPr>
        <w:t>.</w:t>
      </w:r>
      <w:r w:rsidR="00AA695A">
        <w:rPr>
          <w:rFonts w:ascii="Times New Roman" w:hAnsi="Times New Roman"/>
          <w:sz w:val="28"/>
          <w:szCs w:val="28"/>
          <w:lang w:val="uz-Cyrl-UZ"/>
        </w:rPr>
        <w:t xml:space="preserve"> 2026 йил учун тиббий хизматлар харидини амалга ошириш учун жамғарма билан тузиладиган шартномаларни шакллантириш тартиблари бўйича </w:t>
      </w:r>
      <w:r w:rsidR="00F8644D">
        <w:rPr>
          <w:rFonts w:ascii="Times New Roman" w:hAnsi="Times New Roman"/>
          <w:sz w:val="28"/>
          <w:szCs w:val="28"/>
          <w:lang w:val="uz-Cyrl-UZ"/>
        </w:rPr>
        <w:t>маҳаллий мутахассисларга услубий ёрдам кўрсатилди.</w:t>
      </w:r>
    </w:p>
    <w:p w14:paraId="020BB525" w14:textId="77777777" w:rsidR="00957F97" w:rsidRDefault="000231BF" w:rsidP="000614DD">
      <w:pPr>
        <w:spacing w:after="0" w:line="240" w:lineRule="auto"/>
        <w:ind w:firstLine="708"/>
        <w:jc w:val="both"/>
        <w:rPr>
          <w:rFonts w:ascii="Times New Roman" w:hAnsi="Times New Roman"/>
          <w:sz w:val="28"/>
          <w:szCs w:val="28"/>
          <w:lang w:val="uz-Cyrl-UZ"/>
        </w:rPr>
      </w:pPr>
      <w:r>
        <w:rPr>
          <w:rFonts w:ascii="Times New Roman" w:hAnsi="Times New Roman"/>
          <w:sz w:val="28"/>
          <w:szCs w:val="28"/>
          <w:lang w:val="uz-Cyrl-UZ"/>
        </w:rPr>
        <w:t xml:space="preserve">Самарқанд шаҳар соғлиқни сақлаш бўлимига </w:t>
      </w:r>
      <w:r w:rsidR="00F8644D">
        <w:rPr>
          <w:rFonts w:ascii="Times New Roman" w:hAnsi="Times New Roman"/>
          <w:sz w:val="28"/>
          <w:szCs w:val="28"/>
          <w:lang w:val="uz-Cyrl-UZ"/>
        </w:rPr>
        <w:t xml:space="preserve">2025 йил декабр ойида </w:t>
      </w:r>
      <w:r>
        <w:rPr>
          <w:rFonts w:ascii="Times New Roman" w:hAnsi="Times New Roman"/>
          <w:sz w:val="28"/>
          <w:szCs w:val="28"/>
          <w:lang w:val="uz-Cyrl-UZ"/>
        </w:rPr>
        <w:t>тиббиёт муассасаларида аҳолига кўрсатилаётган тиббий хизмат сифатини янада яхшилаш мақсадида ажратилган қўшимча маблағларни ишлатилиши юзасидан жамғарма ишчи гуруҳи билан биргаликда мониторинг тадбирлари амалга оширилди.</w:t>
      </w:r>
      <w:r w:rsidR="00AA695A">
        <w:rPr>
          <w:rFonts w:ascii="Times New Roman" w:hAnsi="Times New Roman"/>
          <w:sz w:val="28"/>
          <w:szCs w:val="28"/>
          <w:lang w:val="uz-Cyrl-UZ"/>
        </w:rPr>
        <w:t xml:space="preserve"> </w:t>
      </w:r>
      <w:r w:rsidR="000614DD">
        <w:rPr>
          <w:rFonts w:ascii="Times New Roman" w:hAnsi="Times New Roman"/>
          <w:sz w:val="28"/>
          <w:szCs w:val="28"/>
          <w:lang w:val="uz-Cyrl-UZ"/>
        </w:rPr>
        <w:t xml:space="preserve"> </w:t>
      </w:r>
    </w:p>
    <w:p w14:paraId="163110A1" w14:textId="77777777" w:rsidR="003C6D92" w:rsidRDefault="003C6D92" w:rsidP="003C6D92">
      <w:pPr>
        <w:spacing w:after="0" w:line="240" w:lineRule="auto"/>
        <w:ind w:firstLine="851"/>
        <w:jc w:val="both"/>
        <w:rPr>
          <w:rFonts w:ascii="Times New Roman" w:hAnsi="Times New Roman" w:cs="Times New Roman"/>
          <w:b/>
          <w:i/>
          <w:sz w:val="28"/>
          <w:szCs w:val="28"/>
          <w:lang w:val="uz-Cyrl-UZ"/>
        </w:rPr>
      </w:pPr>
    </w:p>
    <w:p w14:paraId="00561996" w14:textId="77777777" w:rsidR="00F92B64" w:rsidRDefault="00F92B64" w:rsidP="003C6D92">
      <w:pPr>
        <w:spacing w:after="0" w:line="240" w:lineRule="auto"/>
        <w:ind w:firstLine="851"/>
        <w:jc w:val="both"/>
        <w:rPr>
          <w:rFonts w:ascii="Times New Roman" w:hAnsi="Times New Roman" w:cs="Times New Roman"/>
          <w:b/>
          <w:i/>
          <w:sz w:val="28"/>
          <w:szCs w:val="28"/>
          <w:lang w:val="uz-Cyrl-UZ"/>
        </w:rPr>
      </w:pPr>
    </w:p>
    <w:p w14:paraId="05E95003" w14:textId="7C1D0502" w:rsidR="00561C83" w:rsidRDefault="0088404E" w:rsidP="003C6D92">
      <w:pPr>
        <w:spacing w:after="0" w:line="240" w:lineRule="auto"/>
        <w:ind w:firstLine="851"/>
        <w:jc w:val="both"/>
        <w:rPr>
          <w:rFonts w:ascii="Times New Roman" w:hAnsi="Times New Roman" w:cs="Times New Roman"/>
          <w:b/>
          <w:i/>
          <w:sz w:val="28"/>
          <w:szCs w:val="28"/>
          <w:lang w:val="uz-Cyrl-UZ"/>
        </w:rPr>
      </w:pPr>
      <w:r>
        <w:rPr>
          <w:rFonts w:ascii="Times New Roman" w:hAnsi="Times New Roman" w:cs="Times New Roman"/>
          <w:b/>
          <w:i/>
          <w:sz w:val="28"/>
          <w:szCs w:val="28"/>
          <w:lang w:val="uz-Cyrl-UZ"/>
        </w:rPr>
        <w:lastRenderedPageBreak/>
        <w:t>II. Молия-иқтисод бўлими томонидан амалга оширилган ишлар</w:t>
      </w:r>
    </w:p>
    <w:p w14:paraId="28CE4525" w14:textId="77777777" w:rsidR="00F92B64" w:rsidRPr="009F7F5E" w:rsidRDefault="00F92B64" w:rsidP="00F92B64">
      <w:pPr>
        <w:pStyle w:val="a6"/>
        <w:numPr>
          <w:ilvl w:val="0"/>
          <w:numId w:val="2"/>
        </w:numPr>
        <w:spacing w:after="0" w:line="240" w:lineRule="auto"/>
        <w:ind w:left="0" w:firstLine="851"/>
        <w:jc w:val="both"/>
        <w:rPr>
          <w:rFonts w:ascii="Times New Roman" w:eastAsia="Times New Roman" w:hAnsi="Times New Roman"/>
          <w:sz w:val="28"/>
          <w:szCs w:val="28"/>
          <w:lang w:val="uz-Cyrl-UZ" w:eastAsia="ru-RU"/>
        </w:rPr>
      </w:pPr>
      <w:r w:rsidRPr="009F7F5E">
        <w:rPr>
          <w:rFonts w:ascii="Times New Roman" w:eastAsia="Times New Roman" w:hAnsi="Times New Roman"/>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тахлил қилиниб, жамғармага ҳамда тегишли ташкилотларга тақдим этилмоқда.</w:t>
      </w:r>
    </w:p>
    <w:p w14:paraId="0C3F6ABF" w14:textId="77777777" w:rsidR="00F92B64" w:rsidRPr="009F7F5E" w:rsidRDefault="00F92B64" w:rsidP="00F92B64">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9F7F5E">
        <w:rPr>
          <w:rFonts w:ascii="Times New Roman" w:eastAsia="Times New Roman" w:hAnsi="Times New Roman"/>
          <w:color w:val="000000"/>
          <w:sz w:val="28"/>
          <w:szCs w:val="28"/>
          <w:lang w:val="uz-Cyrl-UZ" w:eastAsia="ru-RU"/>
        </w:rPr>
        <w:t xml:space="preserve">Самарқанд вилоятидаги вилоятдаги 217 та туман ва шахар тиббиёт муассасалари 2025 йил декабр ойида шартномада белгиланган (5%-Аҳоли жон бошига, 15%-глобал бюджет ва хар бир даволанганлик ҳолат усулида) якуний тўлов </w:t>
      </w:r>
      <w:r w:rsidRPr="009F7F5E">
        <w:rPr>
          <w:rFonts w:ascii="Times New Roman" w:eastAsia="Times New Roman" w:hAnsi="Times New Roman"/>
          <w:b/>
          <w:color w:val="000000"/>
          <w:sz w:val="28"/>
          <w:szCs w:val="28"/>
          <w:lang w:val="uz-Cyrl-UZ" w:eastAsia="ru-RU"/>
        </w:rPr>
        <w:t>12 324 918.7 минг</w:t>
      </w:r>
      <w:r w:rsidRPr="009F7F5E">
        <w:rPr>
          <w:rFonts w:ascii="Times New Roman" w:eastAsia="Times New Roman" w:hAnsi="Times New Roman"/>
          <w:color w:val="000000"/>
          <w:sz w:val="28"/>
          <w:szCs w:val="28"/>
          <w:lang w:val="uz-Cyrl-UZ" w:eastAsia="ru-RU"/>
        </w:rPr>
        <w:t xml:space="preserve"> сўм маблағларига сертификат тайёрланиб жамғармага тақдим этилди хамда Ғазначиликка юборилди ва тўлиқ молиялаштирилди. </w:t>
      </w:r>
    </w:p>
    <w:p w14:paraId="77EECDBE" w14:textId="77777777" w:rsidR="00F92B64" w:rsidRPr="009F7F5E" w:rsidRDefault="00F92B64" w:rsidP="00F92B64">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9F7F5E">
        <w:rPr>
          <w:rFonts w:ascii="Times New Roman" w:eastAsia="Times New Roman" w:hAnsi="Times New Roman"/>
          <w:color w:val="000000"/>
          <w:sz w:val="28"/>
          <w:szCs w:val="28"/>
          <w:lang w:val="uz-Cyrl-UZ" w:eastAsia="ru-RU"/>
        </w:rPr>
        <w:t>Самарқанд вилоятидаги вилоятдаги 32 та туман ва шахар тиббиёт муассасалари 2025 йил декабр ойида шартномада белгиланган (15%-глобал бюджет ва хар бир даволанган холат усулида) 2025 йил декабр ойи хисоботлари ўрганилди хамда 15 939 057,0 минг сўм маблағларга сертификат тайёрланиб жамғармага тақдим қилинди хамда Ғазначиликка юборилди ва тўлиқ молиялаштирилди.</w:t>
      </w:r>
    </w:p>
    <w:p w14:paraId="1F57E03F" w14:textId="77777777" w:rsidR="00F92B64" w:rsidRPr="009F7F5E" w:rsidRDefault="00F92B64" w:rsidP="00F92B64">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9F7F5E">
        <w:rPr>
          <w:rFonts w:ascii="Times New Roman" w:eastAsia="Times New Roman" w:hAnsi="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09428BDC" w14:textId="77777777" w:rsidR="00F92B64" w:rsidRPr="009F7F5E" w:rsidRDefault="00F92B64" w:rsidP="00F92B64">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9F7F5E">
        <w:rPr>
          <w:rFonts w:ascii="Times New Roman" w:eastAsia="Times New Roman" w:hAnsi="Times New Roman"/>
          <w:color w:val="000000"/>
          <w:sz w:val="28"/>
          <w:szCs w:val="28"/>
          <w:lang w:val="uz-Cyrl-UZ" w:eastAsia="ru-RU"/>
        </w:rPr>
        <w:t>ДТСЖ марказий апаратининг ЗООМ йиғилишида берилган топшириқлар ижроси бўйича ишлар амалга оширилди.</w:t>
      </w:r>
    </w:p>
    <w:p w14:paraId="58FC2886" w14:textId="77777777" w:rsidR="00F92B64" w:rsidRPr="009F7F5E" w:rsidRDefault="00F92B64" w:rsidP="00F92B64">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9F7F5E">
        <w:rPr>
          <w:rFonts w:ascii="Times New Roman" w:eastAsia="Times New Roman" w:hAnsi="Times New Roman"/>
          <w:color w:val="000000"/>
          <w:sz w:val="28"/>
          <w:szCs w:val="28"/>
          <w:lang w:val="uz-Cyrl-UZ" w:eastAsia="ru-RU"/>
        </w:rPr>
        <w:t>Самарқанд вилоятидаги вилоятдаги 432 та туман ва шахар тиббиёт муассасаларининг 2026 йил январ ойи аванс сўровномалари йиғиб олинди хамда жамғармага тақдим қилинди хамда 375 та тиббиёт ташкилотларига 36 786 000,0 минг сўм сертификат тайёрланди хамда тўлиқ молиялаштирилди.</w:t>
      </w:r>
    </w:p>
    <w:p w14:paraId="5CAB7FF5" w14:textId="77777777" w:rsidR="00F92B64" w:rsidRPr="009F7F5E" w:rsidRDefault="00F92B64" w:rsidP="00F92B64">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9F7F5E">
        <w:rPr>
          <w:rFonts w:ascii="Times New Roman" w:eastAsia="Times New Roman" w:hAnsi="Times New Roman"/>
          <w:color w:val="000000"/>
          <w:sz w:val="28"/>
          <w:szCs w:val="28"/>
          <w:lang w:val="uz-Cyrl-UZ" w:eastAsia="ru-RU"/>
        </w:rPr>
        <w:t xml:space="preserve">Самарқанд вилоятидаги тиббиёт муассасаларининг ПҚ-311 хамда ПФ-88 бўйича 2026 йил учун Шартноманинг иловалари ахоли сони хамда Тиббий хажмлари  Е-shartnoma.dtsj.uz дастурига киритиш якунланди. </w:t>
      </w:r>
    </w:p>
    <w:p w14:paraId="3A58CDB2" w14:textId="77777777" w:rsidR="00F92B64" w:rsidRPr="009F7F5E" w:rsidRDefault="00F92B64" w:rsidP="00F92B64">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9F7F5E">
        <w:rPr>
          <w:rFonts w:ascii="Times New Roman" w:eastAsia="Times New Roman" w:hAnsi="Times New Roman"/>
          <w:color w:val="000000"/>
          <w:sz w:val="28"/>
          <w:szCs w:val="28"/>
          <w:lang w:val="uz-Cyrl-UZ" w:eastAsia="ru-RU"/>
        </w:rPr>
        <w:t>ДТСЖ 2026 йил 13 январдаги №2-хс буйруғига асосан 13-23 январь кунлари Самарқанд шахар соғлиқни сақлаш бўлимида ишчи гурух билан биргаликда ўрганиш ўрганилди.</w:t>
      </w:r>
    </w:p>
    <w:p w14:paraId="7BD7EA85" w14:textId="77777777" w:rsidR="00F92B64" w:rsidRPr="009F7F5E" w:rsidRDefault="00F92B64" w:rsidP="00F92B64">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9F7F5E">
        <w:rPr>
          <w:rFonts w:ascii="Times New Roman" w:eastAsia="Times New Roman" w:hAnsi="Times New Roman"/>
          <w:color w:val="000000"/>
          <w:sz w:val="28"/>
          <w:szCs w:val="28"/>
          <w:lang w:val="uz-Cyrl-UZ" w:eastAsia="ru-RU"/>
        </w:rPr>
        <w:t>Булунғур туман ССБ, ОИТС га қарши курашиш маркази хамда Самарқанд давлвт университети хузуридаги реабилитатция спортни ривожлвнтириш клиникаси хатлари ўрганилиб жавоб хати киритилди.</w:t>
      </w:r>
    </w:p>
    <w:p w14:paraId="254CEDC0" w14:textId="77777777" w:rsidR="00F92B64" w:rsidRPr="009F7F5E" w:rsidRDefault="00F92B64" w:rsidP="00F92B64">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9F7F5E">
        <w:rPr>
          <w:rFonts w:ascii="Times New Roman" w:eastAsia="Times New Roman" w:hAnsi="Times New Roman"/>
          <w:color w:val="000000"/>
          <w:sz w:val="28"/>
          <w:szCs w:val="28"/>
          <w:lang w:val="uz-Cyrl-UZ" w:eastAsia="ru-RU"/>
        </w:rPr>
        <w:t>Пайариқ тумани, Оқдарё тумани хамда Ургут тумани марказий шифохоналарининг штатлар жадвали тахлил қилинди.</w:t>
      </w:r>
    </w:p>
    <w:p w14:paraId="620E337C" w14:textId="77777777" w:rsidR="00F92B64" w:rsidRDefault="00F92B64" w:rsidP="00F92B64">
      <w:pPr>
        <w:spacing w:after="0" w:line="240" w:lineRule="auto"/>
        <w:ind w:firstLine="708"/>
        <w:jc w:val="both"/>
        <w:rPr>
          <w:rFonts w:ascii="Times New Roman" w:eastAsia="Times New Roman" w:hAnsi="Times New Roman"/>
          <w:color w:val="000000"/>
          <w:sz w:val="28"/>
          <w:szCs w:val="28"/>
          <w:lang w:val="uz-Cyrl-UZ" w:eastAsia="ru-RU"/>
        </w:rPr>
      </w:pPr>
      <w:r w:rsidRPr="009F7F5E">
        <w:rPr>
          <w:rFonts w:ascii="Times New Roman" w:eastAsia="Times New Roman" w:hAnsi="Times New Roman"/>
          <w:color w:val="000000"/>
          <w:sz w:val="28"/>
          <w:szCs w:val="28"/>
          <w:lang w:val="uz-Cyrl-UZ" w:eastAsia="ru-RU"/>
        </w:rPr>
        <w:t>ПФ-88 Фармаон бўйича янгидан ташкил қилинаётган туман ва шахар тиббиёт муассасаларининг 2026 йил учун минимал талаблари шакллантирилди ва жамға</w:t>
      </w:r>
    </w:p>
    <w:p w14:paraId="272226F9" w14:textId="77777777" w:rsidR="00F92B64" w:rsidRDefault="00F92B64" w:rsidP="00F92B64">
      <w:pPr>
        <w:spacing w:after="0" w:line="240" w:lineRule="auto"/>
        <w:ind w:firstLine="708"/>
        <w:jc w:val="both"/>
        <w:rPr>
          <w:rFonts w:ascii="Times New Roman" w:eastAsia="Times New Roman" w:hAnsi="Times New Roman"/>
          <w:color w:val="000000"/>
          <w:sz w:val="28"/>
          <w:szCs w:val="28"/>
          <w:lang w:val="uz-Cyrl-UZ" w:eastAsia="ru-RU"/>
        </w:rPr>
      </w:pPr>
    </w:p>
    <w:p w14:paraId="67C30DBF" w14:textId="1646B5ED" w:rsidR="00957F97" w:rsidRPr="00D07A06" w:rsidRDefault="0088404E" w:rsidP="00957F97">
      <w:pPr>
        <w:spacing w:after="0" w:line="240" w:lineRule="auto"/>
        <w:ind w:firstLine="708"/>
        <w:jc w:val="both"/>
        <w:rPr>
          <w:rFonts w:ascii="Times New Roman" w:hAnsi="Times New Roman" w:cs="Times New Roman"/>
          <w:b/>
          <w:i/>
          <w:sz w:val="28"/>
          <w:szCs w:val="28"/>
          <w:lang w:val="uz-Cyrl-UZ"/>
        </w:rPr>
      </w:pPr>
      <w:r w:rsidRPr="00D07A06">
        <w:rPr>
          <w:rFonts w:ascii="Times New Roman" w:hAnsi="Times New Roman" w:cs="Times New Roman"/>
          <w:b/>
          <w:i/>
          <w:sz w:val="28"/>
          <w:szCs w:val="28"/>
          <w:lang w:val="uz-Cyrl-UZ"/>
        </w:rPr>
        <w:t>III. Реимбурсация дастурини амалиётга жорий этиш юзасидан амалга оширилган ишлар</w:t>
      </w:r>
    </w:p>
    <w:p w14:paraId="40F34196" w14:textId="77777777" w:rsidR="000C6ED1" w:rsidRPr="009B0B23" w:rsidRDefault="0088404E">
      <w:pPr>
        <w:shd w:val="clear" w:color="auto" w:fill="FFFFFF"/>
        <w:spacing w:after="0" w:line="240" w:lineRule="auto"/>
        <w:ind w:firstLine="851"/>
        <w:jc w:val="both"/>
        <w:rPr>
          <w:rFonts w:ascii="Times New Roman" w:hAnsi="Times New Roman" w:cs="Times New Roman"/>
          <w:sz w:val="28"/>
          <w:szCs w:val="28"/>
          <w:lang w:val="uz-Cyrl-UZ"/>
        </w:rPr>
      </w:pPr>
      <w:r w:rsidRPr="009B0B23">
        <w:rPr>
          <w:rFonts w:ascii="Times New Roman" w:hAnsi="Times New Roman" w:cs="Times New Roman"/>
          <w:sz w:val="28"/>
          <w:szCs w:val="28"/>
          <w:lang w:val="uz-Cyrl-UZ"/>
        </w:rPr>
        <w:t>202</w:t>
      </w:r>
      <w:r w:rsidR="00F8644D" w:rsidRPr="009B0B23">
        <w:rPr>
          <w:rFonts w:ascii="Times New Roman" w:hAnsi="Times New Roman" w:cs="Times New Roman"/>
          <w:sz w:val="28"/>
          <w:szCs w:val="28"/>
          <w:lang w:val="uz-Cyrl-UZ"/>
        </w:rPr>
        <w:t>6</w:t>
      </w:r>
      <w:r w:rsidRPr="009B0B23">
        <w:rPr>
          <w:rFonts w:ascii="Times New Roman" w:hAnsi="Times New Roman" w:cs="Times New Roman"/>
          <w:sz w:val="28"/>
          <w:szCs w:val="28"/>
          <w:lang w:val="uz-Cyrl-UZ"/>
        </w:rPr>
        <w:t xml:space="preserve"> йил </w:t>
      </w:r>
      <w:r w:rsidR="007F2F54" w:rsidRPr="009B0B23">
        <w:rPr>
          <w:rFonts w:ascii="Times New Roman" w:hAnsi="Times New Roman" w:cs="Times New Roman"/>
          <w:sz w:val="28"/>
          <w:szCs w:val="28"/>
          <w:lang w:val="uz-Cyrl-UZ"/>
        </w:rPr>
        <w:t>16</w:t>
      </w:r>
      <w:r w:rsidRPr="009B0B23">
        <w:rPr>
          <w:rFonts w:ascii="Times New Roman" w:hAnsi="Times New Roman" w:cs="Times New Roman"/>
          <w:sz w:val="28"/>
          <w:szCs w:val="28"/>
          <w:lang w:val="uz-Cyrl-UZ"/>
        </w:rPr>
        <w:t xml:space="preserve"> </w:t>
      </w:r>
      <w:r w:rsidR="00F8644D" w:rsidRPr="009B0B23">
        <w:rPr>
          <w:rFonts w:ascii="Times New Roman" w:hAnsi="Times New Roman" w:cs="Times New Roman"/>
          <w:sz w:val="28"/>
          <w:szCs w:val="28"/>
          <w:lang w:val="uz-Cyrl-UZ"/>
        </w:rPr>
        <w:t>январ</w:t>
      </w:r>
      <w:r w:rsidR="00286B09" w:rsidRPr="009B0B23">
        <w:rPr>
          <w:rFonts w:ascii="Times New Roman" w:hAnsi="Times New Roman" w:cs="Times New Roman"/>
          <w:sz w:val="28"/>
          <w:szCs w:val="28"/>
          <w:lang w:val="uz-Cyrl-UZ"/>
        </w:rPr>
        <w:t xml:space="preserve">ь </w:t>
      </w:r>
      <w:r w:rsidRPr="009B0B23">
        <w:rPr>
          <w:rFonts w:ascii="Times New Roman" w:hAnsi="Times New Roman" w:cs="Times New Roman"/>
          <w:sz w:val="28"/>
          <w:szCs w:val="28"/>
          <w:lang w:val="uz-Cyrl-UZ"/>
        </w:rPr>
        <w:t xml:space="preserve">ҳолатига  жами 16 та  туман (шахар) муассасаларининг барчасига жумладан: ҳудудлардаги </w:t>
      </w:r>
      <w:r w:rsidR="00E44969" w:rsidRPr="009B0B23">
        <w:rPr>
          <w:rFonts w:ascii="Times New Roman" w:hAnsi="Times New Roman" w:cs="Times New Roman"/>
          <w:sz w:val="28"/>
          <w:szCs w:val="28"/>
          <w:lang w:val="uz-Cyrl-UZ"/>
        </w:rPr>
        <w:t>397</w:t>
      </w:r>
      <w:r w:rsidRPr="009B0B23">
        <w:rPr>
          <w:rFonts w:ascii="Times New Roman" w:hAnsi="Times New Roman" w:cs="Times New Roman"/>
          <w:sz w:val="28"/>
          <w:szCs w:val="28"/>
          <w:lang w:val="uz-Cyrl-UZ"/>
        </w:rPr>
        <w:t xml:space="preserve"> та бирламчи тиббий муассасаларга шартнома асосида </w:t>
      </w:r>
      <w:r w:rsidR="00E249F8" w:rsidRPr="009B0B23">
        <w:rPr>
          <w:rFonts w:ascii="Times New Roman" w:hAnsi="Times New Roman" w:cs="Times New Roman"/>
          <w:sz w:val="28"/>
          <w:szCs w:val="28"/>
          <w:lang w:val="uz-Cyrl-UZ"/>
        </w:rPr>
        <w:t>215</w:t>
      </w:r>
      <w:r w:rsidRPr="009B0B23">
        <w:rPr>
          <w:rFonts w:ascii="Times New Roman" w:hAnsi="Times New Roman" w:cs="Times New Roman"/>
          <w:sz w:val="28"/>
          <w:szCs w:val="28"/>
          <w:lang w:val="uz-Cyrl-UZ"/>
        </w:rPr>
        <w:t xml:space="preserve"> та дорихоналар бириктирилиб, шартномалар тузилган.</w:t>
      </w:r>
    </w:p>
    <w:p w14:paraId="4F27F23B" w14:textId="0E3B6BB3" w:rsidR="000C6ED1" w:rsidRPr="009B0B23" w:rsidRDefault="0088404E">
      <w:pPr>
        <w:shd w:val="clear" w:color="auto" w:fill="FFFFFF"/>
        <w:spacing w:after="0" w:line="240" w:lineRule="auto"/>
        <w:ind w:firstLine="851"/>
        <w:jc w:val="both"/>
        <w:rPr>
          <w:rFonts w:ascii="Times New Roman" w:eastAsia="Times New Roman" w:hAnsi="Times New Roman" w:cs="Times New Roman"/>
          <w:b/>
          <w:bCs/>
          <w:color w:val="000000"/>
          <w:sz w:val="28"/>
          <w:szCs w:val="28"/>
          <w:lang w:val="uz-Cyrl-UZ" w:eastAsia="ru-RU"/>
        </w:rPr>
      </w:pPr>
      <w:r w:rsidRPr="009B0B23">
        <w:rPr>
          <w:rFonts w:ascii="Times New Roman" w:hAnsi="Times New Roman" w:cs="Times New Roman"/>
          <w:sz w:val="28"/>
          <w:szCs w:val="28"/>
          <w:lang w:val="uz-Cyrl-UZ"/>
        </w:rPr>
        <w:t xml:space="preserve"> Реимбурсация бўйича </w:t>
      </w:r>
      <w:r w:rsidR="007F2F54" w:rsidRPr="009B0B23">
        <w:rPr>
          <w:rFonts w:ascii="Times New Roman" w:hAnsi="Times New Roman" w:cs="Times New Roman"/>
          <w:sz w:val="28"/>
          <w:szCs w:val="28"/>
          <w:lang w:val="uz-Cyrl-UZ"/>
        </w:rPr>
        <w:t>16</w:t>
      </w:r>
      <w:r w:rsidRPr="009B0B23">
        <w:rPr>
          <w:rFonts w:ascii="Times New Roman" w:hAnsi="Times New Roman" w:cs="Times New Roman"/>
          <w:sz w:val="28"/>
          <w:szCs w:val="28"/>
          <w:lang w:val="uz-Cyrl-UZ"/>
        </w:rPr>
        <w:t xml:space="preserve"> </w:t>
      </w:r>
      <w:r w:rsidR="00E44969" w:rsidRPr="009B0B23">
        <w:rPr>
          <w:rFonts w:ascii="Times New Roman" w:hAnsi="Times New Roman" w:cs="Times New Roman"/>
          <w:sz w:val="28"/>
          <w:szCs w:val="28"/>
          <w:lang w:val="uz-Cyrl-UZ"/>
        </w:rPr>
        <w:t>январ</w:t>
      </w:r>
      <w:r w:rsidRPr="009B0B23">
        <w:rPr>
          <w:rFonts w:ascii="Times New Roman" w:hAnsi="Times New Roman" w:cs="Times New Roman"/>
          <w:sz w:val="28"/>
          <w:szCs w:val="28"/>
          <w:lang w:val="uz-Cyrl-UZ"/>
        </w:rPr>
        <w:t>га қадар 8 3</w:t>
      </w:r>
      <w:r w:rsidR="008D5920" w:rsidRPr="009B0B23">
        <w:rPr>
          <w:rFonts w:ascii="Times New Roman" w:hAnsi="Times New Roman" w:cs="Times New Roman"/>
          <w:sz w:val="28"/>
          <w:szCs w:val="28"/>
          <w:lang w:val="uz-Cyrl-UZ"/>
        </w:rPr>
        <w:t>96</w:t>
      </w:r>
      <w:r w:rsidRPr="009B0B23">
        <w:rPr>
          <w:rFonts w:ascii="Times New Roman" w:hAnsi="Times New Roman" w:cs="Times New Roman"/>
          <w:sz w:val="28"/>
          <w:szCs w:val="28"/>
          <w:lang w:val="uz-Cyrl-UZ"/>
        </w:rPr>
        <w:t xml:space="preserve"> 000 000 сўм маблағ режалаштирилган. Ўтган </w:t>
      </w:r>
      <w:r w:rsidR="00E249F8" w:rsidRPr="009B0B23">
        <w:rPr>
          <w:rFonts w:ascii="Times New Roman" w:hAnsi="Times New Roman" w:cs="Times New Roman"/>
          <w:sz w:val="28"/>
          <w:szCs w:val="28"/>
          <w:lang w:val="uz-Cyrl-UZ"/>
        </w:rPr>
        <w:t>давр</w:t>
      </w:r>
      <w:r w:rsidRPr="009B0B23">
        <w:rPr>
          <w:rFonts w:ascii="Times New Roman" w:hAnsi="Times New Roman" w:cs="Times New Roman"/>
          <w:sz w:val="28"/>
          <w:szCs w:val="28"/>
          <w:lang w:val="uz-Cyrl-UZ"/>
        </w:rPr>
        <w:t xml:space="preserve"> мобайнида беморларга </w:t>
      </w:r>
      <w:r w:rsidR="008D5920" w:rsidRPr="009B0B23">
        <w:rPr>
          <w:rFonts w:ascii="Times New Roman" w:hAnsi="Times New Roman" w:cs="Times New Roman"/>
          <w:sz w:val="28"/>
          <w:szCs w:val="28"/>
          <w:lang w:val="uz-Cyrl-UZ"/>
        </w:rPr>
        <w:t>31</w:t>
      </w:r>
      <w:r w:rsidR="007F2F54" w:rsidRPr="009B0B23">
        <w:rPr>
          <w:rFonts w:ascii="Times New Roman" w:hAnsi="Times New Roman" w:cs="Times New Roman"/>
          <w:sz w:val="28"/>
          <w:szCs w:val="28"/>
          <w:lang w:val="uz-Cyrl-UZ"/>
        </w:rPr>
        <w:t xml:space="preserve"> </w:t>
      </w:r>
      <w:r w:rsidR="008D5920" w:rsidRPr="009B0B23">
        <w:rPr>
          <w:rFonts w:ascii="Times New Roman" w:hAnsi="Times New Roman" w:cs="Times New Roman"/>
          <w:sz w:val="28"/>
          <w:szCs w:val="28"/>
          <w:lang w:val="uz-Cyrl-UZ"/>
        </w:rPr>
        <w:t>298</w:t>
      </w:r>
      <w:r w:rsidRPr="009B0B23">
        <w:rPr>
          <w:rFonts w:ascii="Times New Roman" w:hAnsi="Times New Roman" w:cs="Times New Roman"/>
          <w:sz w:val="28"/>
          <w:szCs w:val="28"/>
          <w:lang w:val="uz-Cyrl-UZ"/>
        </w:rPr>
        <w:t xml:space="preserve"> та жами </w:t>
      </w:r>
      <w:r w:rsidR="00E44969" w:rsidRPr="009B0B23">
        <w:rPr>
          <w:rFonts w:ascii="Times New Roman" w:hAnsi="Times New Roman" w:cs="Times New Roman"/>
          <w:sz w:val="28"/>
          <w:szCs w:val="28"/>
          <w:lang w:val="uz-Cyrl-UZ"/>
        </w:rPr>
        <w:t xml:space="preserve">                                    </w:t>
      </w:r>
      <w:r w:rsidR="007F2F54" w:rsidRPr="009B0B23">
        <w:rPr>
          <w:rFonts w:ascii="Times New Roman" w:hAnsi="Times New Roman" w:cs="Times New Roman"/>
          <w:sz w:val="28"/>
          <w:szCs w:val="28"/>
          <w:lang w:val="uz-Cyrl-UZ"/>
        </w:rPr>
        <w:t>1</w:t>
      </w:r>
      <w:r w:rsidR="008D5920" w:rsidRPr="009B0B23">
        <w:rPr>
          <w:rFonts w:ascii="Times New Roman" w:hAnsi="Times New Roman" w:cs="Times New Roman"/>
          <w:sz w:val="28"/>
          <w:szCs w:val="28"/>
          <w:lang w:val="uz-Cyrl-UZ"/>
        </w:rPr>
        <w:t xml:space="preserve"> 565 185 134 </w:t>
      </w:r>
      <w:r w:rsidRPr="009B0B23">
        <w:rPr>
          <w:rFonts w:ascii="Times New Roman" w:hAnsi="Times New Roman" w:cs="Times New Roman"/>
          <w:sz w:val="28"/>
          <w:szCs w:val="28"/>
          <w:lang w:val="uz-Cyrl-UZ"/>
        </w:rPr>
        <w:t xml:space="preserve"> сўмлик рецепт ёзиб берилган.  Шундан </w:t>
      </w:r>
      <w:r w:rsidR="008D5920" w:rsidRPr="009B0B23">
        <w:rPr>
          <w:rFonts w:ascii="Times New Roman" w:hAnsi="Times New Roman" w:cs="Times New Roman"/>
          <w:sz w:val="28"/>
          <w:szCs w:val="28"/>
          <w:lang w:val="uz-Cyrl-UZ"/>
        </w:rPr>
        <w:t>28</w:t>
      </w:r>
      <w:r w:rsidR="007F2F54" w:rsidRPr="009B0B23">
        <w:rPr>
          <w:rFonts w:ascii="Times New Roman" w:hAnsi="Times New Roman" w:cs="Times New Roman"/>
          <w:sz w:val="28"/>
          <w:szCs w:val="28"/>
          <w:lang w:val="uz-Cyrl-UZ"/>
        </w:rPr>
        <w:t xml:space="preserve"> </w:t>
      </w:r>
      <w:r w:rsidR="008D5920" w:rsidRPr="009B0B23">
        <w:rPr>
          <w:rFonts w:ascii="Times New Roman" w:hAnsi="Times New Roman" w:cs="Times New Roman"/>
          <w:sz w:val="28"/>
          <w:szCs w:val="28"/>
          <w:lang w:val="uz-Cyrl-UZ"/>
        </w:rPr>
        <w:t>254</w:t>
      </w:r>
      <w:r w:rsidRPr="009B0B23">
        <w:rPr>
          <w:rFonts w:ascii="Times New Roman" w:hAnsi="Times New Roman" w:cs="Times New Roman"/>
          <w:sz w:val="28"/>
          <w:szCs w:val="28"/>
          <w:lang w:val="uz-Cyrl-UZ"/>
        </w:rPr>
        <w:t xml:space="preserve"> та </w:t>
      </w:r>
      <w:r w:rsidR="008D5920" w:rsidRPr="009B0B23">
        <w:rPr>
          <w:rFonts w:ascii="Times New Roman" w:hAnsi="Times New Roman" w:cs="Times New Roman"/>
          <w:sz w:val="28"/>
          <w:szCs w:val="28"/>
          <w:lang w:val="uz-Cyrl-UZ"/>
        </w:rPr>
        <w:t>1 389 520 639</w:t>
      </w:r>
      <w:r w:rsidRPr="009B0B23">
        <w:rPr>
          <w:rFonts w:ascii="Times New Roman" w:hAnsi="Times New Roman" w:cs="Times New Roman"/>
          <w:sz w:val="28"/>
          <w:szCs w:val="28"/>
          <w:lang w:val="uz-Cyrl-UZ"/>
        </w:rPr>
        <w:t xml:space="preserve"> сўмлик рецептлар реализация қилинган. </w:t>
      </w:r>
      <w:r w:rsidR="008D5920" w:rsidRPr="009B0B23">
        <w:rPr>
          <w:rFonts w:ascii="Times New Roman" w:hAnsi="Times New Roman" w:cs="Times New Roman"/>
          <w:sz w:val="28"/>
          <w:szCs w:val="28"/>
          <w:lang w:val="uz-Cyrl-UZ"/>
        </w:rPr>
        <w:t>3 079</w:t>
      </w:r>
      <w:r w:rsidRPr="009B0B23">
        <w:rPr>
          <w:rFonts w:ascii="Times New Roman" w:hAnsi="Times New Roman" w:cs="Times New Roman"/>
          <w:sz w:val="28"/>
          <w:szCs w:val="28"/>
          <w:lang w:val="uz-Cyrl-UZ"/>
        </w:rPr>
        <w:t xml:space="preserve"> та </w:t>
      </w:r>
      <w:r w:rsidR="00713496" w:rsidRPr="009B0B23">
        <w:rPr>
          <w:rFonts w:ascii="Times New Roman" w:hAnsi="Times New Roman" w:cs="Times New Roman"/>
          <w:sz w:val="28"/>
          <w:szCs w:val="28"/>
          <w:lang w:val="uz-Cyrl-UZ"/>
        </w:rPr>
        <w:t>176</w:t>
      </w:r>
      <w:r w:rsidR="007F2F54" w:rsidRPr="009B0B23">
        <w:rPr>
          <w:rFonts w:ascii="Times New Roman" w:hAnsi="Times New Roman" w:cs="Times New Roman"/>
          <w:sz w:val="28"/>
          <w:szCs w:val="28"/>
          <w:lang w:val="uz-Cyrl-UZ"/>
        </w:rPr>
        <w:t xml:space="preserve"> </w:t>
      </w:r>
      <w:r w:rsidR="00713496" w:rsidRPr="009B0B23">
        <w:rPr>
          <w:rFonts w:ascii="Times New Roman" w:hAnsi="Times New Roman" w:cs="Times New Roman"/>
          <w:sz w:val="28"/>
          <w:szCs w:val="28"/>
          <w:lang w:val="uz-Cyrl-UZ"/>
        </w:rPr>
        <w:t>958</w:t>
      </w:r>
      <w:r w:rsidR="007F2F54" w:rsidRPr="009B0B23">
        <w:rPr>
          <w:rFonts w:ascii="Times New Roman" w:hAnsi="Times New Roman" w:cs="Times New Roman"/>
          <w:sz w:val="28"/>
          <w:szCs w:val="28"/>
          <w:lang w:val="uz-Cyrl-UZ"/>
        </w:rPr>
        <w:t xml:space="preserve"> </w:t>
      </w:r>
      <w:r w:rsidR="00713496" w:rsidRPr="009B0B23">
        <w:rPr>
          <w:rFonts w:ascii="Times New Roman" w:hAnsi="Times New Roman" w:cs="Times New Roman"/>
          <w:sz w:val="28"/>
          <w:szCs w:val="28"/>
          <w:lang w:val="uz-Cyrl-UZ"/>
        </w:rPr>
        <w:t>579</w:t>
      </w:r>
      <w:r w:rsidRPr="009B0B23">
        <w:rPr>
          <w:rFonts w:ascii="Times New Roman" w:hAnsi="Times New Roman" w:cs="Times New Roman"/>
          <w:sz w:val="28"/>
          <w:szCs w:val="28"/>
          <w:lang w:val="uz-Cyrl-UZ"/>
        </w:rPr>
        <w:t xml:space="preserve"> сўмлик рецептлар реализация қилинмаган. Муассасалар ҳисобида </w:t>
      </w:r>
      <w:r w:rsidR="00713496" w:rsidRPr="009B0B23">
        <w:rPr>
          <w:rFonts w:ascii="Times New Roman" w:hAnsi="Times New Roman" w:cs="Times New Roman"/>
          <w:sz w:val="28"/>
          <w:szCs w:val="28"/>
          <w:lang w:val="uz-Cyrl-UZ"/>
        </w:rPr>
        <w:t>6</w:t>
      </w:r>
      <w:r w:rsidR="00E44969" w:rsidRPr="009B0B23">
        <w:rPr>
          <w:rFonts w:ascii="Times New Roman" w:hAnsi="Times New Roman" w:cs="Times New Roman"/>
          <w:sz w:val="28"/>
          <w:szCs w:val="28"/>
          <w:lang w:val="uz-Cyrl-UZ"/>
        </w:rPr>
        <w:t xml:space="preserve"> </w:t>
      </w:r>
      <w:r w:rsidR="00713496" w:rsidRPr="009B0B23">
        <w:rPr>
          <w:rFonts w:ascii="Times New Roman" w:hAnsi="Times New Roman" w:cs="Times New Roman"/>
          <w:sz w:val="28"/>
          <w:szCs w:val="28"/>
          <w:lang w:val="uz-Cyrl-UZ"/>
        </w:rPr>
        <w:t>840</w:t>
      </w:r>
      <w:r w:rsidR="00E44969" w:rsidRPr="009B0B23">
        <w:rPr>
          <w:rFonts w:ascii="Times New Roman" w:hAnsi="Times New Roman" w:cs="Times New Roman"/>
          <w:sz w:val="28"/>
          <w:szCs w:val="28"/>
          <w:lang w:val="uz-Cyrl-UZ"/>
        </w:rPr>
        <w:t xml:space="preserve"> </w:t>
      </w:r>
      <w:r w:rsidR="00713496" w:rsidRPr="009B0B23">
        <w:rPr>
          <w:rFonts w:ascii="Times New Roman" w:hAnsi="Times New Roman" w:cs="Times New Roman"/>
          <w:sz w:val="28"/>
          <w:szCs w:val="28"/>
          <w:lang w:val="uz-Cyrl-UZ"/>
        </w:rPr>
        <w:t>814</w:t>
      </w:r>
      <w:r w:rsidR="007F2F54" w:rsidRPr="009B0B23">
        <w:rPr>
          <w:rFonts w:ascii="Times New Roman" w:hAnsi="Times New Roman" w:cs="Times New Roman"/>
          <w:sz w:val="28"/>
          <w:szCs w:val="28"/>
          <w:lang w:val="uz-Cyrl-UZ"/>
        </w:rPr>
        <w:t xml:space="preserve"> </w:t>
      </w:r>
      <w:r w:rsidR="00713496" w:rsidRPr="009B0B23">
        <w:rPr>
          <w:rFonts w:ascii="Times New Roman" w:hAnsi="Times New Roman" w:cs="Times New Roman"/>
          <w:sz w:val="28"/>
          <w:szCs w:val="28"/>
          <w:lang w:val="uz-Cyrl-UZ"/>
        </w:rPr>
        <w:t>866</w:t>
      </w:r>
      <w:r w:rsidRPr="009B0B23">
        <w:rPr>
          <w:rFonts w:ascii="Times New Roman" w:hAnsi="Times New Roman" w:cs="Times New Roman"/>
          <w:sz w:val="28"/>
          <w:szCs w:val="28"/>
          <w:lang w:val="uz-Cyrl-UZ"/>
        </w:rPr>
        <w:t xml:space="preserve"> сўм маблағ мавжуд.</w:t>
      </w:r>
      <w:r w:rsidRPr="009B0B23">
        <w:rPr>
          <w:rFonts w:ascii="Times New Roman" w:eastAsia="Times New Roman" w:hAnsi="Times New Roman" w:cs="Times New Roman"/>
          <w:b/>
          <w:bCs/>
          <w:color w:val="000000"/>
          <w:sz w:val="28"/>
          <w:szCs w:val="28"/>
          <w:lang w:val="uz-Cyrl-UZ" w:eastAsia="ru-RU"/>
        </w:rPr>
        <w:t xml:space="preserve">  </w:t>
      </w:r>
    </w:p>
    <w:p w14:paraId="4A849A00" w14:textId="77777777" w:rsidR="000C6ED1" w:rsidRDefault="0088404E">
      <w:pPr>
        <w:shd w:val="clear" w:color="auto" w:fill="FFFFFF"/>
        <w:spacing w:after="0" w:line="240" w:lineRule="auto"/>
        <w:ind w:firstLine="851"/>
        <w:jc w:val="both"/>
        <w:rPr>
          <w:rFonts w:ascii="Times New Roman" w:eastAsia="Times New Roman" w:hAnsi="Times New Roman" w:cs="Times New Roman"/>
          <w:bCs/>
          <w:color w:val="000000"/>
          <w:sz w:val="28"/>
          <w:szCs w:val="28"/>
          <w:lang w:eastAsia="ru-RU"/>
        </w:rPr>
      </w:pPr>
      <w:r w:rsidRPr="009B0B23">
        <w:rPr>
          <w:rFonts w:ascii="Times New Roman" w:eastAsia="Times New Roman" w:hAnsi="Times New Roman" w:cs="Times New Roman"/>
          <w:bCs/>
          <w:color w:val="000000"/>
          <w:sz w:val="28"/>
          <w:szCs w:val="28"/>
          <w:lang w:val="uz-Cyrl-UZ" w:eastAsia="ru-RU"/>
        </w:rPr>
        <w:lastRenderedPageBreak/>
        <w:t xml:space="preserve">Ҳозирги кунда вилоят бўйича юрак қон томир касалликлари билан </w:t>
      </w:r>
      <w:r w:rsidRPr="009B0B23">
        <w:rPr>
          <w:rFonts w:ascii="Times New Roman" w:eastAsia="Times New Roman" w:hAnsi="Times New Roman" w:cs="Times New Roman"/>
          <w:b/>
          <w:bCs/>
          <w:color w:val="000000"/>
          <w:sz w:val="28"/>
          <w:szCs w:val="28"/>
          <w:u w:val="single"/>
          <w:lang w:val="uz-Cyrl-UZ" w:eastAsia="ru-RU"/>
        </w:rPr>
        <w:t>121432</w:t>
      </w:r>
      <w:r w:rsidRPr="009B0B23">
        <w:rPr>
          <w:rFonts w:ascii="Times New Roman" w:eastAsia="Times New Roman" w:hAnsi="Times New Roman" w:cs="Times New Roman"/>
          <w:b/>
          <w:bCs/>
          <w:color w:val="000000"/>
          <w:sz w:val="28"/>
          <w:szCs w:val="28"/>
          <w:lang w:val="uz-Cyrl-UZ" w:eastAsia="ru-RU"/>
        </w:rPr>
        <w:t xml:space="preserve"> </w:t>
      </w:r>
      <w:r w:rsidRPr="009B0B23">
        <w:rPr>
          <w:rFonts w:ascii="Times New Roman" w:eastAsia="Times New Roman" w:hAnsi="Times New Roman" w:cs="Times New Roman"/>
          <w:bCs/>
          <w:color w:val="000000"/>
          <w:sz w:val="28"/>
          <w:szCs w:val="28"/>
          <w:lang w:val="uz-Cyrl-UZ" w:eastAsia="ru-RU"/>
        </w:rPr>
        <w:t xml:space="preserve">нафар, нафас аъзолари касалликлари билан </w:t>
      </w:r>
      <w:r w:rsidRPr="009B0B23">
        <w:rPr>
          <w:rFonts w:ascii="Times New Roman" w:eastAsia="Times New Roman" w:hAnsi="Times New Roman" w:cs="Times New Roman"/>
          <w:b/>
          <w:bCs/>
          <w:color w:val="000000"/>
          <w:sz w:val="28"/>
          <w:szCs w:val="28"/>
          <w:u w:val="single"/>
          <w:lang w:val="uz-Cyrl-UZ" w:eastAsia="ru-RU"/>
        </w:rPr>
        <w:t>34931</w:t>
      </w:r>
      <w:r w:rsidRPr="009B0B23">
        <w:rPr>
          <w:rFonts w:ascii="Times New Roman" w:eastAsia="Times New Roman" w:hAnsi="Times New Roman" w:cs="Times New Roman"/>
          <w:b/>
          <w:bCs/>
          <w:color w:val="000000"/>
          <w:sz w:val="28"/>
          <w:szCs w:val="28"/>
          <w:lang w:val="uz-Cyrl-UZ" w:eastAsia="ru-RU"/>
        </w:rPr>
        <w:t xml:space="preserve"> </w:t>
      </w:r>
      <w:r w:rsidRPr="009B0B23">
        <w:rPr>
          <w:rFonts w:ascii="Times New Roman" w:eastAsia="Times New Roman" w:hAnsi="Times New Roman" w:cs="Times New Roman"/>
          <w:bCs/>
          <w:color w:val="000000"/>
          <w:sz w:val="28"/>
          <w:szCs w:val="28"/>
          <w:lang w:val="uz-Cyrl-UZ" w:eastAsia="ru-RU"/>
        </w:rPr>
        <w:t xml:space="preserve">нафар,  эндокрин касалликлари жумаладан: қандли диабетнинг 2-тури билан </w:t>
      </w:r>
      <w:r w:rsidRPr="009B0B23">
        <w:rPr>
          <w:rFonts w:ascii="Times New Roman" w:eastAsia="Times New Roman" w:hAnsi="Times New Roman" w:cs="Times New Roman"/>
          <w:b/>
          <w:bCs/>
          <w:color w:val="000000"/>
          <w:sz w:val="28"/>
          <w:szCs w:val="28"/>
          <w:u w:val="single"/>
          <w:lang w:val="uz-Cyrl-UZ" w:eastAsia="ru-RU"/>
        </w:rPr>
        <w:t>37612</w:t>
      </w:r>
      <w:r w:rsidRPr="009B0B23">
        <w:rPr>
          <w:rFonts w:ascii="Times New Roman" w:eastAsia="Times New Roman" w:hAnsi="Times New Roman" w:cs="Times New Roman"/>
          <w:bCs/>
          <w:color w:val="000000"/>
          <w:sz w:val="28"/>
          <w:szCs w:val="28"/>
          <w:lang w:val="uz-Cyrl-UZ" w:eastAsia="ru-RU"/>
        </w:rPr>
        <w:t xml:space="preserve"> нафар беморалар “Д” назоратига туради. Жами дастурдан дори воситалари олиши мумкин бўлган контингент сони</w:t>
      </w:r>
      <w:r w:rsidRPr="009B0B23">
        <w:rPr>
          <w:rFonts w:ascii="Times New Roman" w:eastAsia="Times New Roman" w:hAnsi="Times New Roman" w:cs="Times New Roman"/>
          <w:bCs/>
          <w:color w:val="000000"/>
          <w:sz w:val="28"/>
          <w:szCs w:val="28"/>
          <w:lang w:eastAsia="ru-RU"/>
        </w:rPr>
        <w:t xml:space="preserve"> </w:t>
      </w:r>
      <w:r w:rsidRPr="009B0B23">
        <w:rPr>
          <w:rFonts w:ascii="Times New Roman" w:eastAsia="Times New Roman" w:hAnsi="Times New Roman" w:cs="Times New Roman"/>
          <w:b/>
          <w:bCs/>
          <w:color w:val="000000"/>
          <w:sz w:val="28"/>
          <w:szCs w:val="28"/>
          <w:u w:val="single"/>
          <w:lang w:eastAsia="ru-RU"/>
        </w:rPr>
        <w:t>193975</w:t>
      </w:r>
      <w:r w:rsidRPr="009B0B23">
        <w:rPr>
          <w:rFonts w:ascii="Times New Roman" w:eastAsia="Times New Roman" w:hAnsi="Times New Roman" w:cs="Times New Roman"/>
          <w:b/>
          <w:bCs/>
          <w:color w:val="000000"/>
          <w:sz w:val="28"/>
          <w:szCs w:val="28"/>
          <w:lang w:eastAsia="ru-RU"/>
        </w:rPr>
        <w:t xml:space="preserve"> </w:t>
      </w:r>
      <w:r w:rsidRPr="009B0B23">
        <w:rPr>
          <w:rFonts w:ascii="Times New Roman" w:eastAsia="Times New Roman" w:hAnsi="Times New Roman" w:cs="Times New Roman"/>
          <w:bCs/>
          <w:color w:val="000000"/>
          <w:sz w:val="28"/>
          <w:szCs w:val="28"/>
          <w:lang w:eastAsia="ru-RU"/>
        </w:rPr>
        <w:t xml:space="preserve">нафарни ташкил </w:t>
      </w:r>
      <w:r w:rsidRPr="009B0B23">
        <w:rPr>
          <w:rFonts w:ascii="Times New Roman" w:eastAsia="Times New Roman" w:hAnsi="Times New Roman" w:cs="Times New Roman"/>
          <w:bCs/>
          <w:color w:val="000000"/>
          <w:sz w:val="28"/>
          <w:szCs w:val="28"/>
          <w:lang w:val="uz-Cyrl-UZ" w:eastAsia="ru-RU"/>
        </w:rPr>
        <w:t>этади.</w:t>
      </w:r>
      <w:r>
        <w:rPr>
          <w:rFonts w:ascii="Times New Roman" w:eastAsia="Times New Roman" w:hAnsi="Times New Roman" w:cs="Times New Roman"/>
          <w:bCs/>
          <w:color w:val="000000"/>
          <w:sz w:val="28"/>
          <w:szCs w:val="28"/>
          <w:lang w:eastAsia="ru-RU"/>
        </w:rPr>
        <w:t xml:space="preserve"> </w:t>
      </w:r>
    </w:p>
    <w:p w14:paraId="5C14C04C" w14:textId="669C2FAA" w:rsidR="00957F97" w:rsidRDefault="008D5920" w:rsidP="007F2F54">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8D5920">
        <w:rPr>
          <w:noProof/>
        </w:rPr>
        <w:drawing>
          <wp:inline distT="0" distB="0" distL="0" distR="0" wp14:anchorId="4EAA0CEF" wp14:editId="3099E28F">
            <wp:extent cx="6301105" cy="2919095"/>
            <wp:effectExtent l="0" t="0" r="444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01105" cy="2919095"/>
                    </a:xfrm>
                    <a:prstGeom prst="rect">
                      <a:avLst/>
                    </a:prstGeom>
                    <a:noFill/>
                    <a:ln>
                      <a:noFill/>
                    </a:ln>
                  </pic:spPr>
                </pic:pic>
              </a:graphicData>
            </a:graphic>
          </wp:inline>
        </w:drawing>
      </w:r>
    </w:p>
    <w:p w14:paraId="23221CB2" w14:textId="77777777" w:rsidR="00916134" w:rsidRDefault="00916134" w:rsidP="007F2F54">
      <w:pPr>
        <w:shd w:val="clear" w:color="auto" w:fill="FFFFFF"/>
        <w:spacing w:after="0" w:line="240" w:lineRule="auto"/>
        <w:jc w:val="both"/>
        <w:rPr>
          <w:rFonts w:ascii="Times New Roman" w:eastAsia="Times New Roman" w:hAnsi="Times New Roman" w:cs="Times New Roman"/>
          <w:bCs/>
          <w:color w:val="000000"/>
          <w:sz w:val="28"/>
          <w:szCs w:val="28"/>
          <w:lang w:eastAsia="ru-RU"/>
        </w:rPr>
      </w:pPr>
    </w:p>
    <w:p w14:paraId="6EB3A085" w14:textId="77777777" w:rsidR="000C6ED1" w:rsidRDefault="0088404E">
      <w:pPr>
        <w:spacing w:after="0" w:line="240" w:lineRule="auto"/>
        <w:ind w:firstLine="708"/>
        <w:jc w:val="both"/>
        <w:rPr>
          <w:rFonts w:ascii="Times New Roman" w:eastAsiaTheme="minorEastAsia" w:hAnsi="Times New Roman" w:cs="Times New Roman"/>
          <w:bCs/>
          <w:sz w:val="28"/>
          <w:szCs w:val="28"/>
          <w:lang w:val="uz-Cyrl-UZ" w:eastAsia="ru-RU"/>
        </w:rPr>
      </w:pPr>
      <w:r>
        <w:rPr>
          <w:rFonts w:ascii="Times New Roman" w:eastAsiaTheme="minorEastAsia" w:hAnsi="Times New Roman" w:cs="Times New Roman"/>
          <w:bCs/>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бошқармаси раҳбариятига тақдим этилиб, биргаликдаги ВКС йиғилишларда муҳокама қилиб келинмоқда.</w:t>
      </w:r>
    </w:p>
    <w:p w14:paraId="7C21EF92" w14:textId="77777777" w:rsidR="000C6ED1" w:rsidRDefault="0088404E">
      <w:pPr>
        <w:pStyle w:val="a6"/>
        <w:spacing w:after="0" w:line="240" w:lineRule="auto"/>
        <w:ind w:left="709"/>
        <w:jc w:val="center"/>
        <w:rPr>
          <w:rFonts w:ascii="Times New Roman" w:hAnsi="Times New Roman" w:cs="Times New Roman"/>
          <w:b/>
          <w:i/>
          <w:sz w:val="28"/>
          <w:szCs w:val="28"/>
          <w:lang w:val="uz-Cyrl-UZ"/>
        </w:rPr>
      </w:pPr>
      <w:r>
        <w:rPr>
          <w:rFonts w:ascii="Times New Roman" w:hAnsi="Times New Roman" w:cs="Times New Roman"/>
          <w:b/>
          <w:i/>
          <w:sz w:val="28"/>
          <w:szCs w:val="28"/>
          <w:lang w:val="en-US"/>
        </w:rPr>
        <w:t>IV</w:t>
      </w:r>
      <w:r>
        <w:rPr>
          <w:rFonts w:ascii="Times New Roman" w:hAnsi="Times New Roman" w:cs="Times New Roman"/>
          <w:b/>
          <w:i/>
          <w:sz w:val="28"/>
          <w:szCs w:val="28"/>
          <w:lang w:val="uz-Cyrl-UZ"/>
        </w:rPr>
        <w:t>. Амалга оширилган ишлар юзасидан фотосуратлар</w:t>
      </w:r>
    </w:p>
    <w:p w14:paraId="3CF0AB8D" w14:textId="77777777" w:rsidR="00E5210C" w:rsidRDefault="00E5210C">
      <w:pPr>
        <w:pStyle w:val="a6"/>
        <w:spacing w:after="0" w:line="240" w:lineRule="auto"/>
        <w:ind w:left="709"/>
        <w:jc w:val="center"/>
        <w:rPr>
          <w:rFonts w:ascii="Times New Roman" w:hAnsi="Times New Roman" w:cs="Times New Roman"/>
          <w:b/>
          <w:i/>
          <w:sz w:val="28"/>
          <w:szCs w:val="28"/>
          <w:lang w:val="uz-Cyrl-UZ"/>
        </w:rPr>
      </w:pPr>
    </w:p>
    <w:p w14:paraId="77F20F45" w14:textId="77777777" w:rsidR="006E7A76" w:rsidRDefault="00E5210C" w:rsidP="00E5210C">
      <w:pPr>
        <w:spacing w:after="0" w:line="240" w:lineRule="auto"/>
        <w:rPr>
          <w:rFonts w:ascii="Times New Roman" w:hAnsi="Times New Roman" w:cs="Times New Roman"/>
          <w:sz w:val="28"/>
          <w:szCs w:val="28"/>
          <w:lang w:val="uz-Cyrl-UZ"/>
        </w:rPr>
      </w:pPr>
      <w:r>
        <w:rPr>
          <w:noProof/>
          <w:lang w:val="en-US"/>
        </w:rPr>
        <w:drawing>
          <wp:inline distT="0" distB="0" distL="0" distR="0" wp14:anchorId="282D09BF" wp14:editId="1C841D61">
            <wp:extent cx="3048000" cy="20002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53603" cy="2003927"/>
                    </a:xfrm>
                    <a:prstGeom prst="rect">
                      <a:avLst/>
                    </a:prstGeom>
                  </pic:spPr>
                </pic:pic>
              </a:graphicData>
            </a:graphic>
          </wp:inline>
        </w:drawing>
      </w:r>
      <w:r>
        <w:rPr>
          <w:rFonts w:ascii="Times New Roman" w:hAnsi="Times New Roman" w:cs="Times New Roman"/>
          <w:sz w:val="28"/>
          <w:szCs w:val="28"/>
          <w:lang w:val="uz-Cyrl-UZ"/>
        </w:rPr>
        <w:t xml:space="preserve">  </w:t>
      </w:r>
      <w:r>
        <w:rPr>
          <w:noProof/>
          <w:lang w:val="en-US"/>
        </w:rPr>
        <w:drawing>
          <wp:inline distT="0" distB="0" distL="0" distR="0" wp14:anchorId="1E18A28E" wp14:editId="62F0248F">
            <wp:extent cx="3095625" cy="197104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96068" cy="1971322"/>
                    </a:xfrm>
                    <a:prstGeom prst="rect">
                      <a:avLst/>
                    </a:prstGeom>
                  </pic:spPr>
                </pic:pic>
              </a:graphicData>
            </a:graphic>
          </wp:inline>
        </w:drawing>
      </w:r>
      <w:r>
        <w:rPr>
          <w:rFonts w:ascii="Times New Roman" w:hAnsi="Times New Roman" w:cs="Times New Roman"/>
          <w:sz w:val="28"/>
          <w:szCs w:val="28"/>
          <w:lang w:val="uz-Cyrl-UZ"/>
        </w:rPr>
        <w:t xml:space="preserve"> </w:t>
      </w:r>
    </w:p>
    <w:p w14:paraId="1C40BC1C" w14:textId="77777777" w:rsidR="00E5210C" w:rsidRDefault="00E5210C" w:rsidP="00E5210C">
      <w:pPr>
        <w:spacing w:after="0" w:line="240" w:lineRule="auto"/>
        <w:rPr>
          <w:rFonts w:ascii="Times New Roman" w:hAnsi="Times New Roman" w:cs="Times New Roman"/>
          <w:sz w:val="28"/>
          <w:szCs w:val="28"/>
          <w:lang w:val="uz-Cyrl-UZ"/>
        </w:rPr>
      </w:pPr>
    </w:p>
    <w:p w14:paraId="7A7D4354" w14:textId="77777777" w:rsidR="00E5210C" w:rsidRDefault="00E5210C" w:rsidP="00E5210C">
      <w:pPr>
        <w:spacing w:after="0" w:line="240" w:lineRule="auto"/>
        <w:rPr>
          <w:rFonts w:ascii="Times New Roman" w:hAnsi="Times New Roman" w:cs="Times New Roman"/>
          <w:sz w:val="28"/>
          <w:szCs w:val="28"/>
          <w:lang w:val="uz-Cyrl-UZ"/>
        </w:rPr>
      </w:pPr>
      <w:r>
        <w:rPr>
          <w:noProof/>
          <w:lang w:val="en-US"/>
        </w:rPr>
        <w:drawing>
          <wp:inline distT="0" distB="0" distL="0" distR="0" wp14:anchorId="30A33819" wp14:editId="19B93707">
            <wp:extent cx="3038475" cy="2068830"/>
            <wp:effectExtent l="0" t="0" r="9525"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39224" cy="2069340"/>
                    </a:xfrm>
                    <a:prstGeom prst="rect">
                      <a:avLst/>
                    </a:prstGeom>
                  </pic:spPr>
                </pic:pic>
              </a:graphicData>
            </a:graphic>
          </wp:inline>
        </w:drawing>
      </w:r>
      <w:r>
        <w:rPr>
          <w:rFonts w:ascii="Times New Roman" w:hAnsi="Times New Roman" w:cs="Times New Roman"/>
          <w:sz w:val="28"/>
          <w:szCs w:val="28"/>
          <w:lang w:val="uz-Cyrl-UZ"/>
        </w:rPr>
        <w:t xml:space="preserve">  </w:t>
      </w:r>
      <w:r>
        <w:rPr>
          <w:noProof/>
          <w:lang w:val="en-US"/>
        </w:rPr>
        <w:drawing>
          <wp:inline distT="0" distB="0" distL="0" distR="0" wp14:anchorId="5D5AD585" wp14:editId="587BE218">
            <wp:extent cx="3095625" cy="2051050"/>
            <wp:effectExtent l="0" t="0" r="9525"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96247" cy="2051462"/>
                    </a:xfrm>
                    <a:prstGeom prst="rect">
                      <a:avLst/>
                    </a:prstGeom>
                  </pic:spPr>
                </pic:pic>
              </a:graphicData>
            </a:graphic>
          </wp:inline>
        </w:drawing>
      </w:r>
    </w:p>
    <w:p w14:paraId="328CE075" w14:textId="77777777" w:rsidR="00561C83" w:rsidRDefault="00561C83" w:rsidP="00E5210C">
      <w:pPr>
        <w:spacing w:after="0" w:line="240" w:lineRule="auto"/>
        <w:rPr>
          <w:rFonts w:ascii="Times New Roman" w:hAnsi="Times New Roman" w:cs="Times New Roman"/>
          <w:sz w:val="28"/>
          <w:szCs w:val="28"/>
          <w:lang w:val="uz-Cyrl-UZ"/>
        </w:rPr>
      </w:pPr>
    </w:p>
    <w:p w14:paraId="618BB48E" w14:textId="2F498CB5" w:rsidR="00E5210C" w:rsidRDefault="00E5210C" w:rsidP="00E5210C">
      <w:pPr>
        <w:spacing w:after="0" w:line="240" w:lineRule="auto"/>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479A9370" w14:textId="77777777" w:rsidR="00E5210C" w:rsidRDefault="00E5210C" w:rsidP="00E5210C">
      <w:pPr>
        <w:spacing w:after="0" w:line="240" w:lineRule="auto"/>
        <w:rPr>
          <w:rFonts w:ascii="Times New Roman" w:hAnsi="Times New Roman" w:cs="Times New Roman"/>
          <w:sz w:val="28"/>
          <w:szCs w:val="28"/>
          <w:lang w:val="uz-Cyrl-UZ"/>
        </w:rPr>
      </w:pPr>
    </w:p>
    <w:p w14:paraId="10170017" w14:textId="279A07BE" w:rsidR="00E5210C" w:rsidRDefault="00E5210C" w:rsidP="00E5210C">
      <w:pPr>
        <w:spacing w:after="0" w:line="240" w:lineRule="auto"/>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Pr>
          <w:noProof/>
          <w:lang w:val="en-US"/>
        </w:rPr>
        <w:drawing>
          <wp:inline distT="0" distB="0" distL="0" distR="0" wp14:anchorId="09F37A3E" wp14:editId="6E38120D">
            <wp:extent cx="2990850" cy="251523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7439" cy="2520776"/>
                    </a:xfrm>
                    <a:prstGeom prst="rect">
                      <a:avLst/>
                    </a:prstGeom>
                  </pic:spPr>
                </pic:pic>
              </a:graphicData>
            </a:graphic>
          </wp:inline>
        </w:drawing>
      </w:r>
      <w:r>
        <w:rPr>
          <w:rFonts w:ascii="Times New Roman" w:hAnsi="Times New Roman" w:cs="Times New Roman"/>
          <w:sz w:val="28"/>
          <w:szCs w:val="28"/>
          <w:lang w:val="uz-Cyrl-UZ"/>
        </w:rPr>
        <w:t xml:space="preserve">  </w:t>
      </w:r>
      <w:r>
        <w:rPr>
          <w:noProof/>
          <w:lang w:val="en-US"/>
        </w:rPr>
        <w:drawing>
          <wp:inline distT="0" distB="0" distL="0" distR="0" wp14:anchorId="500E7E3C" wp14:editId="4F265B98">
            <wp:extent cx="2990850" cy="257556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91566" cy="2576177"/>
                    </a:xfrm>
                    <a:prstGeom prst="rect">
                      <a:avLst/>
                    </a:prstGeom>
                  </pic:spPr>
                </pic:pic>
              </a:graphicData>
            </a:graphic>
          </wp:inline>
        </w:drawing>
      </w:r>
    </w:p>
    <w:p w14:paraId="5D6B2202" w14:textId="77777777" w:rsidR="00E5210C" w:rsidRDefault="00E5210C" w:rsidP="00E5210C">
      <w:pPr>
        <w:spacing w:after="0" w:line="240" w:lineRule="auto"/>
        <w:rPr>
          <w:rFonts w:ascii="Times New Roman" w:hAnsi="Times New Roman" w:cs="Times New Roman"/>
          <w:sz w:val="28"/>
          <w:szCs w:val="28"/>
          <w:lang w:val="uz-Cyrl-UZ"/>
        </w:rPr>
      </w:pPr>
    </w:p>
    <w:p w14:paraId="720494A5" w14:textId="77777777" w:rsidR="006E7A76" w:rsidRDefault="00AE102F" w:rsidP="0016390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34C769B0" w14:textId="77777777" w:rsidR="006E7A76" w:rsidRDefault="006E7A76" w:rsidP="0016390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612E6691" w14:textId="77777777" w:rsidR="00601B48" w:rsidRDefault="00601B48" w:rsidP="0016390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4C21BC84" w14:textId="77777777" w:rsidR="000C6ED1" w:rsidRDefault="00DB4E6C" w:rsidP="00EE3FD2">
      <w:pPr>
        <w:spacing w:after="0" w:line="240" w:lineRule="auto"/>
        <w:jc w:val="both"/>
        <w:rPr>
          <w:rFonts w:ascii="Times New Roman" w:eastAsia="Times New Roman" w:hAnsi="Times New Roman" w:cs="Times New Roman"/>
          <w:b/>
          <w:color w:val="000000"/>
          <w:sz w:val="28"/>
          <w:szCs w:val="28"/>
          <w:lang w:val="uz-Cyrl-UZ" w:eastAsia="ru-RU"/>
        </w:rPr>
      </w:pPr>
      <w:r>
        <w:rPr>
          <w:lang w:val="uz-Cyrl-UZ"/>
        </w:rPr>
        <w:t xml:space="preserve">   </w:t>
      </w:r>
      <w:r w:rsidR="0088404E">
        <w:rPr>
          <w:rFonts w:ascii="Times New Roman" w:hAnsi="Times New Roman" w:cs="Times New Roman"/>
          <w:sz w:val="28"/>
          <w:szCs w:val="28"/>
          <w:lang w:val="uz-Cyrl-UZ"/>
        </w:rPr>
        <w:t xml:space="preserve">        </w:t>
      </w:r>
      <w:r w:rsidR="0088404E">
        <w:rPr>
          <w:rFonts w:ascii="Times New Roman" w:eastAsia="Times New Roman" w:hAnsi="Times New Roman" w:cs="Times New Roman"/>
          <w:b/>
          <w:color w:val="000000"/>
          <w:sz w:val="28"/>
          <w:szCs w:val="28"/>
          <w:lang w:val="uz-Cyrl-UZ" w:eastAsia="ru-RU"/>
        </w:rPr>
        <w:t>Давлат тиббий суғуртаси жамғармаси</w:t>
      </w:r>
    </w:p>
    <w:p w14:paraId="4549E6C0" w14:textId="77777777" w:rsidR="000C6ED1" w:rsidRDefault="0088404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Самарқанд вилоят ҳудудий бўлинмаси </w:t>
      </w:r>
    </w:p>
    <w:p w14:paraId="3F262293" w14:textId="77777777" w:rsidR="000C6ED1" w:rsidRDefault="0088404E">
      <w:pPr>
        <w:spacing w:after="0" w:line="240" w:lineRule="auto"/>
        <w:ind w:firstLine="708"/>
        <w:rPr>
          <w:sz w:val="28"/>
          <w:szCs w:val="28"/>
          <w:lang w:val="uz-Cyrl-UZ"/>
        </w:rPr>
      </w:pPr>
      <w:r>
        <w:rPr>
          <w:rFonts w:ascii="Times New Roman" w:eastAsia="Times New Roman" w:hAnsi="Times New Roman" w:cs="Times New Roman"/>
          <w:b/>
          <w:color w:val="000000"/>
          <w:sz w:val="28"/>
          <w:szCs w:val="28"/>
          <w:lang w:val="uz-Cyrl-UZ" w:eastAsia="ru-RU"/>
        </w:rPr>
        <w:t>бошлиғи в.в.б</w:t>
      </w:r>
      <w:r>
        <w:rPr>
          <w:rFonts w:ascii="Times New Roman" w:eastAsia="Times New Roman" w:hAnsi="Times New Roman" w:cs="Times New Roman"/>
          <w:b/>
          <w:color w:val="000000"/>
          <w:sz w:val="28"/>
          <w:szCs w:val="28"/>
          <w:lang w:val="uz-Cyrl-UZ" w:eastAsia="ru-RU"/>
        </w:rPr>
        <w:tab/>
      </w:r>
      <w:r>
        <w:rPr>
          <w:rFonts w:ascii="Times New Roman" w:eastAsia="Times New Roman" w:hAnsi="Times New Roman" w:cs="Times New Roman"/>
          <w:b/>
          <w:color w:val="000000"/>
          <w:sz w:val="28"/>
          <w:szCs w:val="28"/>
          <w:lang w:val="uz-Cyrl-UZ" w:eastAsia="ru-RU"/>
        </w:rPr>
        <w:tab/>
      </w:r>
      <w:r>
        <w:rPr>
          <w:rFonts w:ascii="Times New Roman" w:eastAsia="Times New Roman" w:hAnsi="Times New Roman" w:cs="Times New Roman"/>
          <w:b/>
          <w:color w:val="000000"/>
          <w:sz w:val="28"/>
          <w:szCs w:val="28"/>
          <w:lang w:val="uz-Cyrl-UZ" w:eastAsia="ru-RU"/>
        </w:rPr>
        <w:tab/>
      </w:r>
      <w:r>
        <w:rPr>
          <w:rFonts w:ascii="Times New Roman" w:eastAsia="Times New Roman" w:hAnsi="Times New Roman" w:cs="Times New Roman"/>
          <w:b/>
          <w:color w:val="000000"/>
          <w:sz w:val="28"/>
          <w:szCs w:val="28"/>
          <w:lang w:val="uz-Cyrl-UZ" w:eastAsia="ru-RU"/>
        </w:rPr>
        <w:tab/>
      </w:r>
      <w:r>
        <w:rPr>
          <w:rFonts w:ascii="Times New Roman" w:eastAsia="Times New Roman" w:hAnsi="Times New Roman" w:cs="Times New Roman"/>
          <w:b/>
          <w:color w:val="000000"/>
          <w:sz w:val="28"/>
          <w:szCs w:val="28"/>
          <w:lang w:val="uz-Cyrl-UZ" w:eastAsia="ru-RU"/>
        </w:rPr>
        <w:tab/>
      </w:r>
      <w:r>
        <w:rPr>
          <w:rFonts w:ascii="Times New Roman" w:eastAsia="Times New Roman" w:hAnsi="Times New Roman" w:cs="Times New Roman"/>
          <w:b/>
          <w:color w:val="000000"/>
          <w:sz w:val="28"/>
          <w:szCs w:val="28"/>
          <w:lang w:val="uz-Cyrl-UZ" w:eastAsia="ru-RU"/>
        </w:rPr>
        <w:tab/>
        <w:t xml:space="preserve">           </w:t>
      </w:r>
      <w:r>
        <w:rPr>
          <w:rFonts w:ascii="Times New Roman" w:eastAsia="Times New Roman" w:hAnsi="Times New Roman" w:cs="Times New Roman"/>
          <w:b/>
          <w:color w:val="000000"/>
          <w:sz w:val="28"/>
          <w:szCs w:val="28"/>
          <w:lang w:val="uz-Cyrl-UZ" w:eastAsia="ru-RU"/>
        </w:rPr>
        <w:tab/>
        <w:t>Д.Раззоқов</w:t>
      </w:r>
    </w:p>
    <w:sectPr w:rsidR="000C6ED1">
      <w:pgSz w:w="11906" w:h="16838"/>
      <w:pgMar w:top="709" w:right="707"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387A6" w14:textId="77777777" w:rsidR="00A437B9" w:rsidRDefault="00A437B9">
      <w:pPr>
        <w:spacing w:line="240" w:lineRule="auto"/>
      </w:pPr>
      <w:r>
        <w:separator/>
      </w:r>
    </w:p>
  </w:endnote>
  <w:endnote w:type="continuationSeparator" w:id="0">
    <w:p w14:paraId="6E70D73D" w14:textId="77777777" w:rsidR="00A437B9" w:rsidRDefault="00A437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A2AF9" w14:textId="77777777" w:rsidR="00A437B9" w:rsidRDefault="00A437B9">
      <w:pPr>
        <w:spacing w:after="0"/>
      </w:pPr>
      <w:r>
        <w:separator/>
      </w:r>
    </w:p>
  </w:footnote>
  <w:footnote w:type="continuationSeparator" w:id="0">
    <w:p w14:paraId="4EE0F5C5" w14:textId="77777777" w:rsidR="00A437B9" w:rsidRDefault="00A437B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1C424F"/>
    <w:multiLevelType w:val="singleLevel"/>
    <w:tmpl w:val="BB1C424F"/>
    <w:lvl w:ilvl="0">
      <w:start w:val="2"/>
      <w:numFmt w:val="decimal"/>
      <w:suff w:val="space"/>
      <w:lvlText w:val="%1."/>
      <w:lvlJc w:val="left"/>
    </w:lvl>
  </w:abstractNum>
  <w:abstractNum w:abstractNumId="1" w15:restartNumberingAfterBreak="0">
    <w:nsid w:val="466F47F9"/>
    <w:multiLevelType w:val="hybridMultilevel"/>
    <w:tmpl w:val="5A18CDBC"/>
    <w:lvl w:ilvl="0" w:tplc="35E05762">
      <w:start w:val="1"/>
      <w:numFmt w:val="decimal"/>
      <w:lvlText w:val="%1."/>
      <w:lvlJc w:val="left"/>
      <w:pPr>
        <w:ind w:left="1212" w:hanging="360"/>
      </w:pPr>
      <w:rPr>
        <w:rFonts w:ascii="Times New Roman" w:eastAsiaTheme="minorHAnsi" w:hAnsi="Times New Roman" w:cs="Times New Roman"/>
      </w:rPr>
    </w:lvl>
    <w:lvl w:ilvl="1" w:tplc="FFFFFFFF" w:tentative="1">
      <w:start w:val="1"/>
      <w:numFmt w:val="lowerLetter"/>
      <w:lvlText w:val="%2."/>
      <w:lvlJc w:val="left"/>
      <w:pPr>
        <w:ind w:left="2074" w:hanging="360"/>
      </w:pPr>
    </w:lvl>
    <w:lvl w:ilvl="2" w:tplc="FFFFFFFF" w:tentative="1">
      <w:start w:val="1"/>
      <w:numFmt w:val="lowerRoman"/>
      <w:lvlText w:val="%3."/>
      <w:lvlJc w:val="right"/>
      <w:pPr>
        <w:ind w:left="2794" w:hanging="180"/>
      </w:pPr>
    </w:lvl>
    <w:lvl w:ilvl="3" w:tplc="FFFFFFFF" w:tentative="1">
      <w:start w:val="1"/>
      <w:numFmt w:val="decimal"/>
      <w:lvlText w:val="%4."/>
      <w:lvlJc w:val="left"/>
      <w:pPr>
        <w:ind w:left="3514" w:hanging="360"/>
      </w:pPr>
    </w:lvl>
    <w:lvl w:ilvl="4" w:tplc="FFFFFFFF" w:tentative="1">
      <w:start w:val="1"/>
      <w:numFmt w:val="lowerLetter"/>
      <w:lvlText w:val="%5."/>
      <w:lvlJc w:val="left"/>
      <w:pPr>
        <w:ind w:left="4234" w:hanging="360"/>
      </w:pPr>
    </w:lvl>
    <w:lvl w:ilvl="5" w:tplc="FFFFFFFF" w:tentative="1">
      <w:start w:val="1"/>
      <w:numFmt w:val="lowerRoman"/>
      <w:lvlText w:val="%6."/>
      <w:lvlJc w:val="right"/>
      <w:pPr>
        <w:ind w:left="4954" w:hanging="180"/>
      </w:pPr>
    </w:lvl>
    <w:lvl w:ilvl="6" w:tplc="FFFFFFFF" w:tentative="1">
      <w:start w:val="1"/>
      <w:numFmt w:val="decimal"/>
      <w:lvlText w:val="%7."/>
      <w:lvlJc w:val="left"/>
      <w:pPr>
        <w:ind w:left="5674" w:hanging="360"/>
      </w:pPr>
    </w:lvl>
    <w:lvl w:ilvl="7" w:tplc="FFFFFFFF" w:tentative="1">
      <w:start w:val="1"/>
      <w:numFmt w:val="lowerLetter"/>
      <w:lvlText w:val="%8."/>
      <w:lvlJc w:val="left"/>
      <w:pPr>
        <w:ind w:left="6394" w:hanging="360"/>
      </w:pPr>
    </w:lvl>
    <w:lvl w:ilvl="8" w:tplc="FFFFFFFF" w:tentative="1">
      <w:start w:val="1"/>
      <w:numFmt w:val="lowerRoman"/>
      <w:lvlText w:val="%9."/>
      <w:lvlJc w:val="right"/>
      <w:pPr>
        <w:ind w:left="7114"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2B27"/>
    <w:rsid w:val="0000797D"/>
    <w:rsid w:val="0001461F"/>
    <w:rsid w:val="0001473E"/>
    <w:rsid w:val="000231BF"/>
    <w:rsid w:val="000402E6"/>
    <w:rsid w:val="000515FF"/>
    <w:rsid w:val="0005304D"/>
    <w:rsid w:val="0005744B"/>
    <w:rsid w:val="000614DD"/>
    <w:rsid w:val="00071D5D"/>
    <w:rsid w:val="000769CB"/>
    <w:rsid w:val="00081C05"/>
    <w:rsid w:val="00084349"/>
    <w:rsid w:val="00093FA6"/>
    <w:rsid w:val="000965F8"/>
    <w:rsid w:val="000A3D9F"/>
    <w:rsid w:val="000A5245"/>
    <w:rsid w:val="000A5CAE"/>
    <w:rsid w:val="000B5536"/>
    <w:rsid w:val="000C5CC3"/>
    <w:rsid w:val="000C6ED1"/>
    <w:rsid w:val="000C7583"/>
    <w:rsid w:val="000D7291"/>
    <w:rsid w:val="000E0EB0"/>
    <w:rsid w:val="000E3118"/>
    <w:rsid w:val="000E6BC8"/>
    <w:rsid w:val="000E759A"/>
    <w:rsid w:val="000F0557"/>
    <w:rsid w:val="00106B7D"/>
    <w:rsid w:val="0010782A"/>
    <w:rsid w:val="001114E2"/>
    <w:rsid w:val="001125C4"/>
    <w:rsid w:val="00113635"/>
    <w:rsid w:val="00114C2A"/>
    <w:rsid w:val="00114D8A"/>
    <w:rsid w:val="0012339C"/>
    <w:rsid w:val="00123982"/>
    <w:rsid w:val="00137931"/>
    <w:rsid w:val="0014100D"/>
    <w:rsid w:val="00147045"/>
    <w:rsid w:val="0016390D"/>
    <w:rsid w:val="00172A27"/>
    <w:rsid w:val="00174EDA"/>
    <w:rsid w:val="0018562F"/>
    <w:rsid w:val="001874B9"/>
    <w:rsid w:val="001A4B6F"/>
    <w:rsid w:val="001A4E82"/>
    <w:rsid w:val="001A797D"/>
    <w:rsid w:val="001C07B9"/>
    <w:rsid w:val="001D01E8"/>
    <w:rsid w:val="001D3443"/>
    <w:rsid w:val="001D4917"/>
    <w:rsid w:val="0020624E"/>
    <w:rsid w:val="00206628"/>
    <w:rsid w:val="00225868"/>
    <w:rsid w:val="00226649"/>
    <w:rsid w:val="002330EE"/>
    <w:rsid w:val="00235737"/>
    <w:rsid w:val="002425AD"/>
    <w:rsid w:val="00254DA8"/>
    <w:rsid w:val="00261708"/>
    <w:rsid w:val="00266EDF"/>
    <w:rsid w:val="00272C47"/>
    <w:rsid w:val="00273026"/>
    <w:rsid w:val="00274017"/>
    <w:rsid w:val="002748AF"/>
    <w:rsid w:val="002768DA"/>
    <w:rsid w:val="002807A4"/>
    <w:rsid w:val="00286B09"/>
    <w:rsid w:val="0029377F"/>
    <w:rsid w:val="00294EEF"/>
    <w:rsid w:val="002A0C71"/>
    <w:rsid w:val="002A1E6D"/>
    <w:rsid w:val="002C26B4"/>
    <w:rsid w:val="002E1098"/>
    <w:rsid w:val="002F177C"/>
    <w:rsid w:val="002F287D"/>
    <w:rsid w:val="002F5C45"/>
    <w:rsid w:val="00301C0C"/>
    <w:rsid w:val="003035F5"/>
    <w:rsid w:val="00303B48"/>
    <w:rsid w:val="00305563"/>
    <w:rsid w:val="00306F55"/>
    <w:rsid w:val="00312656"/>
    <w:rsid w:val="00312C5C"/>
    <w:rsid w:val="00313485"/>
    <w:rsid w:val="0031531C"/>
    <w:rsid w:val="003157BA"/>
    <w:rsid w:val="0031758C"/>
    <w:rsid w:val="00317847"/>
    <w:rsid w:val="0033166D"/>
    <w:rsid w:val="00331E95"/>
    <w:rsid w:val="00345B89"/>
    <w:rsid w:val="00345F4E"/>
    <w:rsid w:val="00351B61"/>
    <w:rsid w:val="00353401"/>
    <w:rsid w:val="00354496"/>
    <w:rsid w:val="00356018"/>
    <w:rsid w:val="00370935"/>
    <w:rsid w:val="00382112"/>
    <w:rsid w:val="00386024"/>
    <w:rsid w:val="00391B86"/>
    <w:rsid w:val="003A78F2"/>
    <w:rsid w:val="003B3F5E"/>
    <w:rsid w:val="003B59E6"/>
    <w:rsid w:val="003C6D92"/>
    <w:rsid w:val="003E55A7"/>
    <w:rsid w:val="003F5079"/>
    <w:rsid w:val="003F5697"/>
    <w:rsid w:val="00403D87"/>
    <w:rsid w:val="004041F6"/>
    <w:rsid w:val="0041218B"/>
    <w:rsid w:val="004217B9"/>
    <w:rsid w:val="0042287E"/>
    <w:rsid w:val="00424020"/>
    <w:rsid w:val="00433D5A"/>
    <w:rsid w:val="0043472F"/>
    <w:rsid w:val="0043473D"/>
    <w:rsid w:val="0044298D"/>
    <w:rsid w:val="00443A51"/>
    <w:rsid w:val="00445C89"/>
    <w:rsid w:val="00445D7E"/>
    <w:rsid w:val="004632D4"/>
    <w:rsid w:val="00465E8A"/>
    <w:rsid w:val="004804A0"/>
    <w:rsid w:val="00483DA1"/>
    <w:rsid w:val="00490199"/>
    <w:rsid w:val="00492C9F"/>
    <w:rsid w:val="004A26F4"/>
    <w:rsid w:val="004A59CE"/>
    <w:rsid w:val="004B15D5"/>
    <w:rsid w:val="004B6B09"/>
    <w:rsid w:val="004D2E62"/>
    <w:rsid w:val="004D399B"/>
    <w:rsid w:val="004D4DB5"/>
    <w:rsid w:val="004E751A"/>
    <w:rsid w:val="004F4E8A"/>
    <w:rsid w:val="004F63EA"/>
    <w:rsid w:val="00503DEB"/>
    <w:rsid w:val="0050588F"/>
    <w:rsid w:val="005071AE"/>
    <w:rsid w:val="00507828"/>
    <w:rsid w:val="00513927"/>
    <w:rsid w:val="0051564A"/>
    <w:rsid w:val="00515748"/>
    <w:rsid w:val="00527C46"/>
    <w:rsid w:val="0053436B"/>
    <w:rsid w:val="005411EC"/>
    <w:rsid w:val="00545572"/>
    <w:rsid w:val="00545F6B"/>
    <w:rsid w:val="005464CC"/>
    <w:rsid w:val="0055247B"/>
    <w:rsid w:val="005577C3"/>
    <w:rsid w:val="005577F4"/>
    <w:rsid w:val="00561C83"/>
    <w:rsid w:val="00562387"/>
    <w:rsid w:val="00565410"/>
    <w:rsid w:val="00565B9F"/>
    <w:rsid w:val="005660F3"/>
    <w:rsid w:val="00566FBF"/>
    <w:rsid w:val="00567DF9"/>
    <w:rsid w:val="00570CAE"/>
    <w:rsid w:val="00575172"/>
    <w:rsid w:val="00580AED"/>
    <w:rsid w:val="00581693"/>
    <w:rsid w:val="005851BD"/>
    <w:rsid w:val="00597D14"/>
    <w:rsid w:val="005A03CF"/>
    <w:rsid w:val="005A16F5"/>
    <w:rsid w:val="005A5445"/>
    <w:rsid w:val="005A7ADC"/>
    <w:rsid w:val="005E2A13"/>
    <w:rsid w:val="005F2A9E"/>
    <w:rsid w:val="005F77C7"/>
    <w:rsid w:val="005F7B5B"/>
    <w:rsid w:val="00601B48"/>
    <w:rsid w:val="0060541B"/>
    <w:rsid w:val="006067C8"/>
    <w:rsid w:val="00616264"/>
    <w:rsid w:val="00622765"/>
    <w:rsid w:val="0062427C"/>
    <w:rsid w:val="00643925"/>
    <w:rsid w:val="006453A2"/>
    <w:rsid w:val="00661514"/>
    <w:rsid w:val="00665D19"/>
    <w:rsid w:val="00665DB1"/>
    <w:rsid w:val="00672168"/>
    <w:rsid w:val="006745A7"/>
    <w:rsid w:val="006778C4"/>
    <w:rsid w:val="0068073F"/>
    <w:rsid w:val="00686594"/>
    <w:rsid w:val="0069366E"/>
    <w:rsid w:val="00694405"/>
    <w:rsid w:val="006A519E"/>
    <w:rsid w:val="006B37C7"/>
    <w:rsid w:val="006B49C9"/>
    <w:rsid w:val="006B5723"/>
    <w:rsid w:val="006B7271"/>
    <w:rsid w:val="006E373B"/>
    <w:rsid w:val="006E7A76"/>
    <w:rsid w:val="006F0608"/>
    <w:rsid w:val="006F1DA6"/>
    <w:rsid w:val="006F20A6"/>
    <w:rsid w:val="006F4C9B"/>
    <w:rsid w:val="00701497"/>
    <w:rsid w:val="0070281C"/>
    <w:rsid w:val="00702E0C"/>
    <w:rsid w:val="0070391E"/>
    <w:rsid w:val="00711238"/>
    <w:rsid w:val="00713496"/>
    <w:rsid w:val="00715384"/>
    <w:rsid w:val="00732DDC"/>
    <w:rsid w:val="00732EC1"/>
    <w:rsid w:val="007455A9"/>
    <w:rsid w:val="00756538"/>
    <w:rsid w:val="0076459F"/>
    <w:rsid w:val="00765727"/>
    <w:rsid w:val="00771A1B"/>
    <w:rsid w:val="00775ABD"/>
    <w:rsid w:val="00785356"/>
    <w:rsid w:val="00786E9D"/>
    <w:rsid w:val="0079128C"/>
    <w:rsid w:val="00792CED"/>
    <w:rsid w:val="007A1F0A"/>
    <w:rsid w:val="007B3C97"/>
    <w:rsid w:val="007B7F2A"/>
    <w:rsid w:val="007C1835"/>
    <w:rsid w:val="007C3E7F"/>
    <w:rsid w:val="007C41EA"/>
    <w:rsid w:val="007D7E45"/>
    <w:rsid w:val="007E1081"/>
    <w:rsid w:val="007E2DC6"/>
    <w:rsid w:val="007E3E88"/>
    <w:rsid w:val="007E4AD6"/>
    <w:rsid w:val="007E5DF9"/>
    <w:rsid w:val="007E6CD3"/>
    <w:rsid w:val="007E7469"/>
    <w:rsid w:val="007F2F54"/>
    <w:rsid w:val="007F3445"/>
    <w:rsid w:val="008015D1"/>
    <w:rsid w:val="00815302"/>
    <w:rsid w:val="00816E49"/>
    <w:rsid w:val="008175C4"/>
    <w:rsid w:val="00820C6F"/>
    <w:rsid w:val="00821F46"/>
    <w:rsid w:val="00830A1A"/>
    <w:rsid w:val="008367E1"/>
    <w:rsid w:val="00837ABE"/>
    <w:rsid w:val="00837E32"/>
    <w:rsid w:val="0084243F"/>
    <w:rsid w:val="00844756"/>
    <w:rsid w:val="008454BB"/>
    <w:rsid w:val="00850557"/>
    <w:rsid w:val="00851965"/>
    <w:rsid w:val="00855CC3"/>
    <w:rsid w:val="00860065"/>
    <w:rsid w:val="008611FF"/>
    <w:rsid w:val="0086169F"/>
    <w:rsid w:val="00862188"/>
    <w:rsid w:val="00865A7E"/>
    <w:rsid w:val="008717F2"/>
    <w:rsid w:val="00873711"/>
    <w:rsid w:val="00873822"/>
    <w:rsid w:val="00874BCE"/>
    <w:rsid w:val="00876CAB"/>
    <w:rsid w:val="00880B65"/>
    <w:rsid w:val="0088404E"/>
    <w:rsid w:val="008843A0"/>
    <w:rsid w:val="00884D5D"/>
    <w:rsid w:val="0088506E"/>
    <w:rsid w:val="008A4DF8"/>
    <w:rsid w:val="008A6761"/>
    <w:rsid w:val="008A6D17"/>
    <w:rsid w:val="008B6B18"/>
    <w:rsid w:val="008C2367"/>
    <w:rsid w:val="008C36EA"/>
    <w:rsid w:val="008C56C4"/>
    <w:rsid w:val="008D4C0A"/>
    <w:rsid w:val="008D5920"/>
    <w:rsid w:val="008D76A0"/>
    <w:rsid w:val="008E1F00"/>
    <w:rsid w:val="008F2455"/>
    <w:rsid w:val="0090023E"/>
    <w:rsid w:val="009044BF"/>
    <w:rsid w:val="00904F52"/>
    <w:rsid w:val="009124D4"/>
    <w:rsid w:val="009125A3"/>
    <w:rsid w:val="00913465"/>
    <w:rsid w:val="00915DC5"/>
    <w:rsid w:val="00916134"/>
    <w:rsid w:val="00916F72"/>
    <w:rsid w:val="009178A6"/>
    <w:rsid w:val="009233B8"/>
    <w:rsid w:val="00936E8B"/>
    <w:rsid w:val="00937888"/>
    <w:rsid w:val="009528C7"/>
    <w:rsid w:val="009533BA"/>
    <w:rsid w:val="00957F97"/>
    <w:rsid w:val="009626C4"/>
    <w:rsid w:val="009703A1"/>
    <w:rsid w:val="009766FE"/>
    <w:rsid w:val="00985783"/>
    <w:rsid w:val="00990DC5"/>
    <w:rsid w:val="00990F63"/>
    <w:rsid w:val="00996CD9"/>
    <w:rsid w:val="009A27D1"/>
    <w:rsid w:val="009A4A34"/>
    <w:rsid w:val="009B0B23"/>
    <w:rsid w:val="009B14D9"/>
    <w:rsid w:val="009B751D"/>
    <w:rsid w:val="009B7A8C"/>
    <w:rsid w:val="009C4E05"/>
    <w:rsid w:val="009C58C0"/>
    <w:rsid w:val="009C6D84"/>
    <w:rsid w:val="009D2AC2"/>
    <w:rsid w:val="009D5AAB"/>
    <w:rsid w:val="009D6B1F"/>
    <w:rsid w:val="009F54C5"/>
    <w:rsid w:val="00A067C5"/>
    <w:rsid w:val="00A06FF8"/>
    <w:rsid w:val="00A070FC"/>
    <w:rsid w:val="00A116A9"/>
    <w:rsid w:val="00A14CB8"/>
    <w:rsid w:val="00A2484C"/>
    <w:rsid w:val="00A279A4"/>
    <w:rsid w:val="00A3266E"/>
    <w:rsid w:val="00A35CA6"/>
    <w:rsid w:val="00A37D57"/>
    <w:rsid w:val="00A40699"/>
    <w:rsid w:val="00A437B9"/>
    <w:rsid w:val="00A4384D"/>
    <w:rsid w:val="00A44781"/>
    <w:rsid w:val="00A4670F"/>
    <w:rsid w:val="00A46CB5"/>
    <w:rsid w:val="00A53358"/>
    <w:rsid w:val="00A53ABD"/>
    <w:rsid w:val="00A54A01"/>
    <w:rsid w:val="00A54AFC"/>
    <w:rsid w:val="00A57399"/>
    <w:rsid w:val="00A67F4E"/>
    <w:rsid w:val="00A71012"/>
    <w:rsid w:val="00A75DDD"/>
    <w:rsid w:val="00A8648B"/>
    <w:rsid w:val="00A91A1C"/>
    <w:rsid w:val="00AA695A"/>
    <w:rsid w:val="00AA762A"/>
    <w:rsid w:val="00AB0E43"/>
    <w:rsid w:val="00AC1306"/>
    <w:rsid w:val="00AC13FB"/>
    <w:rsid w:val="00AD1741"/>
    <w:rsid w:val="00AD285E"/>
    <w:rsid w:val="00AD3E62"/>
    <w:rsid w:val="00AD7B58"/>
    <w:rsid w:val="00AE102F"/>
    <w:rsid w:val="00AE320C"/>
    <w:rsid w:val="00AE638F"/>
    <w:rsid w:val="00AF1A7A"/>
    <w:rsid w:val="00AF234D"/>
    <w:rsid w:val="00AF66EC"/>
    <w:rsid w:val="00B048B5"/>
    <w:rsid w:val="00B0601F"/>
    <w:rsid w:val="00B0623A"/>
    <w:rsid w:val="00B1793E"/>
    <w:rsid w:val="00B20518"/>
    <w:rsid w:val="00B31BD4"/>
    <w:rsid w:val="00B332AE"/>
    <w:rsid w:val="00B41DE6"/>
    <w:rsid w:val="00B461BA"/>
    <w:rsid w:val="00B52A4D"/>
    <w:rsid w:val="00B538F3"/>
    <w:rsid w:val="00B547F5"/>
    <w:rsid w:val="00B6383E"/>
    <w:rsid w:val="00B67AC6"/>
    <w:rsid w:val="00B75337"/>
    <w:rsid w:val="00B763BE"/>
    <w:rsid w:val="00B83AB8"/>
    <w:rsid w:val="00B85F12"/>
    <w:rsid w:val="00B964A8"/>
    <w:rsid w:val="00B971D4"/>
    <w:rsid w:val="00BB0940"/>
    <w:rsid w:val="00BC3622"/>
    <w:rsid w:val="00BD5615"/>
    <w:rsid w:val="00BD60DD"/>
    <w:rsid w:val="00BE07ED"/>
    <w:rsid w:val="00BE5006"/>
    <w:rsid w:val="00BE6273"/>
    <w:rsid w:val="00BF369B"/>
    <w:rsid w:val="00BF3AD6"/>
    <w:rsid w:val="00BF5405"/>
    <w:rsid w:val="00BF58C6"/>
    <w:rsid w:val="00BF6664"/>
    <w:rsid w:val="00C2229B"/>
    <w:rsid w:val="00C228B8"/>
    <w:rsid w:val="00C25DC7"/>
    <w:rsid w:val="00C269F2"/>
    <w:rsid w:val="00C27FE0"/>
    <w:rsid w:val="00C378D7"/>
    <w:rsid w:val="00C45C37"/>
    <w:rsid w:val="00C518DA"/>
    <w:rsid w:val="00C52DD1"/>
    <w:rsid w:val="00C56194"/>
    <w:rsid w:val="00C667AC"/>
    <w:rsid w:val="00C7248E"/>
    <w:rsid w:val="00C73ED3"/>
    <w:rsid w:val="00C76249"/>
    <w:rsid w:val="00C8095D"/>
    <w:rsid w:val="00C81204"/>
    <w:rsid w:val="00C82CFE"/>
    <w:rsid w:val="00C92A03"/>
    <w:rsid w:val="00C96B77"/>
    <w:rsid w:val="00C9711F"/>
    <w:rsid w:val="00C97304"/>
    <w:rsid w:val="00CA1A39"/>
    <w:rsid w:val="00CA348F"/>
    <w:rsid w:val="00CA53CD"/>
    <w:rsid w:val="00CB4DFA"/>
    <w:rsid w:val="00CD0F3B"/>
    <w:rsid w:val="00CD1CBB"/>
    <w:rsid w:val="00CD6419"/>
    <w:rsid w:val="00CD7462"/>
    <w:rsid w:val="00CE5B76"/>
    <w:rsid w:val="00CE7E79"/>
    <w:rsid w:val="00CF5939"/>
    <w:rsid w:val="00D013EB"/>
    <w:rsid w:val="00D0180C"/>
    <w:rsid w:val="00D01834"/>
    <w:rsid w:val="00D05BEA"/>
    <w:rsid w:val="00D07A06"/>
    <w:rsid w:val="00D150DF"/>
    <w:rsid w:val="00D23C6E"/>
    <w:rsid w:val="00D26716"/>
    <w:rsid w:val="00D322DD"/>
    <w:rsid w:val="00D33A66"/>
    <w:rsid w:val="00D3758E"/>
    <w:rsid w:val="00D43D13"/>
    <w:rsid w:val="00D4448F"/>
    <w:rsid w:val="00D4548B"/>
    <w:rsid w:val="00D4759F"/>
    <w:rsid w:val="00D51CD4"/>
    <w:rsid w:val="00D53E3E"/>
    <w:rsid w:val="00D54470"/>
    <w:rsid w:val="00D56130"/>
    <w:rsid w:val="00D60DBD"/>
    <w:rsid w:val="00D6579D"/>
    <w:rsid w:val="00D7486C"/>
    <w:rsid w:val="00D75AF6"/>
    <w:rsid w:val="00D84775"/>
    <w:rsid w:val="00D85A22"/>
    <w:rsid w:val="00D86FFF"/>
    <w:rsid w:val="00DA3CBF"/>
    <w:rsid w:val="00DA5BB3"/>
    <w:rsid w:val="00DB4E6C"/>
    <w:rsid w:val="00DC0CD8"/>
    <w:rsid w:val="00DC3058"/>
    <w:rsid w:val="00DC751B"/>
    <w:rsid w:val="00DE7DB8"/>
    <w:rsid w:val="00DF63E4"/>
    <w:rsid w:val="00E06194"/>
    <w:rsid w:val="00E1466C"/>
    <w:rsid w:val="00E21B70"/>
    <w:rsid w:val="00E22A6F"/>
    <w:rsid w:val="00E249F8"/>
    <w:rsid w:val="00E27EB6"/>
    <w:rsid w:val="00E4047C"/>
    <w:rsid w:val="00E42ABD"/>
    <w:rsid w:val="00E43636"/>
    <w:rsid w:val="00E44969"/>
    <w:rsid w:val="00E5210C"/>
    <w:rsid w:val="00E52D35"/>
    <w:rsid w:val="00E6015A"/>
    <w:rsid w:val="00E61BA2"/>
    <w:rsid w:val="00E63844"/>
    <w:rsid w:val="00E63886"/>
    <w:rsid w:val="00E64634"/>
    <w:rsid w:val="00E70C96"/>
    <w:rsid w:val="00E77053"/>
    <w:rsid w:val="00E80F3C"/>
    <w:rsid w:val="00E83895"/>
    <w:rsid w:val="00E9345A"/>
    <w:rsid w:val="00EA3E8E"/>
    <w:rsid w:val="00EB666D"/>
    <w:rsid w:val="00EC713A"/>
    <w:rsid w:val="00EE2E8E"/>
    <w:rsid w:val="00EE3FD2"/>
    <w:rsid w:val="00EF5673"/>
    <w:rsid w:val="00EF5F5D"/>
    <w:rsid w:val="00F03E22"/>
    <w:rsid w:val="00F12795"/>
    <w:rsid w:val="00F156E3"/>
    <w:rsid w:val="00F16099"/>
    <w:rsid w:val="00F2043F"/>
    <w:rsid w:val="00F21F68"/>
    <w:rsid w:val="00F31075"/>
    <w:rsid w:val="00F327AC"/>
    <w:rsid w:val="00F402DD"/>
    <w:rsid w:val="00F419C0"/>
    <w:rsid w:val="00F57A45"/>
    <w:rsid w:val="00F62024"/>
    <w:rsid w:val="00F8205B"/>
    <w:rsid w:val="00F8644D"/>
    <w:rsid w:val="00F92B64"/>
    <w:rsid w:val="00F973AB"/>
    <w:rsid w:val="00FA55C2"/>
    <w:rsid w:val="00FA7558"/>
    <w:rsid w:val="00FB2634"/>
    <w:rsid w:val="00FB2E6E"/>
    <w:rsid w:val="00FB62C1"/>
    <w:rsid w:val="00FC434F"/>
    <w:rsid w:val="00FC624E"/>
    <w:rsid w:val="00FC6903"/>
    <w:rsid w:val="00FC7608"/>
    <w:rsid w:val="00FE688E"/>
    <w:rsid w:val="00FE73DB"/>
    <w:rsid w:val="00FF7413"/>
    <w:rsid w:val="050C6184"/>
    <w:rsid w:val="07D32729"/>
    <w:rsid w:val="36265F61"/>
    <w:rsid w:val="40AB2127"/>
    <w:rsid w:val="488B5C16"/>
    <w:rsid w:val="67824E9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EBB03"/>
  <w15:docId w15:val="{E9650F93-8444-4E80-A628-87052A908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left="720"/>
      <w:contextualSpacing/>
    </w:pPr>
  </w:style>
  <w:style w:type="character" w:customStyle="1" w:styleId="a4">
    <w:name w:val="Текст выноски Знак"/>
    <w:basedOn w:val="a0"/>
    <w:link w:val="a3"/>
    <w:uiPriority w:val="99"/>
    <w:semiHidden/>
    <w:qFormat/>
    <w:rPr>
      <w:rFonts w:ascii="Segoe UI" w:hAnsi="Segoe UI" w:cs="Segoe UI"/>
      <w:sz w:val="18"/>
      <w:szCs w:val="18"/>
    </w:rPr>
  </w:style>
  <w:style w:type="paragraph" w:styleId="a7">
    <w:name w:val="No Spacing"/>
    <w:uiPriority w:val="1"/>
    <w:qFormat/>
    <w:rsid w:val="000614DD"/>
    <w:rPr>
      <w:rFonts w:ascii="Calibri" w:eastAsia="Calibri" w:hAnsi="Calibri"/>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642180">
      <w:bodyDiv w:val="1"/>
      <w:marLeft w:val="0"/>
      <w:marRight w:val="0"/>
      <w:marTop w:val="0"/>
      <w:marBottom w:val="0"/>
      <w:divBdr>
        <w:top w:val="none" w:sz="0" w:space="0" w:color="auto"/>
        <w:left w:val="none" w:sz="0" w:space="0" w:color="auto"/>
        <w:bottom w:val="none" w:sz="0" w:space="0" w:color="auto"/>
        <w:right w:val="none" w:sz="0" w:space="0" w:color="auto"/>
      </w:divBdr>
    </w:div>
    <w:div w:id="670721497">
      <w:bodyDiv w:val="1"/>
      <w:marLeft w:val="0"/>
      <w:marRight w:val="0"/>
      <w:marTop w:val="0"/>
      <w:marBottom w:val="0"/>
      <w:divBdr>
        <w:top w:val="none" w:sz="0" w:space="0" w:color="auto"/>
        <w:left w:val="none" w:sz="0" w:space="0" w:color="auto"/>
        <w:bottom w:val="none" w:sz="0" w:space="0" w:color="auto"/>
        <w:right w:val="none" w:sz="0" w:space="0" w:color="auto"/>
      </w:divBdr>
    </w:div>
    <w:div w:id="723524655">
      <w:bodyDiv w:val="1"/>
      <w:marLeft w:val="0"/>
      <w:marRight w:val="0"/>
      <w:marTop w:val="0"/>
      <w:marBottom w:val="0"/>
      <w:divBdr>
        <w:top w:val="none" w:sz="0" w:space="0" w:color="auto"/>
        <w:left w:val="none" w:sz="0" w:space="0" w:color="auto"/>
        <w:bottom w:val="none" w:sz="0" w:space="0" w:color="auto"/>
        <w:right w:val="none" w:sz="0" w:space="0" w:color="auto"/>
      </w:divBdr>
    </w:div>
    <w:div w:id="787746484">
      <w:bodyDiv w:val="1"/>
      <w:marLeft w:val="0"/>
      <w:marRight w:val="0"/>
      <w:marTop w:val="0"/>
      <w:marBottom w:val="0"/>
      <w:divBdr>
        <w:top w:val="none" w:sz="0" w:space="0" w:color="auto"/>
        <w:left w:val="none" w:sz="0" w:space="0" w:color="auto"/>
        <w:bottom w:val="none" w:sz="0" w:space="0" w:color="auto"/>
        <w:right w:val="none" w:sz="0" w:space="0" w:color="auto"/>
      </w:divBdr>
    </w:div>
    <w:div w:id="894243701">
      <w:bodyDiv w:val="1"/>
      <w:marLeft w:val="0"/>
      <w:marRight w:val="0"/>
      <w:marTop w:val="0"/>
      <w:marBottom w:val="0"/>
      <w:divBdr>
        <w:top w:val="none" w:sz="0" w:space="0" w:color="auto"/>
        <w:left w:val="none" w:sz="0" w:space="0" w:color="auto"/>
        <w:bottom w:val="none" w:sz="0" w:space="0" w:color="auto"/>
        <w:right w:val="none" w:sz="0" w:space="0" w:color="auto"/>
      </w:divBdr>
    </w:div>
    <w:div w:id="1408840405">
      <w:bodyDiv w:val="1"/>
      <w:marLeft w:val="0"/>
      <w:marRight w:val="0"/>
      <w:marTop w:val="0"/>
      <w:marBottom w:val="0"/>
      <w:divBdr>
        <w:top w:val="none" w:sz="0" w:space="0" w:color="auto"/>
        <w:left w:val="none" w:sz="0" w:space="0" w:color="auto"/>
        <w:bottom w:val="none" w:sz="0" w:space="0" w:color="auto"/>
        <w:right w:val="none" w:sz="0" w:space="0" w:color="auto"/>
      </w:divBdr>
    </w:div>
    <w:div w:id="14640841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600</TotalTime>
  <Pages>4</Pages>
  <Words>914</Words>
  <Characters>5210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Defender</cp:lastModifiedBy>
  <cp:revision>282</cp:revision>
  <cp:lastPrinted>2026-01-23T11:37:00Z</cp:lastPrinted>
  <dcterms:created xsi:type="dcterms:W3CDTF">2025-08-22T12:53:00Z</dcterms:created>
  <dcterms:modified xsi:type="dcterms:W3CDTF">2026-01-23T12:37:00Z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C2A2200438C148BFBF2E1B9866B80324_12</vt:lpwstr>
  </property>
</Properties>
</file>