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A602" w14:textId="45000229" w:rsidR="001D180E" w:rsidRPr="001E3C98" w:rsidRDefault="001D16D7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ДАВЛАТ ТИББИЙ </w:t>
      </w:r>
      <w:r w:rsidR="007D21BE">
        <w:rPr>
          <w:rFonts w:ascii="Times New Roman" w:hAnsi="Times New Roman"/>
          <w:b/>
          <w:noProof/>
          <w:sz w:val="28"/>
          <w:szCs w:val="28"/>
          <w:lang w:val="uz-Cyrl-UZ"/>
        </w:rPr>
        <w:t>СУҒУРТАСИ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СИ </w:t>
      </w:r>
      <w:r w:rsidR="00630061">
        <w:rPr>
          <w:rFonts w:ascii="Times New Roman" w:hAnsi="Times New Roman"/>
          <w:b/>
          <w:noProof/>
          <w:sz w:val="28"/>
          <w:szCs w:val="28"/>
          <w:lang w:val="uz-Cyrl-UZ"/>
        </w:rPr>
        <w:t>ЖАМҒАРМА</w:t>
      </w:r>
      <w:r w:rsidR="007D21BE">
        <w:rPr>
          <w:rFonts w:ascii="Times New Roman" w:hAnsi="Times New Roman"/>
          <w:b/>
          <w:noProof/>
          <w:sz w:val="28"/>
          <w:szCs w:val="28"/>
          <w:lang w:val="uz-Cyrl-UZ"/>
        </w:rPr>
        <w:t>СИ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НАМАНГАН ХУДУДИЙ БЎЛИМИ ТОМОНИДАН ХАФТА ДАВОМИДА АМАЛГА ОШИРИЛГАН ИШЛАР </w:t>
      </w:r>
      <w:r w:rsidR="001D180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>ТЎҒРИСИДА</w:t>
      </w:r>
    </w:p>
    <w:p w14:paraId="4A4E6B59" w14:textId="77777777" w:rsidR="001D180E" w:rsidRDefault="001D180E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  <w:r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>МАЪЛУМОТНОМА</w:t>
      </w:r>
    </w:p>
    <w:p w14:paraId="5E9F417E" w14:textId="4F55A5CC" w:rsidR="003B3CBE" w:rsidRDefault="003B3CBE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</w:p>
    <w:p w14:paraId="23C65B27" w14:textId="77777777" w:rsidR="001A2E78" w:rsidRPr="001E3C98" w:rsidRDefault="001A2E78" w:rsidP="00CD72E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</w:p>
    <w:p w14:paraId="0362FEEC" w14:textId="6EA5A42F" w:rsidR="00C3006E" w:rsidRPr="001E3C98" w:rsidRDefault="002B57DB" w:rsidP="00C3006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>6</w:t>
      </w:r>
      <w:r w:rsidR="00C3006E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феврал</w:t>
      </w:r>
      <w:r w:rsidR="00C3006E">
        <w:rPr>
          <w:rFonts w:ascii="Times New Roman" w:hAnsi="Times New Roman"/>
          <w:b/>
          <w:noProof/>
          <w:sz w:val="28"/>
          <w:szCs w:val="28"/>
          <w:lang w:val="uz-Cyrl-UZ"/>
        </w:rPr>
        <w:t>ь</w:t>
      </w:r>
      <w:r w:rsidR="00C3006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202</w:t>
      </w:r>
      <w:r w:rsidR="00C3006E">
        <w:rPr>
          <w:rFonts w:ascii="Times New Roman" w:hAnsi="Times New Roman"/>
          <w:b/>
          <w:noProof/>
          <w:sz w:val="28"/>
          <w:szCs w:val="28"/>
          <w:lang w:val="uz-Cyrl-UZ"/>
        </w:rPr>
        <w:t>6</w:t>
      </w:r>
      <w:r w:rsidR="00C3006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йил</w:t>
      </w:r>
      <w:r w:rsidR="00C3006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C3006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C3006E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C3006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C3006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C3006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="00C3006E" w:rsidRPr="001E3C98">
        <w:rPr>
          <w:rFonts w:ascii="Times New Roman" w:hAnsi="Times New Roman"/>
          <w:b/>
          <w:noProof/>
          <w:sz w:val="28"/>
          <w:szCs w:val="28"/>
          <w:lang w:val="uz-Cyrl-UZ"/>
        </w:rPr>
        <w:tab/>
        <w:t>Наманган шаҳар</w:t>
      </w:r>
    </w:p>
    <w:p w14:paraId="07DA4468" w14:textId="77777777" w:rsidR="00C3006E" w:rsidRDefault="00C3006E" w:rsidP="00C3006E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</w:p>
    <w:p w14:paraId="5B7F04C0" w14:textId="0929390F" w:rsidR="00C3006E" w:rsidRPr="00987202" w:rsidRDefault="002B57DB" w:rsidP="00C3006E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>2</w:t>
      </w:r>
      <w:r w:rsidR="00C3006E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феврал</w:t>
      </w:r>
      <w:r w:rsidR="00C3006E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ь </w:t>
      </w:r>
      <w:r w:rsidR="00C3006E" w:rsidRPr="005A45CC">
        <w:rPr>
          <w:rFonts w:ascii="Times New Roman" w:hAnsi="Times New Roman"/>
          <w:b/>
          <w:noProof/>
          <w:sz w:val="28"/>
          <w:szCs w:val="28"/>
          <w:lang w:val="uz-Cyrl-UZ"/>
        </w:rPr>
        <w:t>куни</w:t>
      </w:r>
      <w:r w:rsidR="00C3006E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</w:t>
      </w:r>
      <w:r w:rsidR="00987202" w:rsidRPr="00987202">
        <w:rPr>
          <w:rFonts w:ascii="Times New Roman" w:hAnsi="Times New Roman"/>
          <w:noProof/>
          <w:sz w:val="28"/>
          <w:szCs w:val="28"/>
          <w:lang w:val="uz-Cyrl-UZ"/>
        </w:rPr>
        <w:t>Ўзбекистон Республикаси Президентининг 19.05.2025 йилдаги ПФ-88 сонли Фармони ва 2025 йил 19 майдаги ПҚ-№185-сонли, 2024 йил 5 сентябрдаги ПҚ-311-сонли қарорлари хамда Вазирлар Махкамасининг 2025 йил 19 июндаги ВМ-№382-сонли қарорининг ижроси бўйича Чортоқ туман соғлиқни сақлаш бўлими марказий дорихона омборида кафолатланган тиббий хизматга киритилган дори-дармонлар билан таъминланганлиги, ОПлардан олинган эҳтиёж бўйича тақсимот ва уларни сарфланиши, ягона интегратор mis.dmed.uz электрон ахборот тизимини жорий этилганлиги, ахборот тизимида ОПлар билан интеграция йўлга қўйилганлиги кўриб чиқилди.</w:t>
      </w:r>
    </w:p>
    <w:p w14:paraId="32E611B8" w14:textId="77777777" w:rsidR="00C3006E" w:rsidRDefault="00C3006E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Бундан таш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қ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ари Давлат тиббий суғуртаси жамғармасининг Аудит бўлими билдир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ишнома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си бўйича берилган топшириққа асосан Наманган вилоятидаги барча 239 та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дан молиялаштирилиши белгиланган тиббиёт муассасалари кесимида 2024-2025 йилда амалга оширилган ишлар,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статистик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хисоботлар,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муассасалар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Низоми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ва ташкилий тузилмаси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штат жадваллари, койка куни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бажарилиши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даволанган беморлар ҳамда амалга оширилган лабаратория тахлиллари бўйича маълумотлар тайёрлаш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ишлари олиб борилди.</w:t>
      </w:r>
    </w:p>
    <w:p w14:paraId="3F427CC3" w14:textId="77777777" w:rsidR="00C3006E" w:rsidRDefault="00C3006E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га қарашли 250 та хисоб рақамларга режалаштирлган маблағларга асосан</w:t>
      </w: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бизнес режалар тайёрлаш ишлари олиб бори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лди.</w:t>
      </w:r>
    </w:p>
    <w:p w14:paraId="470A2E28" w14:textId="6412F162" w:rsidR="002B57DB" w:rsidRPr="002B57DB" w:rsidRDefault="002B57DB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2B57DB">
        <w:rPr>
          <w:rFonts w:ascii="Times New Roman" w:hAnsi="Times New Roman"/>
          <w:noProof/>
          <w:sz w:val="28"/>
          <w:szCs w:val="28"/>
          <w:lang w:val="uz-Cyrl-UZ" w:eastAsia="ru-RU"/>
        </w:rPr>
        <w:t>Наманган вилоятидаги Д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авлат тиббий суғуртаси жамғармаси</w:t>
      </w:r>
      <w:r w:rsidRPr="002B57DB">
        <w:rPr>
          <w:rFonts w:ascii="Times New Roman" w:hAnsi="Times New Roman"/>
          <w:noProof/>
          <w:sz w:val="28"/>
          <w:szCs w:val="28"/>
          <w:lang w:val="uz-Cyrl-UZ" w:eastAsia="ru-RU"/>
        </w:rPr>
        <w:t>дан молиялаштириладиган барча 239 та тиббиёт муассасаларидаги мавжуд 250 та  хисоб рақамларга 2026 йил феврал ойнинг 85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-95</w:t>
      </w:r>
      <w:r w:rsidRPr="002B57DB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фоиз маблағларини молиялаштириб бериш мақсадида сертфикатлар тайёрланиб жамғарманинг бюджет бўлимига тақдим этилди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.</w:t>
      </w:r>
    </w:p>
    <w:p w14:paraId="7AFAC07A" w14:textId="615FEB10" w:rsidR="00C3006E" w:rsidRPr="00987202" w:rsidRDefault="005A3134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>3</w:t>
      </w:r>
      <w:r w:rsidR="00C3006E" w:rsidRPr="00E33DDF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феврал</w:t>
      </w:r>
      <w:r w:rsidR="00C3006E" w:rsidRPr="00E33DDF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ь куни </w:t>
      </w:r>
      <w:r w:rsidR="00987202" w:rsidRPr="00987202">
        <w:rPr>
          <w:rFonts w:ascii="Times New Roman" w:hAnsi="Times New Roman"/>
          <w:noProof/>
          <w:sz w:val="28"/>
          <w:szCs w:val="28"/>
          <w:lang w:val="uz-Cyrl-UZ"/>
        </w:rPr>
        <w:t xml:space="preserve">Чортоқ туман соғлиқни сақлаш бўлимида ДТСЖнинг Наманган вилоят бўлинмаси ходимлари томонидан Ўзбекистон Республикаси Президентининг 19.05.2025 йилдаги ПФ-88 сонли Фармони ва 2025 йил 19 майдаги ПҚ-№185-сонли, 2024 йил 5 сентябрдаги ПҚ-№311-сонли ва Вазирлар Махкамасининг 2025 йил 19 июндаги ВМ-№382-сонли қарорлари хамда ССВнинг 2025 йил 4 июлдаги №197-сонли, 2025-йил 29 августдаги №319-сонли буйруқларининг ижроси бўйича марказлашган лаборатория фаолияти: кафолатланган пакет доирасида амалга оширилган тахлиллар, реактивлар </w:t>
      </w:r>
      <w:r w:rsidR="00987202" w:rsidRPr="00987202">
        <w:rPr>
          <w:rFonts w:ascii="Times New Roman" w:hAnsi="Times New Roman"/>
          <w:noProof/>
          <w:sz w:val="28"/>
          <w:szCs w:val="28"/>
          <w:lang w:val="uz-Cyrl-UZ"/>
        </w:rPr>
        <w:lastRenderedPageBreak/>
        <w:t>таъминоти,тиббий жихозлар таьминоти, автомашиналар техник холати хамда мавжуд муаммолар бўйича ўрганиш олиб борилди.</w:t>
      </w:r>
      <w:r w:rsidR="00C3006E" w:rsidRPr="00987202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</w:p>
    <w:p w14:paraId="00B705D4" w14:textId="77777777" w:rsidR="00C3006E" w:rsidRDefault="00C3006E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Бундан ташари Давлат тиббий суғуртаси жамғармасининг Аудит бўлими билдир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ишнома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си бўйича берилган топшириққа асосан Наманган вилоятидаги барча 239 та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дан молиялаштирилиши белгиланган тиббиёт муассасалари кесимида 2024-2025 йилда амалга оширилган ишлар,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статистик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хисоботлар,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муассасалар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Низоми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ва ташкилий тузилмаси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штат жадваллари, койка куни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бажарилиши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даволанган беморлар ҳамда амалга оширилган лабаратория тахлиллари бўйича маълумотлар тайёрлаш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ишлари олиб борилди.</w:t>
      </w:r>
    </w:p>
    <w:p w14:paraId="08675316" w14:textId="77777777" w:rsidR="00C3006E" w:rsidRDefault="00C3006E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га қарашли 250 та хисоб рақамларга режалаштирлган маблағларга асосан</w:t>
      </w: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бизнес режалар тайёрлаш ишлари олиб бори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лди.</w:t>
      </w:r>
    </w:p>
    <w:p w14:paraId="010EAEAE" w14:textId="110CF1A3" w:rsidR="005A3134" w:rsidRPr="005A3134" w:rsidRDefault="005A3134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5A3134">
        <w:rPr>
          <w:rFonts w:ascii="Times New Roman" w:hAnsi="Times New Roman"/>
          <w:noProof/>
          <w:sz w:val="28"/>
          <w:szCs w:val="28"/>
          <w:lang w:val="uz-Cyrl-UZ" w:eastAsia="ru-RU"/>
        </w:rPr>
        <w:t>Наманган вилоятидаги Д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авлат тиббий суғуртаси жамғамраси</w:t>
      </w:r>
      <w:r w:rsidRPr="005A3134">
        <w:rPr>
          <w:rFonts w:ascii="Times New Roman" w:hAnsi="Times New Roman"/>
          <w:noProof/>
          <w:sz w:val="28"/>
          <w:szCs w:val="28"/>
          <w:lang w:val="uz-Cyrl-UZ" w:eastAsia="ru-RU"/>
        </w:rPr>
        <w:t>дан молиялаштириладиган барча 239 та тиббиёт муассасаларидаги мавжуд 250 та  хисоб рақамларга 2026 йил феврал ойнинг 85 фоиз молиялаштириб бериш мақсадида тасдиқланган сертфикатларга асосан 9-иловалар  тайёрланиб жамғарманинг тўлов бўлимига тақдим этилди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.</w:t>
      </w:r>
    </w:p>
    <w:p w14:paraId="1E664450" w14:textId="15D590E0" w:rsidR="00C3006E" w:rsidRDefault="005A3134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>4</w:t>
      </w:r>
      <w:r w:rsidR="00C3006E" w:rsidRPr="00E33DDF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феврал</w:t>
      </w:r>
      <w:r w:rsidR="00C3006E" w:rsidRPr="00E33DDF">
        <w:rPr>
          <w:rFonts w:ascii="Times New Roman" w:hAnsi="Times New Roman"/>
          <w:b/>
          <w:noProof/>
          <w:sz w:val="28"/>
          <w:szCs w:val="28"/>
          <w:lang w:val="uz-Cyrl-UZ"/>
        </w:rPr>
        <w:t>ь куни</w:t>
      </w:r>
      <w:r w:rsidR="00C3006E" w:rsidRPr="00E33DD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987202" w:rsidRPr="00987202">
        <w:rPr>
          <w:rFonts w:ascii="Times New Roman" w:hAnsi="Times New Roman"/>
          <w:noProof/>
          <w:sz w:val="28"/>
          <w:szCs w:val="28"/>
          <w:lang w:val="uz-Cyrl-UZ"/>
        </w:rPr>
        <w:t>Чортоқ туманида ДТСЖ билан шартнома имзолаган хусусий дорихоналарда Ўзбекистон Республикаси Президентининг 2025 йил 19 майдаги ПФ-88 сонли Фармони ва 2025 йил 19 майдаги ПҚ-№185-сонли, 2024 йил 5 сентябрдаги ПҚ-311-сонли хамда Вазирлар Махкамасининг 2024 йил 2 октябрдаги ВМ-№619-сонли, 2025 йил 8 сентябрдаги ВМ-№570-сонли қарорлари ва ССВнинг 2025 йил 24 июлдаги №226-сонли буйруқларининг ижроси бўйича сурункали касаллиги бўлган “Д” назоратида турувчи беморлар учун реимбурсация дастурида бепул дори бериш бўйича мавжуд муаммолар  ўрганилди.</w:t>
      </w:r>
    </w:p>
    <w:p w14:paraId="54577146" w14:textId="77777777" w:rsidR="00C3006E" w:rsidRDefault="00C3006E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Бундан ташари Давлат тиббий суғуртаси жамғармасининг Аудит бўлими билдир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ишнома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си бўйича берилган топшириққа асосан Наманган вилоятидаги барча 239 та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дан молиялаштирилиши белгиланган тиббиёт муассасалари кесимида 2024-2025 йилда амалга оширилган ишлар,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статистик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хисоботлар,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муассасалар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Низоми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ва ташкилий тузилмаси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штат жадваллари, койка куни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бажарилиши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даволанган беморлар ҳамда амалга оширилган лабаратория тахлиллари бўйича маълумотлар тайёрлаш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ишлари олиб борилди.</w:t>
      </w:r>
    </w:p>
    <w:p w14:paraId="39A17DD2" w14:textId="77777777" w:rsidR="00C3006E" w:rsidRDefault="00C3006E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га қарашли 250 та хисоб рақамларга режалаштирлган маблағларга асосан</w:t>
      </w: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бизнес режалар тайёрлаш ишлари олиб бори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лди.</w:t>
      </w:r>
    </w:p>
    <w:p w14:paraId="1444F310" w14:textId="50336532" w:rsidR="005A3134" w:rsidRPr="005A3134" w:rsidRDefault="005A3134" w:rsidP="00C3006E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5A3134">
        <w:rPr>
          <w:rFonts w:ascii="Times New Roman" w:hAnsi="Times New Roman"/>
          <w:noProof/>
          <w:sz w:val="28"/>
          <w:szCs w:val="28"/>
          <w:lang w:val="uz-Cyrl-UZ" w:eastAsia="ru-RU"/>
        </w:rPr>
        <w:lastRenderedPageBreak/>
        <w:t>Наманган вилоятидаги Д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авлат тиббий суғуртаси жамғармаси</w:t>
      </w:r>
      <w:r w:rsidRPr="005A3134">
        <w:rPr>
          <w:rFonts w:ascii="Times New Roman" w:hAnsi="Times New Roman"/>
          <w:noProof/>
          <w:sz w:val="28"/>
          <w:szCs w:val="28"/>
          <w:lang w:val="uz-Cyrl-UZ" w:eastAsia="ru-RU"/>
        </w:rPr>
        <w:t>дан молиялаштириладиган барча 239 та тиббиёт муассасаларидаги мавжуд 250 та  хисоб рақамларга 2026 йил феврал ойнинг 85 фоиз маблағларини молиялаштириб бериш мақсадида тасдиқланган сертфикатлар хамда  9-иловаларга асосан мемориал ордерлар шакллантирилиб жамғарманинг тўлов бўлимига тақдим этилди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.</w:t>
      </w:r>
    </w:p>
    <w:p w14:paraId="44542435" w14:textId="27113CA7" w:rsidR="00987202" w:rsidRPr="00987202" w:rsidRDefault="005A3134" w:rsidP="00987202">
      <w:pPr>
        <w:spacing w:line="276" w:lineRule="auto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5</w:t>
      </w:r>
      <w:r w:rsidR="00C3006E" w:rsidRPr="00E33DDF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феврал</w:t>
      </w:r>
      <w:r w:rsidR="00C3006E" w:rsidRPr="00E33DDF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 xml:space="preserve">ь куни </w:t>
      </w:r>
      <w:r w:rsidR="00987202"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Давлат тиббий суғуртаси жамғармасининг </w:t>
      </w:r>
      <w:r w:rsidR="00987202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Шапртнома имзолаган тиббиёт муассасаларида </w:t>
      </w:r>
      <w:r w:rsidR="00987202" w:rsidRPr="00987202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2026 йил январь ойи </w:t>
      </w:r>
      <w:r w:rsidR="00987202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бажарилган ишларни бўйича </w:t>
      </w:r>
      <w:r w:rsidR="00987202" w:rsidRPr="00987202">
        <w:rPr>
          <w:rFonts w:ascii="Times New Roman" w:hAnsi="Times New Roman"/>
          <w:noProof/>
          <w:sz w:val="28"/>
          <w:szCs w:val="28"/>
          <w:lang w:val="uz-Cyrl-UZ" w:eastAsia="ru-RU"/>
        </w:rPr>
        <w:t>ССВнинг 17 буйруғи нинг 10-11-12 ва 13-14-15-16-17 иловалар юзасидан</w:t>
      </w:r>
      <w:r w:rsidR="00987202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</w:t>
      </w:r>
      <w:r w:rsidR="00987202" w:rsidRPr="00987202">
        <w:rPr>
          <w:rFonts w:ascii="Times New Roman" w:hAnsi="Times New Roman"/>
          <w:noProof/>
          <w:sz w:val="28"/>
          <w:szCs w:val="28"/>
          <w:lang w:val="uz-Cyrl-UZ" w:eastAsia="ru-RU"/>
        </w:rPr>
        <w:t>ҳисоботларини жамлаб, Жамғармага тақдим қили</w:t>
      </w:r>
      <w:r w:rsidR="00987202">
        <w:rPr>
          <w:rFonts w:ascii="Times New Roman" w:hAnsi="Times New Roman"/>
          <w:noProof/>
          <w:sz w:val="28"/>
          <w:szCs w:val="28"/>
          <w:lang w:val="uz-Cyrl-UZ" w:eastAsia="ru-RU"/>
        </w:rPr>
        <w:t>нди.</w:t>
      </w:r>
    </w:p>
    <w:p w14:paraId="522FEE17" w14:textId="77777777" w:rsidR="00C3006E" w:rsidRDefault="00C3006E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Бундан ташари Давлат тиббий суғуртаси жамғармасининг Аудит бўлими билдир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ишнома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си бўйича берилган топшириққа асосан Наманган вилоятидаги барча 239 та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дан молиялаштирилиши белгиланган тиббиёт муассасалари кесимида 2024-2025 йилда амалга оширилган ишлар,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статистик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хисоботлар,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муассасалар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Низоми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ва ташкилий тузилмаси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штат жадваллари, койка куни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бажарилиши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даволанган беморлар ҳамда амалга оширилган лабаратория тахлиллари бўйича маълумотлар тайёрлаш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ишлари олиб борилди.</w:t>
      </w:r>
    </w:p>
    <w:p w14:paraId="13CDCEDC" w14:textId="5B6BACCC" w:rsidR="00C3006E" w:rsidRDefault="00C3006E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га қарашли 250 та хисоб рақамларга режалаштирлган маблағларга асосан</w:t>
      </w: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бизнес режалар тайёрлаш ишлари олиб бори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лди.</w:t>
      </w:r>
    </w:p>
    <w:p w14:paraId="4CD10219" w14:textId="6CF9D64B" w:rsidR="00DF2BD1" w:rsidRPr="00DF2BD1" w:rsidRDefault="00DF2BD1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DF2BD1">
        <w:rPr>
          <w:rFonts w:ascii="Times New Roman" w:hAnsi="Times New Roman"/>
          <w:noProof/>
          <w:sz w:val="28"/>
          <w:szCs w:val="28"/>
          <w:lang w:val="uz-Cyrl-UZ" w:eastAsia="ru-RU"/>
        </w:rPr>
        <w:t>Ўзбекистон Республикаси Вазирлар Махкамасининг 02.10.2024 йилдаги 619-сонли хамда Ўзбекистон Республикаси Соғлиқни сақлаш вазирлигининг 24.07.2025 йилдаги 226-сонли буйруғига асосан 2026 йил март ойидан бошлаб реимбурсация дастури тадбиқ этилиши кутилаётган туманлардаги тиббиёт муассасаларига бириктирилилаётган дорихоналар рўйхати шакллантириш ҳамда тажриба-синов туман Чортоқ туманидан тиббиёт муассасаларига бириктирилган дорихоналар томонидан юборилдган счет фактуралар берилган дорилар рўйхати билан бирма бир солиштириб чиқиш ишлари олиб борилди.</w:t>
      </w:r>
    </w:p>
    <w:p w14:paraId="17A21701" w14:textId="61F45387" w:rsidR="00DF2BD1" w:rsidRDefault="00DF2BD1" w:rsidP="00987202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6</w:t>
      </w:r>
      <w:r w:rsidR="00C3006E" w:rsidRPr="0002554C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феврал</w:t>
      </w:r>
      <w:r w:rsidR="00C3006E" w:rsidRPr="0002554C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 xml:space="preserve">ь куни </w:t>
      </w:r>
      <w:bookmarkStart w:id="0" w:name="_GoBack"/>
      <w:bookmarkEnd w:id="0"/>
      <w:r w:rsidR="00987202">
        <w:rPr>
          <w:rFonts w:ascii="Times New Roman" w:hAnsi="Times New Roman"/>
          <w:noProof/>
          <w:sz w:val="28"/>
          <w:szCs w:val="28"/>
          <w:lang w:val="uz-Cyrl-UZ" w:eastAsia="ru-RU"/>
        </w:rPr>
        <w:t>Д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авлат тиббий суғуртаси жамғармасининг Аудит бўлими билдир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ишнома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си бўйича берилган топшириққа асосан Наманган вилоятидаги барча 239 та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дан молиялаштирилиши белгиланган тиббиёт муассасалари кесимида 2024-2025 йилда амалга оширилган ишлар,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статистик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хисоботлар,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муассасалар 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Низоми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ва ташкилий тузилмаси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штат жадваллари, койка куни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бажарилиши</w:t>
      </w:r>
      <w:r w:rsidRPr="009E5000">
        <w:rPr>
          <w:rFonts w:ascii="Times New Roman" w:hAnsi="Times New Roman"/>
          <w:noProof/>
          <w:sz w:val="28"/>
          <w:szCs w:val="28"/>
          <w:lang w:val="uz-Cyrl-UZ" w:eastAsia="ru-RU"/>
        </w:rPr>
        <w:t>, даволанган беморлар ҳамда амалга оширилган лабаратория тахлиллари бўйича маълумотлар тайёрлаш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ишлари олиб борилди.</w:t>
      </w:r>
    </w:p>
    <w:p w14:paraId="40593344" w14:textId="77777777" w:rsidR="00DF2BD1" w:rsidRDefault="00DF2BD1" w:rsidP="00DF2BD1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>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га қарашли 250 та хисоб 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lastRenderedPageBreak/>
        <w:t>рақамларга режалаштирлган маблағларга асосан</w:t>
      </w:r>
      <w:r w:rsidRPr="00224908">
        <w:rPr>
          <w:rFonts w:ascii="Times New Roman" w:hAnsi="Times New Roman"/>
          <w:noProof/>
          <w:sz w:val="28"/>
          <w:szCs w:val="28"/>
          <w:lang w:val="uz-Cyrl-UZ" w:eastAsia="ru-RU"/>
        </w:rPr>
        <w:t xml:space="preserve"> бизнес режалар тайёрлаш ишлари олиб бори</w:t>
      </w:r>
      <w:r>
        <w:rPr>
          <w:rFonts w:ascii="Times New Roman" w:hAnsi="Times New Roman"/>
          <w:noProof/>
          <w:sz w:val="28"/>
          <w:szCs w:val="28"/>
          <w:lang w:val="uz-Cyrl-UZ" w:eastAsia="ru-RU"/>
        </w:rPr>
        <w:t>лди.</w:t>
      </w:r>
    </w:p>
    <w:p w14:paraId="3910907E" w14:textId="77777777" w:rsidR="00DF2BD1" w:rsidRPr="00DF2BD1" w:rsidRDefault="00DF2BD1" w:rsidP="00DF2BD1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  <w:r w:rsidRPr="00DF2BD1">
        <w:rPr>
          <w:rFonts w:ascii="Times New Roman" w:hAnsi="Times New Roman"/>
          <w:noProof/>
          <w:sz w:val="28"/>
          <w:szCs w:val="28"/>
          <w:lang w:val="uz-Cyrl-UZ" w:eastAsia="ru-RU"/>
        </w:rPr>
        <w:t>Ўзбекистон Республикаси Вазирлар Махкамасининг 02.10.2024 йилдаги 619-сонли хамда Ўзбекистон Республикаси Соғлиқни сақлаш вазирлигининг 24.07.2025 йилдаги 226-сонли буйруғига асосан 2026 йил март ойидан бошлаб реимбурсация дастури тадбиқ этилиши кутилаётган туманлардаги тиббиёт муассасаларига бириктирилилаётган дорихоналар рўйхати шакллантириш ҳамда тажриба-синов туман Чортоқ туманидан тиббиёт муассасаларига бириктирилган дорихоналар томонидан юборилдган счет фактуралар берилган дорилар рўйхати билан бирма бир солиштириб чиқиш ишлари олиб борилди.</w:t>
      </w:r>
    </w:p>
    <w:p w14:paraId="33A6E320" w14:textId="77777777" w:rsidR="00C3006E" w:rsidRDefault="00C3006E" w:rsidP="00C3006E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/>
          <w:noProof/>
          <w:sz w:val="28"/>
          <w:szCs w:val="28"/>
          <w:lang w:val="uz-Cyrl-UZ"/>
        </w:rPr>
        <w:tab/>
      </w:r>
    </w:p>
    <w:p w14:paraId="246401B7" w14:textId="77777777" w:rsidR="00C3006E" w:rsidRPr="00A01766" w:rsidRDefault="00C3006E" w:rsidP="00C3006E">
      <w:pPr>
        <w:spacing w:after="0" w:line="276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z-Cyrl-UZ" w:eastAsia="ru-RU"/>
        </w:rPr>
      </w:pPr>
    </w:p>
    <w:p w14:paraId="2BA2A113" w14:textId="77777777" w:rsidR="00C3006E" w:rsidRDefault="00C3006E" w:rsidP="00C3006E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/>
          <w:noProof/>
          <w:sz w:val="28"/>
          <w:szCs w:val="28"/>
          <w:lang w:val="uz-Cyrl-UZ"/>
        </w:rPr>
        <w:tab/>
      </w:r>
    </w:p>
    <w:p w14:paraId="190A1658" w14:textId="77777777" w:rsidR="00C3006E" w:rsidRDefault="00C3006E" w:rsidP="00C3006E">
      <w:pPr>
        <w:spacing w:after="0" w:line="276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</w:p>
    <w:p w14:paraId="3307E98A" w14:textId="77777777" w:rsidR="00C3006E" w:rsidRDefault="00C3006E" w:rsidP="00C3006E">
      <w:pPr>
        <w:spacing w:after="0" w:line="276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Давлат тиббий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суғуртаси</w:t>
      </w:r>
    </w:p>
    <w:p w14:paraId="5197161E" w14:textId="77777777" w:rsidR="00C3006E" w:rsidRDefault="00C3006E" w:rsidP="00C3006E">
      <w:pPr>
        <w:spacing w:after="0" w:line="276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жамғармаси </w:t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>Наманган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худудий </w:t>
      </w:r>
    </w:p>
    <w:p w14:paraId="2C386593" w14:textId="77777777" w:rsidR="00C3006E" w:rsidRPr="00A33F59" w:rsidRDefault="00C3006E" w:rsidP="00C3006E">
      <w:pPr>
        <w:spacing w:after="0" w:line="276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бўлими </w:t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>бош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</w:t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>мутахассиси</w:t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</w:r>
      <w:r w:rsidRPr="00A33F59">
        <w:rPr>
          <w:rFonts w:ascii="Times New Roman" w:hAnsi="Times New Roman"/>
          <w:b/>
          <w:noProof/>
          <w:sz w:val="28"/>
          <w:szCs w:val="28"/>
          <w:lang w:val="uz-Cyrl-UZ"/>
        </w:rPr>
        <w:tab/>
        <w:t>М.Жўрабоев</w:t>
      </w:r>
    </w:p>
    <w:p w14:paraId="4BD7A1DC" w14:textId="49C41B95" w:rsidR="00A33F59" w:rsidRPr="00A33F59" w:rsidRDefault="00A33F59" w:rsidP="00C3006E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z-Cyrl-UZ"/>
        </w:rPr>
      </w:pPr>
    </w:p>
    <w:sectPr w:rsidR="00A33F59" w:rsidRPr="00A33F59" w:rsidSect="00747777">
      <w:pgSz w:w="11906" w:h="16838"/>
      <w:pgMar w:top="720" w:right="851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60B79" w14:textId="77777777" w:rsidR="00D62704" w:rsidRDefault="00D62704">
      <w:pPr>
        <w:spacing w:after="0" w:line="240" w:lineRule="auto"/>
      </w:pPr>
      <w:r>
        <w:separator/>
      </w:r>
    </w:p>
  </w:endnote>
  <w:endnote w:type="continuationSeparator" w:id="0">
    <w:p w14:paraId="14B6105E" w14:textId="77777777" w:rsidR="00D62704" w:rsidRDefault="00D62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A0B67" w14:textId="77777777" w:rsidR="00D62704" w:rsidRDefault="00D62704">
      <w:pPr>
        <w:spacing w:after="0" w:line="240" w:lineRule="auto"/>
      </w:pPr>
      <w:r>
        <w:separator/>
      </w:r>
    </w:p>
  </w:footnote>
  <w:footnote w:type="continuationSeparator" w:id="0">
    <w:p w14:paraId="300136AF" w14:textId="77777777" w:rsidR="00D62704" w:rsidRDefault="00D62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24640"/>
    <w:multiLevelType w:val="multilevel"/>
    <w:tmpl w:val="8CA07B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CF1312"/>
    <w:multiLevelType w:val="hybridMultilevel"/>
    <w:tmpl w:val="B8820A9C"/>
    <w:lvl w:ilvl="0" w:tplc="ED5C9E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470A47"/>
    <w:multiLevelType w:val="hybridMultilevel"/>
    <w:tmpl w:val="DFE04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5503E"/>
    <w:multiLevelType w:val="multilevel"/>
    <w:tmpl w:val="698ED63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6B3410B"/>
    <w:multiLevelType w:val="hybridMultilevel"/>
    <w:tmpl w:val="8370D9D0"/>
    <w:lvl w:ilvl="0" w:tplc="2BD4B990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F22BC"/>
    <w:multiLevelType w:val="hybridMultilevel"/>
    <w:tmpl w:val="2DFA4D88"/>
    <w:lvl w:ilvl="0" w:tplc="7326FCC2">
      <w:start w:val="6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B135A5B"/>
    <w:multiLevelType w:val="hybridMultilevel"/>
    <w:tmpl w:val="2734449E"/>
    <w:lvl w:ilvl="0" w:tplc="183046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33460"/>
    <w:multiLevelType w:val="hybridMultilevel"/>
    <w:tmpl w:val="C6B6BCA6"/>
    <w:lvl w:ilvl="0" w:tplc="37E4AE2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0EE2602"/>
    <w:multiLevelType w:val="hybridMultilevel"/>
    <w:tmpl w:val="122A2A26"/>
    <w:lvl w:ilvl="0" w:tplc="0DCEE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8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0C0"/>
    <w:rsid w:val="00002BD1"/>
    <w:rsid w:val="0000796D"/>
    <w:rsid w:val="00007BE7"/>
    <w:rsid w:val="00013530"/>
    <w:rsid w:val="00013713"/>
    <w:rsid w:val="00017A1C"/>
    <w:rsid w:val="0002318C"/>
    <w:rsid w:val="00023CF3"/>
    <w:rsid w:val="0002554C"/>
    <w:rsid w:val="000334BA"/>
    <w:rsid w:val="000407DC"/>
    <w:rsid w:val="000426F6"/>
    <w:rsid w:val="00047EC9"/>
    <w:rsid w:val="00047F31"/>
    <w:rsid w:val="000536FE"/>
    <w:rsid w:val="00055737"/>
    <w:rsid w:val="000602AD"/>
    <w:rsid w:val="000726A5"/>
    <w:rsid w:val="000727CD"/>
    <w:rsid w:val="000762D3"/>
    <w:rsid w:val="0008123B"/>
    <w:rsid w:val="000908D4"/>
    <w:rsid w:val="00092FF0"/>
    <w:rsid w:val="00093922"/>
    <w:rsid w:val="000A0C44"/>
    <w:rsid w:val="000A1D38"/>
    <w:rsid w:val="000B0DAD"/>
    <w:rsid w:val="000C1671"/>
    <w:rsid w:val="000C25BE"/>
    <w:rsid w:val="000C5F00"/>
    <w:rsid w:val="000C6118"/>
    <w:rsid w:val="000C6686"/>
    <w:rsid w:val="000E2BE1"/>
    <w:rsid w:val="000E2CC6"/>
    <w:rsid w:val="000F0AD7"/>
    <w:rsid w:val="000F3F0A"/>
    <w:rsid w:val="000F5AFC"/>
    <w:rsid w:val="000F62D0"/>
    <w:rsid w:val="00107C45"/>
    <w:rsid w:val="00110F9C"/>
    <w:rsid w:val="00111E68"/>
    <w:rsid w:val="00112E11"/>
    <w:rsid w:val="00121028"/>
    <w:rsid w:val="001252C6"/>
    <w:rsid w:val="001313EE"/>
    <w:rsid w:val="00140224"/>
    <w:rsid w:val="00147B27"/>
    <w:rsid w:val="0015056D"/>
    <w:rsid w:val="00151254"/>
    <w:rsid w:val="00151712"/>
    <w:rsid w:val="00161C87"/>
    <w:rsid w:val="00163E54"/>
    <w:rsid w:val="001714D2"/>
    <w:rsid w:val="0017535C"/>
    <w:rsid w:val="001808BC"/>
    <w:rsid w:val="0018329B"/>
    <w:rsid w:val="001914EB"/>
    <w:rsid w:val="001A2E78"/>
    <w:rsid w:val="001B7CB4"/>
    <w:rsid w:val="001C119F"/>
    <w:rsid w:val="001C2C52"/>
    <w:rsid w:val="001C3FB6"/>
    <w:rsid w:val="001D16D7"/>
    <w:rsid w:val="001D180E"/>
    <w:rsid w:val="001D3EBE"/>
    <w:rsid w:val="001D46CA"/>
    <w:rsid w:val="001D5B4E"/>
    <w:rsid w:val="001D62D1"/>
    <w:rsid w:val="001E3C98"/>
    <w:rsid w:val="001F3F27"/>
    <w:rsid w:val="001F65B2"/>
    <w:rsid w:val="002066EF"/>
    <w:rsid w:val="00206F98"/>
    <w:rsid w:val="002204E4"/>
    <w:rsid w:val="00227304"/>
    <w:rsid w:val="00232B8D"/>
    <w:rsid w:val="00234405"/>
    <w:rsid w:val="00235D7E"/>
    <w:rsid w:val="00236351"/>
    <w:rsid w:val="00236F60"/>
    <w:rsid w:val="00245F02"/>
    <w:rsid w:val="00246BBA"/>
    <w:rsid w:val="00247EFD"/>
    <w:rsid w:val="00252B89"/>
    <w:rsid w:val="00252F88"/>
    <w:rsid w:val="002576FC"/>
    <w:rsid w:val="0026029E"/>
    <w:rsid w:val="00263150"/>
    <w:rsid w:val="0026501A"/>
    <w:rsid w:val="00280234"/>
    <w:rsid w:val="00282D0C"/>
    <w:rsid w:val="00282E75"/>
    <w:rsid w:val="00287EB0"/>
    <w:rsid w:val="00291CDB"/>
    <w:rsid w:val="00294213"/>
    <w:rsid w:val="00295841"/>
    <w:rsid w:val="002A01A1"/>
    <w:rsid w:val="002A21BC"/>
    <w:rsid w:val="002A6628"/>
    <w:rsid w:val="002B5260"/>
    <w:rsid w:val="002B57D0"/>
    <w:rsid w:val="002B57DB"/>
    <w:rsid w:val="002B5CF3"/>
    <w:rsid w:val="002B62FB"/>
    <w:rsid w:val="002B7FBB"/>
    <w:rsid w:val="002E686A"/>
    <w:rsid w:val="002F39C1"/>
    <w:rsid w:val="00302AE9"/>
    <w:rsid w:val="003123D3"/>
    <w:rsid w:val="0031617B"/>
    <w:rsid w:val="003238C2"/>
    <w:rsid w:val="0033459F"/>
    <w:rsid w:val="00337854"/>
    <w:rsid w:val="0034163C"/>
    <w:rsid w:val="003442E0"/>
    <w:rsid w:val="00350A0E"/>
    <w:rsid w:val="00351E9E"/>
    <w:rsid w:val="00355114"/>
    <w:rsid w:val="00362767"/>
    <w:rsid w:val="00374A07"/>
    <w:rsid w:val="00375A72"/>
    <w:rsid w:val="0037742A"/>
    <w:rsid w:val="003777C9"/>
    <w:rsid w:val="00380FAB"/>
    <w:rsid w:val="003911AC"/>
    <w:rsid w:val="0039124E"/>
    <w:rsid w:val="00392223"/>
    <w:rsid w:val="003962AC"/>
    <w:rsid w:val="00396321"/>
    <w:rsid w:val="003A6C42"/>
    <w:rsid w:val="003B3CBE"/>
    <w:rsid w:val="003B4217"/>
    <w:rsid w:val="003B6D08"/>
    <w:rsid w:val="003B7C42"/>
    <w:rsid w:val="003B7D9D"/>
    <w:rsid w:val="003C6A8F"/>
    <w:rsid w:val="003D0E5A"/>
    <w:rsid w:val="003E2BEA"/>
    <w:rsid w:val="003E2D1F"/>
    <w:rsid w:val="003E438F"/>
    <w:rsid w:val="003F3516"/>
    <w:rsid w:val="00403050"/>
    <w:rsid w:val="0041268C"/>
    <w:rsid w:val="0042010B"/>
    <w:rsid w:val="00420AC5"/>
    <w:rsid w:val="004212F7"/>
    <w:rsid w:val="004261B2"/>
    <w:rsid w:val="00426F4B"/>
    <w:rsid w:val="00434DDA"/>
    <w:rsid w:val="00442FD0"/>
    <w:rsid w:val="004548A2"/>
    <w:rsid w:val="00455D85"/>
    <w:rsid w:val="00464997"/>
    <w:rsid w:val="00483BDE"/>
    <w:rsid w:val="004905F5"/>
    <w:rsid w:val="004950AB"/>
    <w:rsid w:val="004A5113"/>
    <w:rsid w:val="004A74B8"/>
    <w:rsid w:val="004D6DA8"/>
    <w:rsid w:val="004E3224"/>
    <w:rsid w:val="004E4111"/>
    <w:rsid w:val="004E4687"/>
    <w:rsid w:val="004F2645"/>
    <w:rsid w:val="004F283C"/>
    <w:rsid w:val="00505604"/>
    <w:rsid w:val="00505AD6"/>
    <w:rsid w:val="00507D93"/>
    <w:rsid w:val="00515E3D"/>
    <w:rsid w:val="0051769D"/>
    <w:rsid w:val="00523636"/>
    <w:rsid w:val="005306DD"/>
    <w:rsid w:val="005430C1"/>
    <w:rsid w:val="00545383"/>
    <w:rsid w:val="00545569"/>
    <w:rsid w:val="00554737"/>
    <w:rsid w:val="00557D13"/>
    <w:rsid w:val="00562F00"/>
    <w:rsid w:val="00573E1E"/>
    <w:rsid w:val="00577D7F"/>
    <w:rsid w:val="00581D22"/>
    <w:rsid w:val="005825AB"/>
    <w:rsid w:val="00590613"/>
    <w:rsid w:val="005A2703"/>
    <w:rsid w:val="005A3134"/>
    <w:rsid w:val="005A45CC"/>
    <w:rsid w:val="005A5E55"/>
    <w:rsid w:val="005B0D7D"/>
    <w:rsid w:val="005B4427"/>
    <w:rsid w:val="005B692D"/>
    <w:rsid w:val="005C2560"/>
    <w:rsid w:val="005C2A3A"/>
    <w:rsid w:val="005D13AF"/>
    <w:rsid w:val="005D2193"/>
    <w:rsid w:val="005D43F5"/>
    <w:rsid w:val="005D4891"/>
    <w:rsid w:val="005D5F6F"/>
    <w:rsid w:val="005D7E3F"/>
    <w:rsid w:val="005E5E5A"/>
    <w:rsid w:val="005E7A86"/>
    <w:rsid w:val="00606B5B"/>
    <w:rsid w:val="0062121E"/>
    <w:rsid w:val="006220C0"/>
    <w:rsid w:val="00625C5D"/>
    <w:rsid w:val="00626BDC"/>
    <w:rsid w:val="00630061"/>
    <w:rsid w:val="006300A5"/>
    <w:rsid w:val="00633AF2"/>
    <w:rsid w:val="00655225"/>
    <w:rsid w:val="00660C76"/>
    <w:rsid w:val="00660D32"/>
    <w:rsid w:val="00664B94"/>
    <w:rsid w:val="0067284A"/>
    <w:rsid w:val="00672D24"/>
    <w:rsid w:val="00680F40"/>
    <w:rsid w:val="0068172F"/>
    <w:rsid w:val="00682C40"/>
    <w:rsid w:val="0068584E"/>
    <w:rsid w:val="00694789"/>
    <w:rsid w:val="00697DFE"/>
    <w:rsid w:val="006A0033"/>
    <w:rsid w:val="006A0AE3"/>
    <w:rsid w:val="006A1C65"/>
    <w:rsid w:val="006A384F"/>
    <w:rsid w:val="006B00DD"/>
    <w:rsid w:val="006B4543"/>
    <w:rsid w:val="006B6D0B"/>
    <w:rsid w:val="006C04C8"/>
    <w:rsid w:val="006C1D73"/>
    <w:rsid w:val="006C264F"/>
    <w:rsid w:val="006C4B18"/>
    <w:rsid w:val="006C7138"/>
    <w:rsid w:val="006C7857"/>
    <w:rsid w:val="006D1811"/>
    <w:rsid w:val="006D39E5"/>
    <w:rsid w:val="006D4223"/>
    <w:rsid w:val="006D4A94"/>
    <w:rsid w:val="006D655D"/>
    <w:rsid w:val="006E3585"/>
    <w:rsid w:val="006E597E"/>
    <w:rsid w:val="006F35C7"/>
    <w:rsid w:val="006F45F8"/>
    <w:rsid w:val="00715C41"/>
    <w:rsid w:val="0072457B"/>
    <w:rsid w:val="00725C82"/>
    <w:rsid w:val="0073015F"/>
    <w:rsid w:val="007320F5"/>
    <w:rsid w:val="007348D5"/>
    <w:rsid w:val="0073677A"/>
    <w:rsid w:val="00736FE3"/>
    <w:rsid w:val="00744456"/>
    <w:rsid w:val="00747777"/>
    <w:rsid w:val="00751B7C"/>
    <w:rsid w:val="0075220D"/>
    <w:rsid w:val="0075436B"/>
    <w:rsid w:val="007645C3"/>
    <w:rsid w:val="00765AC5"/>
    <w:rsid w:val="00765DF5"/>
    <w:rsid w:val="0077016F"/>
    <w:rsid w:val="007720F9"/>
    <w:rsid w:val="007765D8"/>
    <w:rsid w:val="007772D6"/>
    <w:rsid w:val="007863A8"/>
    <w:rsid w:val="00793BA3"/>
    <w:rsid w:val="007948FF"/>
    <w:rsid w:val="007A0FA3"/>
    <w:rsid w:val="007B681B"/>
    <w:rsid w:val="007C00AA"/>
    <w:rsid w:val="007C2525"/>
    <w:rsid w:val="007C7493"/>
    <w:rsid w:val="007D21BE"/>
    <w:rsid w:val="007E11DC"/>
    <w:rsid w:val="007F3EB2"/>
    <w:rsid w:val="00800840"/>
    <w:rsid w:val="008065C1"/>
    <w:rsid w:val="008154A0"/>
    <w:rsid w:val="00817830"/>
    <w:rsid w:val="00820C01"/>
    <w:rsid w:val="00821BF1"/>
    <w:rsid w:val="00824B77"/>
    <w:rsid w:val="0082635D"/>
    <w:rsid w:val="00835DFE"/>
    <w:rsid w:val="008436EC"/>
    <w:rsid w:val="008442A3"/>
    <w:rsid w:val="00853B6F"/>
    <w:rsid w:val="0086459D"/>
    <w:rsid w:val="00872C84"/>
    <w:rsid w:val="00896A3B"/>
    <w:rsid w:val="00897F64"/>
    <w:rsid w:val="008A099E"/>
    <w:rsid w:val="008B7BE3"/>
    <w:rsid w:val="008C650A"/>
    <w:rsid w:val="008D2FDB"/>
    <w:rsid w:val="008D4B95"/>
    <w:rsid w:val="008D547F"/>
    <w:rsid w:val="008E10C1"/>
    <w:rsid w:val="008E496E"/>
    <w:rsid w:val="008F78DD"/>
    <w:rsid w:val="0090463B"/>
    <w:rsid w:val="00911DD2"/>
    <w:rsid w:val="0091433B"/>
    <w:rsid w:val="0091718D"/>
    <w:rsid w:val="009251B8"/>
    <w:rsid w:val="0093513E"/>
    <w:rsid w:val="00935496"/>
    <w:rsid w:val="0095353D"/>
    <w:rsid w:val="00954107"/>
    <w:rsid w:val="0095446D"/>
    <w:rsid w:val="00954AFA"/>
    <w:rsid w:val="00966897"/>
    <w:rsid w:val="00970D4E"/>
    <w:rsid w:val="009722BD"/>
    <w:rsid w:val="00972DDF"/>
    <w:rsid w:val="0097369C"/>
    <w:rsid w:val="00976C7F"/>
    <w:rsid w:val="00980951"/>
    <w:rsid w:val="0098557B"/>
    <w:rsid w:val="00987202"/>
    <w:rsid w:val="0098794B"/>
    <w:rsid w:val="00995155"/>
    <w:rsid w:val="009A1C1F"/>
    <w:rsid w:val="009A5A2B"/>
    <w:rsid w:val="009B5106"/>
    <w:rsid w:val="009C2C85"/>
    <w:rsid w:val="009C2EB2"/>
    <w:rsid w:val="009C4698"/>
    <w:rsid w:val="009C50B3"/>
    <w:rsid w:val="009C65E6"/>
    <w:rsid w:val="009D1226"/>
    <w:rsid w:val="009D170B"/>
    <w:rsid w:val="009D4F3F"/>
    <w:rsid w:val="009E04AC"/>
    <w:rsid w:val="009E4F43"/>
    <w:rsid w:val="009E5A0A"/>
    <w:rsid w:val="009E6919"/>
    <w:rsid w:val="009E6C2D"/>
    <w:rsid w:val="009F1588"/>
    <w:rsid w:val="00A01766"/>
    <w:rsid w:val="00A106D0"/>
    <w:rsid w:val="00A14EED"/>
    <w:rsid w:val="00A23FE0"/>
    <w:rsid w:val="00A30510"/>
    <w:rsid w:val="00A31BFB"/>
    <w:rsid w:val="00A33F59"/>
    <w:rsid w:val="00A34B48"/>
    <w:rsid w:val="00A37C54"/>
    <w:rsid w:val="00A42EFE"/>
    <w:rsid w:val="00A430BB"/>
    <w:rsid w:val="00A46CA9"/>
    <w:rsid w:val="00A46D11"/>
    <w:rsid w:val="00A607B6"/>
    <w:rsid w:val="00A67F0B"/>
    <w:rsid w:val="00A73590"/>
    <w:rsid w:val="00A7387C"/>
    <w:rsid w:val="00A7459E"/>
    <w:rsid w:val="00A7610B"/>
    <w:rsid w:val="00A814AB"/>
    <w:rsid w:val="00A910BF"/>
    <w:rsid w:val="00AA3C17"/>
    <w:rsid w:val="00AA5238"/>
    <w:rsid w:val="00AB20DC"/>
    <w:rsid w:val="00AB2C8C"/>
    <w:rsid w:val="00AB7FA5"/>
    <w:rsid w:val="00AD0885"/>
    <w:rsid w:val="00AD13AF"/>
    <w:rsid w:val="00AD1A50"/>
    <w:rsid w:val="00AD3002"/>
    <w:rsid w:val="00AD5F1B"/>
    <w:rsid w:val="00AD6AFC"/>
    <w:rsid w:val="00AD780E"/>
    <w:rsid w:val="00AD79F2"/>
    <w:rsid w:val="00AD7D97"/>
    <w:rsid w:val="00B0773F"/>
    <w:rsid w:val="00B12E94"/>
    <w:rsid w:val="00B13186"/>
    <w:rsid w:val="00B139CB"/>
    <w:rsid w:val="00B15D71"/>
    <w:rsid w:val="00B15E76"/>
    <w:rsid w:val="00B17A82"/>
    <w:rsid w:val="00B24C3F"/>
    <w:rsid w:val="00B30AE3"/>
    <w:rsid w:val="00B365FF"/>
    <w:rsid w:val="00B3791F"/>
    <w:rsid w:val="00B432D2"/>
    <w:rsid w:val="00B50983"/>
    <w:rsid w:val="00B53344"/>
    <w:rsid w:val="00B5778C"/>
    <w:rsid w:val="00B61434"/>
    <w:rsid w:val="00B63B66"/>
    <w:rsid w:val="00B67AF4"/>
    <w:rsid w:val="00B71131"/>
    <w:rsid w:val="00B74B1F"/>
    <w:rsid w:val="00B7508B"/>
    <w:rsid w:val="00B77D53"/>
    <w:rsid w:val="00B8176C"/>
    <w:rsid w:val="00B848E7"/>
    <w:rsid w:val="00B94627"/>
    <w:rsid w:val="00BA3C43"/>
    <w:rsid w:val="00BB1B88"/>
    <w:rsid w:val="00BC2649"/>
    <w:rsid w:val="00BC3EEC"/>
    <w:rsid w:val="00BC657E"/>
    <w:rsid w:val="00BD79D5"/>
    <w:rsid w:val="00BE3A8D"/>
    <w:rsid w:val="00BF7BA8"/>
    <w:rsid w:val="00C02726"/>
    <w:rsid w:val="00C04EBF"/>
    <w:rsid w:val="00C072D5"/>
    <w:rsid w:val="00C1003C"/>
    <w:rsid w:val="00C15752"/>
    <w:rsid w:val="00C1688A"/>
    <w:rsid w:val="00C23376"/>
    <w:rsid w:val="00C23F9C"/>
    <w:rsid w:val="00C3006E"/>
    <w:rsid w:val="00C30B3F"/>
    <w:rsid w:val="00C34572"/>
    <w:rsid w:val="00C373BA"/>
    <w:rsid w:val="00C37547"/>
    <w:rsid w:val="00C41566"/>
    <w:rsid w:val="00C42D7D"/>
    <w:rsid w:val="00C4336B"/>
    <w:rsid w:val="00C46ED2"/>
    <w:rsid w:val="00C52EC6"/>
    <w:rsid w:val="00C55B40"/>
    <w:rsid w:val="00C72E6C"/>
    <w:rsid w:val="00C80574"/>
    <w:rsid w:val="00C86198"/>
    <w:rsid w:val="00CA67D1"/>
    <w:rsid w:val="00CA78C4"/>
    <w:rsid w:val="00CB2319"/>
    <w:rsid w:val="00CB3102"/>
    <w:rsid w:val="00CB386E"/>
    <w:rsid w:val="00CB760D"/>
    <w:rsid w:val="00CB7DC1"/>
    <w:rsid w:val="00CC5421"/>
    <w:rsid w:val="00CD1C0F"/>
    <w:rsid w:val="00CD72EE"/>
    <w:rsid w:val="00CD7D80"/>
    <w:rsid w:val="00CE1972"/>
    <w:rsid w:val="00CE1E2D"/>
    <w:rsid w:val="00CE3699"/>
    <w:rsid w:val="00CE64E6"/>
    <w:rsid w:val="00CE7DC5"/>
    <w:rsid w:val="00CF426D"/>
    <w:rsid w:val="00D071A9"/>
    <w:rsid w:val="00D16D82"/>
    <w:rsid w:val="00D20DC6"/>
    <w:rsid w:val="00D214F8"/>
    <w:rsid w:val="00D3408D"/>
    <w:rsid w:val="00D35476"/>
    <w:rsid w:val="00D3555F"/>
    <w:rsid w:val="00D37279"/>
    <w:rsid w:val="00D43956"/>
    <w:rsid w:val="00D44BBD"/>
    <w:rsid w:val="00D54C66"/>
    <w:rsid w:val="00D5565F"/>
    <w:rsid w:val="00D56697"/>
    <w:rsid w:val="00D62704"/>
    <w:rsid w:val="00D62B30"/>
    <w:rsid w:val="00D6367F"/>
    <w:rsid w:val="00D64B10"/>
    <w:rsid w:val="00D64EF4"/>
    <w:rsid w:val="00D65B04"/>
    <w:rsid w:val="00D91908"/>
    <w:rsid w:val="00DA1BE1"/>
    <w:rsid w:val="00DA5D13"/>
    <w:rsid w:val="00DB34F1"/>
    <w:rsid w:val="00DB588F"/>
    <w:rsid w:val="00DC0FB0"/>
    <w:rsid w:val="00DC1FB7"/>
    <w:rsid w:val="00DD1DA8"/>
    <w:rsid w:val="00DD3630"/>
    <w:rsid w:val="00DD7203"/>
    <w:rsid w:val="00DE4F43"/>
    <w:rsid w:val="00DE6676"/>
    <w:rsid w:val="00DF10F6"/>
    <w:rsid w:val="00DF2BD1"/>
    <w:rsid w:val="00DF5AEA"/>
    <w:rsid w:val="00E06BCE"/>
    <w:rsid w:val="00E075CD"/>
    <w:rsid w:val="00E12F3E"/>
    <w:rsid w:val="00E13256"/>
    <w:rsid w:val="00E1755A"/>
    <w:rsid w:val="00E22188"/>
    <w:rsid w:val="00E226CF"/>
    <w:rsid w:val="00E22EDC"/>
    <w:rsid w:val="00E23A5B"/>
    <w:rsid w:val="00E23D7A"/>
    <w:rsid w:val="00E332B9"/>
    <w:rsid w:val="00E33DDF"/>
    <w:rsid w:val="00E37CFA"/>
    <w:rsid w:val="00E45383"/>
    <w:rsid w:val="00E52BE3"/>
    <w:rsid w:val="00E55BBE"/>
    <w:rsid w:val="00E602DD"/>
    <w:rsid w:val="00E603AA"/>
    <w:rsid w:val="00E6498D"/>
    <w:rsid w:val="00E66FE1"/>
    <w:rsid w:val="00E7161E"/>
    <w:rsid w:val="00E77633"/>
    <w:rsid w:val="00E82ABD"/>
    <w:rsid w:val="00E84FEC"/>
    <w:rsid w:val="00E85B2C"/>
    <w:rsid w:val="00E91CED"/>
    <w:rsid w:val="00E94DE8"/>
    <w:rsid w:val="00E9656C"/>
    <w:rsid w:val="00E972CE"/>
    <w:rsid w:val="00EB0961"/>
    <w:rsid w:val="00EB0C56"/>
    <w:rsid w:val="00EB3587"/>
    <w:rsid w:val="00EB38EC"/>
    <w:rsid w:val="00EB62E1"/>
    <w:rsid w:val="00EC031F"/>
    <w:rsid w:val="00EC6013"/>
    <w:rsid w:val="00EC6387"/>
    <w:rsid w:val="00ED0148"/>
    <w:rsid w:val="00ED0380"/>
    <w:rsid w:val="00ED78AF"/>
    <w:rsid w:val="00EE3029"/>
    <w:rsid w:val="00EE571A"/>
    <w:rsid w:val="00EE699D"/>
    <w:rsid w:val="00F05510"/>
    <w:rsid w:val="00F117F1"/>
    <w:rsid w:val="00F14336"/>
    <w:rsid w:val="00F149D0"/>
    <w:rsid w:val="00F15D0A"/>
    <w:rsid w:val="00F16708"/>
    <w:rsid w:val="00F50600"/>
    <w:rsid w:val="00F51779"/>
    <w:rsid w:val="00F54E08"/>
    <w:rsid w:val="00F62F0F"/>
    <w:rsid w:val="00F77C38"/>
    <w:rsid w:val="00F90672"/>
    <w:rsid w:val="00F93A99"/>
    <w:rsid w:val="00FA0DF2"/>
    <w:rsid w:val="00FA5DB7"/>
    <w:rsid w:val="00FA683C"/>
    <w:rsid w:val="00FB3615"/>
    <w:rsid w:val="00FC545D"/>
    <w:rsid w:val="00FF6C92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55B64"/>
  <w15:docId w15:val="{EF4BB4B7-9357-4193-910E-0E37D9C7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344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TML">
    <w:name w:val="HTML Address"/>
    <w:basedOn w:val="a"/>
    <w:link w:val="HTML0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semiHidden/>
    <w:rPr>
      <w:rFonts w:ascii="Times New Roman" w:eastAsia="Times New Roman" w:hAnsi="Times New Roman"/>
      <w:i/>
      <w:iCs/>
      <w:sz w:val="24"/>
      <w:szCs w:val="24"/>
    </w:rPr>
  </w:style>
  <w:style w:type="character" w:styleId="a6">
    <w:name w:val="Emphasis"/>
    <w:uiPriority w:val="20"/>
    <w:qFormat/>
    <w:rPr>
      <w:i/>
      <w:iCs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8">
    <w:name w:val="Заголовок Знак"/>
    <w:link w:val="a7"/>
    <w:uiPriority w:val="10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2">
    <w:name w:val="Основной текст (2)_"/>
    <w:link w:val="2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before="420" w:after="120" w:line="322" w:lineRule="exact"/>
      <w:ind w:hanging="640"/>
    </w:pPr>
    <w:rPr>
      <w:rFonts w:ascii="Times New Roman" w:eastAsia="Times New Roman" w:hAnsi="Times New Roman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Pr>
      <w:sz w:val="22"/>
      <w:szCs w:val="22"/>
      <w:lang w:eastAsia="en-US"/>
    </w:rPr>
  </w:style>
  <w:style w:type="paragraph" w:styleId="ad">
    <w:name w:val="No Spacing"/>
    <w:link w:val="ae"/>
    <w:uiPriority w:val="1"/>
    <w:qFormat/>
    <w:rPr>
      <w:sz w:val="22"/>
      <w:szCs w:val="22"/>
      <w:lang w:val="ru-RU"/>
    </w:rPr>
  </w:style>
  <w:style w:type="character" w:customStyle="1" w:styleId="ae">
    <w:name w:val="Без интервала Знак"/>
    <w:link w:val="ad"/>
    <w:uiPriority w:val="1"/>
    <w:locked/>
    <w:rPr>
      <w:sz w:val="22"/>
      <w:szCs w:val="22"/>
      <w:lang w:eastAsia="en-US"/>
    </w:rPr>
  </w:style>
  <w:style w:type="table" w:styleId="af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5187">
              <w:blockQuote w:val="1"/>
              <w:marLeft w:val="0"/>
              <w:marRight w:val="315"/>
              <w:marTop w:val="270"/>
              <w:marBottom w:val="240"/>
              <w:divBdr>
                <w:top w:val="none" w:sz="0" w:space="0" w:color="auto"/>
                <w:left w:val="single" w:sz="18" w:space="11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120D4-A081-465B-8B0A-30171971F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User</cp:lastModifiedBy>
  <cp:revision>9</cp:revision>
  <cp:lastPrinted>2025-12-26T06:47:00Z</cp:lastPrinted>
  <dcterms:created xsi:type="dcterms:W3CDTF">2026-01-23T10:34:00Z</dcterms:created>
  <dcterms:modified xsi:type="dcterms:W3CDTF">2026-02-06T13:38:00Z</dcterms:modified>
</cp:coreProperties>
</file>