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B9D3E" w14:textId="77777777" w:rsidR="000B56F3" w:rsidRDefault="000B56F3">
      <w:pPr>
        <w:spacing w:after="0" w:line="240" w:lineRule="auto"/>
        <w:jc w:val="both"/>
        <w:rPr>
          <w:rFonts w:ascii="Times New Roman" w:hAnsi="Times New Roman" w:cs="Times New Roman"/>
          <w:b/>
          <w:bCs/>
          <w:sz w:val="24"/>
          <w:szCs w:val="24"/>
        </w:rPr>
      </w:pPr>
    </w:p>
    <w:p w14:paraId="688CB6E8" w14:textId="7E18CD4E" w:rsidR="000B56F3" w:rsidRPr="009A1C42" w:rsidRDefault="008E1EDD">
      <w:pPr>
        <w:spacing w:after="0" w:line="240" w:lineRule="auto"/>
        <w:jc w:val="both"/>
        <w:rPr>
          <w:rFonts w:ascii="Times New Roman" w:hAnsi="Times New Roman" w:cs="Times New Roman"/>
          <w:b/>
          <w:bCs/>
          <w:sz w:val="24"/>
          <w:szCs w:val="24"/>
          <w:lang w:val="uz-Cyrl-UZ"/>
        </w:rPr>
      </w:pPr>
      <w:r w:rsidRPr="009A1C42">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9A1C42" w:rsidRDefault="000B56F3">
      <w:pPr>
        <w:spacing w:after="0"/>
        <w:ind w:left="3540"/>
        <w:jc w:val="both"/>
        <w:rPr>
          <w:rFonts w:ascii="Times New Roman" w:hAnsi="Times New Roman" w:cs="Times New Roman"/>
          <w:b/>
          <w:bCs/>
          <w:sz w:val="24"/>
          <w:szCs w:val="24"/>
          <w:lang w:val="uz-Cyrl-UZ"/>
        </w:rPr>
      </w:pPr>
    </w:p>
    <w:p w14:paraId="533CF0CF" w14:textId="77777777"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bCs/>
          <w:sz w:val="24"/>
          <w:szCs w:val="24"/>
          <w:lang w:val="uz-Cyrl-UZ"/>
        </w:rPr>
        <w:t>МАЪЛУМОТ</w:t>
      </w:r>
      <w:r w:rsidRPr="009A1C42">
        <w:rPr>
          <w:rFonts w:ascii="Times New Roman" w:hAnsi="Times New Roman" w:cs="Times New Roman"/>
          <w:b/>
          <w:sz w:val="24"/>
          <w:szCs w:val="24"/>
          <w:lang w:val="uz-Cyrl-UZ"/>
        </w:rPr>
        <w:t xml:space="preserve">                                                                                                                             </w:t>
      </w:r>
    </w:p>
    <w:p w14:paraId="33007DCD" w14:textId="62CBB83B" w:rsidR="00462F5E"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sz w:val="24"/>
          <w:szCs w:val="24"/>
          <w:lang w:val="uz-Cyrl-UZ"/>
        </w:rPr>
        <w:t xml:space="preserve">                                                              </w:t>
      </w:r>
      <w:r w:rsidR="003E6C7D">
        <w:rPr>
          <w:rFonts w:ascii="Times New Roman" w:hAnsi="Times New Roman" w:cs="Times New Roman"/>
          <w:b/>
          <w:sz w:val="24"/>
          <w:szCs w:val="24"/>
          <w:lang w:val="uz-Cyrl-UZ"/>
        </w:rPr>
        <w:t>12</w:t>
      </w:r>
      <w:r w:rsidR="00A253C3" w:rsidRPr="009A1C42">
        <w:rPr>
          <w:rFonts w:ascii="Times New Roman" w:hAnsi="Times New Roman" w:cs="Times New Roman"/>
          <w:b/>
          <w:sz w:val="24"/>
          <w:szCs w:val="24"/>
          <w:lang w:val="uz-Cyrl-UZ"/>
        </w:rPr>
        <w:t>-</w:t>
      </w:r>
      <w:r w:rsidR="003E6C7D">
        <w:rPr>
          <w:rFonts w:ascii="Times New Roman" w:hAnsi="Times New Roman" w:cs="Times New Roman"/>
          <w:b/>
          <w:sz w:val="24"/>
          <w:szCs w:val="24"/>
          <w:lang w:val="uz-Cyrl-UZ"/>
        </w:rPr>
        <w:t>16</w:t>
      </w:r>
      <w:r w:rsidR="00C962EC" w:rsidRPr="009A1C42">
        <w:rPr>
          <w:rFonts w:ascii="Times New Roman" w:hAnsi="Times New Roman" w:cs="Times New Roman"/>
          <w:b/>
          <w:sz w:val="24"/>
          <w:szCs w:val="24"/>
          <w:lang w:val="uz-Cyrl-UZ"/>
        </w:rPr>
        <w:t>.</w:t>
      </w:r>
      <w:r w:rsidR="005927E7" w:rsidRPr="005927E7">
        <w:rPr>
          <w:rFonts w:ascii="Times New Roman" w:hAnsi="Times New Roman" w:cs="Times New Roman"/>
          <w:b/>
          <w:sz w:val="24"/>
          <w:szCs w:val="24"/>
          <w:lang w:val="uz-Cyrl-UZ"/>
        </w:rPr>
        <w:t>01</w:t>
      </w:r>
      <w:r w:rsidR="00A253C3" w:rsidRPr="009A1C42">
        <w:rPr>
          <w:rFonts w:ascii="Times New Roman" w:hAnsi="Times New Roman" w:cs="Times New Roman"/>
          <w:b/>
          <w:sz w:val="24"/>
          <w:szCs w:val="24"/>
          <w:lang w:val="uz-Cyrl-UZ"/>
        </w:rPr>
        <w:t>.</w:t>
      </w:r>
      <w:r w:rsidRPr="009A1C42">
        <w:rPr>
          <w:rFonts w:ascii="Times New Roman" w:hAnsi="Times New Roman" w:cs="Times New Roman"/>
          <w:b/>
          <w:sz w:val="24"/>
          <w:szCs w:val="24"/>
          <w:lang w:val="uz-Cyrl-UZ"/>
        </w:rPr>
        <w:t>202</w:t>
      </w:r>
      <w:r w:rsidR="005927E7" w:rsidRPr="005927E7">
        <w:rPr>
          <w:rFonts w:ascii="Times New Roman" w:hAnsi="Times New Roman" w:cs="Times New Roman"/>
          <w:b/>
          <w:sz w:val="24"/>
          <w:szCs w:val="24"/>
          <w:lang w:val="uz-Cyrl-UZ"/>
        </w:rPr>
        <w:t>6</w:t>
      </w:r>
      <w:r w:rsidRPr="009A1C42">
        <w:rPr>
          <w:rFonts w:ascii="Times New Roman" w:hAnsi="Times New Roman" w:cs="Times New Roman"/>
          <w:b/>
          <w:sz w:val="24"/>
          <w:szCs w:val="24"/>
          <w:lang w:val="uz-Cyrl-UZ"/>
        </w:rPr>
        <w:t xml:space="preserve"> йил </w:t>
      </w:r>
    </w:p>
    <w:p w14:paraId="56964028" w14:textId="62651E22" w:rsidR="003E6C7D" w:rsidRPr="00D96772" w:rsidRDefault="005927E7" w:rsidP="003E6C7D">
      <w:pPr>
        <w:ind w:right="4"/>
        <w:rPr>
          <w:rFonts w:ascii="Times New Roman" w:hAnsi="Times New Roman" w:cs="Times New Roman"/>
          <w:sz w:val="24"/>
          <w:szCs w:val="24"/>
          <w:lang w:val="uz-Cyrl-UZ"/>
        </w:rPr>
      </w:pPr>
      <w:r w:rsidRPr="00D96772">
        <w:rPr>
          <w:rFonts w:ascii="Times New Roman" w:hAnsi="Times New Roman" w:cs="Times New Roman"/>
          <w:b/>
          <w:noProof/>
          <w:sz w:val="24"/>
          <w:szCs w:val="24"/>
          <w:lang w:val="uz-Cyrl-UZ" w:eastAsia="ru-RU"/>
        </w:rPr>
        <w:t xml:space="preserve">Жорий йилнинг </w:t>
      </w:r>
      <w:r w:rsidR="003E6C7D" w:rsidRPr="00D96772">
        <w:rPr>
          <w:rFonts w:ascii="Times New Roman" w:hAnsi="Times New Roman" w:cs="Times New Roman"/>
          <w:b/>
          <w:noProof/>
          <w:sz w:val="24"/>
          <w:szCs w:val="24"/>
          <w:lang w:val="uz-Cyrl-UZ" w:eastAsia="ru-RU"/>
        </w:rPr>
        <w:t>12</w:t>
      </w:r>
      <w:r w:rsidRPr="00D96772">
        <w:rPr>
          <w:rFonts w:ascii="Times New Roman" w:hAnsi="Times New Roman" w:cs="Times New Roman"/>
          <w:b/>
          <w:noProof/>
          <w:sz w:val="24"/>
          <w:szCs w:val="24"/>
          <w:lang w:val="uz-Cyrl-UZ" w:eastAsia="ru-RU"/>
        </w:rPr>
        <w:t>.01.2026й</w:t>
      </w:r>
      <w:r w:rsidR="003E6C7D" w:rsidRPr="00D96772">
        <w:rPr>
          <w:rFonts w:ascii="Times New Roman" w:hAnsi="Times New Roman" w:cs="Times New Roman"/>
          <w:b/>
          <w:noProof/>
          <w:sz w:val="24"/>
          <w:szCs w:val="24"/>
          <w:lang w:val="uz-Cyrl-UZ" w:eastAsia="ru-RU"/>
        </w:rPr>
        <w:t xml:space="preserve"> </w:t>
      </w:r>
      <w:bookmarkStart w:id="0" w:name="_Hlk209797559"/>
      <w:r w:rsidR="003E6C7D" w:rsidRPr="00D96772">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w:t>
      </w:r>
      <w:bookmarkEnd w:id="0"/>
      <w:r w:rsidR="003E6C7D" w:rsidRPr="00D96772">
        <w:rPr>
          <w:rFonts w:ascii="Times New Roman" w:hAnsi="Times New Roman" w:cs="Times New Roman"/>
          <w:noProof/>
          <w:sz w:val="24"/>
          <w:szCs w:val="24"/>
          <w:lang w:val="uz-Cyrl-UZ" w:eastAsia="ru-RU"/>
        </w:rPr>
        <w:t>моқда.</w:t>
      </w:r>
      <w:r w:rsidR="003E6C7D" w:rsidRPr="00D96772">
        <w:rPr>
          <w:rFonts w:ascii="Times New Roman" w:hAnsi="Times New Roman" w:cs="Times New Roman"/>
          <w:noProof/>
          <w:sz w:val="24"/>
          <w:szCs w:val="24"/>
          <w:lang w:val="uz-Cyrl-UZ" w:eastAsia="ru-RU"/>
        </w:rPr>
        <w:t xml:space="preserve"> </w:t>
      </w:r>
      <w:r w:rsidR="003E6C7D" w:rsidRPr="00D96772">
        <w:rPr>
          <w:rFonts w:ascii="Times New Roman" w:hAnsi="Times New Roman" w:cs="Times New Roman"/>
          <w:noProof/>
          <w:sz w:val="24"/>
          <w:szCs w:val="24"/>
          <w:lang w:val="uz-Cyrl-UZ" w:eastAsia="ru-RU"/>
        </w:rPr>
        <w:t xml:space="preserve"> </w:t>
      </w:r>
      <w:r w:rsidR="003E6C7D" w:rsidRPr="00D96772">
        <w:rPr>
          <w:rFonts w:ascii="Times New Roman" w:hAnsi="Times New Roman" w:cs="Times New Roman"/>
          <w:sz w:val="24"/>
          <w:szCs w:val="24"/>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14 ОПда саволнома бўйича ўрганилиб, малумотлар тайёрланмоқда  </w:t>
      </w:r>
    </w:p>
    <w:p w14:paraId="6A88B4A6" w14:textId="71DCDBBB" w:rsidR="003E6C7D" w:rsidRPr="00D96772" w:rsidRDefault="003E6C7D" w:rsidP="003E6C7D">
      <w:pPr>
        <w:rPr>
          <w:rFonts w:ascii="Times New Roman" w:hAnsi="Times New Roman" w:cs="Times New Roman"/>
          <w:sz w:val="24"/>
          <w:szCs w:val="24"/>
          <w:lang w:val="uz-Cyrl-UZ" w:eastAsia="ru-RU"/>
        </w:rPr>
      </w:pPr>
      <w:r w:rsidRPr="00D96772">
        <w:rPr>
          <w:rFonts w:ascii="Times New Roman" w:hAnsi="Times New Roman" w:cs="Times New Roman"/>
          <w:b/>
          <w:sz w:val="24"/>
          <w:szCs w:val="24"/>
          <w:lang w:val="uz-Cyrl-UZ" w:eastAsia="ru-RU"/>
        </w:rPr>
        <w:t xml:space="preserve"> </w:t>
      </w:r>
      <w:r w:rsidRPr="00D96772">
        <w:rPr>
          <w:rFonts w:ascii="Times New Roman" w:hAnsi="Times New Roman" w:cs="Times New Roman"/>
          <w:sz w:val="24"/>
          <w:szCs w:val="24"/>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w:t>
      </w:r>
    </w:p>
    <w:p w14:paraId="19873E97" w14:textId="77777777" w:rsidR="003E6C7D" w:rsidRPr="00D96772" w:rsidRDefault="003E6C7D" w:rsidP="003E6C7D">
      <w:pPr>
        <w:rPr>
          <w:rFonts w:ascii="Times New Roman" w:hAnsi="Times New Roman" w:cs="Times New Roman"/>
          <w:b/>
          <w:bCs/>
          <w:noProof/>
          <w:sz w:val="24"/>
          <w:szCs w:val="24"/>
          <w:lang w:val="uz-Cyrl-UZ" w:eastAsia="ru-RU"/>
        </w:rPr>
      </w:pPr>
      <w:r w:rsidRPr="00D96772">
        <w:rPr>
          <w:rFonts w:ascii="Times New Roman" w:hAnsi="Times New Roman" w:cs="Times New Roman"/>
          <w:sz w:val="24"/>
          <w:szCs w:val="24"/>
          <w:lang w:val="uz-Cyrl-UZ" w:eastAsia="ru-RU"/>
        </w:rPr>
        <w:t>Юқоридагиларни инобатга олиб, Касби,Ғузор, Қамаши,Шахрисабз туман ва шахарлари муассасаларидан  аҳолига кафолатланган пакет доирасида кўрсатиладиган тиббий хизматлар хариди бўйича Жамғарма билан 2026 йил учун тузиладиган шартномаларни “EShartnoma” дастури (https://shartnoma.dtsj.uz/) орқали электрон тарзда расмийлаштириш мақсадида қуйидаги келтирилган ходимларга мазкур дастурда ишлаш учун хатлар юборилди.</w:t>
      </w:r>
    </w:p>
    <w:p w14:paraId="0DF06246" w14:textId="42239F05" w:rsidR="003E6C7D" w:rsidRPr="00D96772" w:rsidRDefault="003E6C7D" w:rsidP="003E6C7D">
      <w:pPr>
        <w:ind w:right="4"/>
        <w:jc w:val="both"/>
        <w:rPr>
          <w:rFonts w:ascii="Times New Roman" w:hAnsi="Times New Roman" w:cs="Times New Roman"/>
          <w:sz w:val="24"/>
          <w:szCs w:val="24"/>
          <w:lang w:val="uz-Cyrl-UZ"/>
        </w:rPr>
      </w:pPr>
      <w:r w:rsidRPr="00D96772">
        <w:rPr>
          <w:rFonts w:ascii="Times New Roman" w:hAnsi="Times New Roman" w:cs="Times New Roman"/>
          <w:sz w:val="24"/>
          <w:szCs w:val="24"/>
          <w:lang w:val="uz-Cyrl-UZ"/>
        </w:rPr>
        <w:t>2026 йил январь ойи учун тиббиёт муассасаларини тегишли шахсий ҳисобварақларига оралиқ маблағлар ўтказиш учун     тайинлаш сертификат , билдирги ва иловалар тайёрланиб</w:t>
      </w:r>
      <w:r w:rsidRPr="00D96772">
        <w:rPr>
          <w:rFonts w:ascii="Times New Roman" w:hAnsi="Times New Roman" w:cs="Times New Roman"/>
          <w:sz w:val="24"/>
          <w:szCs w:val="24"/>
          <w:lang w:val="uz-Latn-UZ"/>
        </w:rPr>
        <w:t xml:space="preserve"> </w:t>
      </w:r>
      <w:r w:rsidRPr="00D96772">
        <w:rPr>
          <w:rFonts w:ascii="Times New Roman" w:hAnsi="Times New Roman" w:cs="Times New Roman"/>
          <w:sz w:val="24"/>
          <w:szCs w:val="24"/>
          <w:lang w:val="uz-Cyrl-UZ"/>
        </w:rPr>
        <w:t xml:space="preserve">шунга асосан Узасбо2 дастурига  юридик мажбуриятлар ва тўлов топшириқномалари терилиди . </w:t>
      </w:r>
    </w:p>
    <w:p w14:paraId="6D400787" w14:textId="6B9849D9" w:rsidR="003E6C7D" w:rsidRPr="00D96772" w:rsidRDefault="003E6C7D" w:rsidP="003E6C7D">
      <w:pPr>
        <w:ind w:right="4"/>
        <w:jc w:val="both"/>
        <w:rPr>
          <w:rFonts w:ascii="Times New Roman" w:hAnsi="Times New Roman" w:cs="Times New Roman"/>
          <w:sz w:val="24"/>
          <w:szCs w:val="24"/>
          <w:lang w:val="uz-Cyrl-UZ" w:eastAsia="ru-RU"/>
        </w:rPr>
      </w:pPr>
      <w:r w:rsidRPr="00D96772">
        <w:rPr>
          <w:rFonts w:ascii="Times New Roman" w:hAnsi="Times New Roman" w:cs="Times New Roman"/>
          <w:sz w:val="24"/>
          <w:szCs w:val="24"/>
          <w:lang w:val="uz-Cyrl-UZ" w:eastAsia="ru-RU"/>
        </w:rPr>
        <w:t>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қўшимча келишув имзолаш  учун  Ешартнома дастурида қўшимча келишувлар маъсул ходимлар томонидан келешувлар тасдиқланди , муассасалар рахбарлари томонидан имзолаш жараёнида.</w:t>
      </w:r>
    </w:p>
    <w:p w14:paraId="26983BE2" w14:textId="0E4A7C27" w:rsidR="003E6C7D" w:rsidRPr="00D96772" w:rsidRDefault="003E6C7D" w:rsidP="003E6C7D">
      <w:pPr>
        <w:ind w:right="4"/>
        <w:rPr>
          <w:rFonts w:ascii="Times New Roman" w:hAnsi="Times New Roman" w:cs="Times New Roman"/>
          <w:sz w:val="24"/>
          <w:szCs w:val="24"/>
          <w:lang w:val="uz-Cyrl-UZ" w:eastAsia="ru-RU"/>
        </w:rPr>
      </w:pPr>
      <w:r w:rsidRPr="00D96772">
        <w:rPr>
          <w:rFonts w:ascii="Times New Roman" w:hAnsi="Times New Roman" w:cs="Times New Roman"/>
          <w:sz w:val="24"/>
          <w:szCs w:val="24"/>
          <w:lang w:val="uz-Cyrl-UZ" w:eastAsia="ru-RU"/>
        </w:rPr>
        <w:t>Қашқадарё вилоят  тиббиёт муассасаларига 2025 йил январь-декабрь ойида молиялаштириб берилган  маблағлар ва реимбурсация учун чегирилган маблағлар  тўғрисида маълумот тайёрланиб жамғармага тақдим этилди.</w:t>
      </w:r>
    </w:p>
    <w:p w14:paraId="70FE569C" w14:textId="3F4C03AD" w:rsidR="003E6C7D" w:rsidRPr="00D96772" w:rsidRDefault="003E6C7D" w:rsidP="003E6C7D">
      <w:pPr>
        <w:ind w:right="4"/>
        <w:rPr>
          <w:rFonts w:ascii="Times New Roman" w:hAnsi="Times New Roman" w:cs="Times New Roman"/>
          <w:noProof/>
          <w:sz w:val="24"/>
          <w:szCs w:val="24"/>
          <w:lang w:val="uz-Cyrl-UZ" w:eastAsia="ru-RU"/>
        </w:rPr>
      </w:pPr>
      <w:r w:rsidRPr="00D96772">
        <w:rPr>
          <w:rFonts w:ascii="Times New Roman" w:hAnsi="Times New Roman" w:cs="Times New Roman"/>
          <w:noProof/>
          <w:sz w:val="24"/>
          <w:szCs w:val="24"/>
          <w:lang w:val="uz-Cyrl-UZ" w:eastAsia="ru-RU"/>
        </w:rPr>
        <w:t>Жорий йилнинг 05.01.2025 йил куни Жамғарма билан шартнома тузган 85 та дорихоналар томонидан декабр ойида Реимбурсация дастури доирасида берилган дори воситалари реестри ДМЕД дастуридан тортилди ҳамда жамланиб Реимбурсация бўлимига тақдим этилди</w:t>
      </w:r>
      <w:r w:rsidRPr="00D96772">
        <w:rPr>
          <w:rFonts w:ascii="Times New Roman" w:hAnsi="Times New Roman" w:cs="Times New Roman"/>
          <w:noProof/>
          <w:sz w:val="24"/>
          <w:szCs w:val="24"/>
          <w:lang w:val="uz-Cyrl-UZ" w:eastAsia="ru-RU"/>
        </w:rPr>
        <w:t>.</w:t>
      </w:r>
    </w:p>
    <w:p w14:paraId="091494D1" w14:textId="77777777" w:rsidR="00D96772" w:rsidRDefault="003E6C7D" w:rsidP="00A046BA">
      <w:pPr>
        <w:ind w:right="4"/>
        <w:rPr>
          <w:rFonts w:ascii="Times New Roman" w:hAnsi="Times New Roman" w:cs="Times New Roman"/>
          <w:sz w:val="24"/>
          <w:szCs w:val="24"/>
          <w:lang w:val="uz-Cyrl-UZ" w:eastAsia="ru-RU"/>
        </w:rPr>
      </w:pPr>
      <w:r w:rsidRPr="00D96772">
        <w:rPr>
          <w:rFonts w:ascii="Times New Roman" w:hAnsi="Times New Roman" w:cs="Times New Roman"/>
          <w:b/>
          <w:noProof/>
          <w:sz w:val="24"/>
          <w:szCs w:val="24"/>
          <w:lang w:val="uz-Cyrl-UZ" w:eastAsia="ru-RU"/>
        </w:rPr>
        <w:t>Жорий йилнинг 1</w:t>
      </w:r>
      <w:r w:rsidR="00A046BA" w:rsidRPr="00D96772">
        <w:rPr>
          <w:rFonts w:ascii="Times New Roman" w:hAnsi="Times New Roman" w:cs="Times New Roman"/>
          <w:b/>
          <w:noProof/>
          <w:sz w:val="24"/>
          <w:szCs w:val="24"/>
          <w:lang w:val="uz-Cyrl-UZ" w:eastAsia="ru-RU"/>
        </w:rPr>
        <w:t>3</w:t>
      </w:r>
      <w:r w:rsidRPr="00D96772">
        <w:rPr>
          <w:rFonts w:ascii="Times New Roman" w:hAnsi="Times New Roman" w:cs="Times New Roman"/>
          <w:b/>
          <w:noProof/>
          <w:sz w:val="24"/>
          <w:szCs w:val="24"/>
          <w:lang w:val="uz-Cyrl-UZ" w:eastAsia="ru-RU"/>
        </w:rPr>
        <w:t>.01.2026й</w:t>
      </w:r>
      <w:r w:rsidRPr="00D96772">
        <w:rPr>
          <w:rFonts w:ascii="Times New Roman" w:hAnsi="Times New Roman" w:cs="Times New Roman"/>
          <w:b/>
          <w:noProof/>
          <w:sz w:val="24"/>
          <w:szCs w:val="24"/>
          <w:lang w:val="uz-Cyrl-UZ" w:eastAsia="ru-RU"/>
        </w:rPr>
        <w:t xml:space="preserve"> </w:t>
      </w:r>
      <w:r w:rsidRPr="00D96772">
        <w:rPr>
          <w:rFonts w:ascii="Times New Roman" w:hAnsi="Times New Roman" w:cs="Times New Roman"/>
          <w:b/>
          <w:sz w:val="24"/>
          <w:szCs w:val="24"/>
          <w:lang w:val="uz-Cyrl-UZ" w:eastAsia="ru-RU"/>
        </w:rPr>
        <w:t>:</w:t>
      </w:r>
      <w:r w:rsidRPr="00D96772">
        <w:rPr>
          <w:rFonts w:ascii="Times New Roman" w:hAnsi="Times New Roman" w:cs="Times New Roman"/>
          <w:sz w:val="24"/>
          <w:szCs w:val="24"/>
          <w:lang w:val="uz-Cyrl-UZ" w:eastAsia="ru-RU"/>
        </w:rPr>
        <w:t xml:space="preserve"> </w:t>
      </w:r>
      <w:r w:rsidRPr="00D96772">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r w:rsidR="00A046BA" w:rsidRPr="00D96772">
        <w:rPr>
          <w:rFonts w:ascii="Times New Roman" w:hAnsi="Times New Roman" w:cs="Times New Roman"/>
          <w:noProof/>
          <w:sz w:val="24"/>
          <w:szCs w:val="24"/>
          <w:lang w:val="uz-Cyrl-UZ" w:eastAsia="ru-RU"/>
        </w:rPr>
        <w:t xml:space="preserve"> </w:t>
      </w:r>
      <w:r w:rsidRPr="00D96772">
        <w:rPr>
          <w:rFonts w:ascii="Times New Roman" w:hAnsi="Times New Roman" w:cs="Times New Roman"/>
          <w:sz w:val="24"/>
          <w:szCs w:val="24"/>
          <w:lang w:val="uz-Cyrl-UZ"/>
        </w:rPr>
        <w:t>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18 ОПда саволнома бўйича ўрганилиб, малумотлар тайёрланмоқда</w:t>
      </w:r>
      <w:r w:rsidR="00A046BA" w:rsidRPr="00D96772">
        <w:rPr>
          <w:rFonts w:ascii="Times New Roman" w:hAnsi="Times New Roman" w:cs="Times New Roman"/>
          <w:sz w:val="24"/>
          <w:szCs w:val="24"/>
          <w:lang w:val="uz-Cyrl-UZ"/>
        </w:rPr>
        <w:t xml:space="preserve"> </w:t>
      </w:r>
      <w:r w:rsidRPr="00D96772">
        <w:rPr>
          <w:rFonts w:ascii="Times New Roman" w:hAnsi="Times New Roman" w:cs="Times New Roman"/>
          <w:b/>
          <w:sz w:val="24"/>
          <w:szCs w:val="24"/>
          <w:lang w:val="uz-Cyrl-UZ" w:eastAsia="ru-RU"/>
        </w:rPr>
        <w:t xml:space="preserve"> </w:t>
      </w:r>
      <w:r w:rsidRPr="00D96772">
        <w:rPr>
          <w:rFonts w:ascii="Times New Roman" w:hAnsi="Times New Roman" w:cs="Times New Roman"/>
          <w:sz w:val="24"/>
          <w:szCs w:val="24"/>
          <w:lang w:val="uz-Cyrl-UZ" w:eastAsia="ru-RU"/>
        </w:rPr>
        <w:t xml:space="preserve">Ўзбекистон Республикаси Президентининг 2024 йил 5 сентябрдаги “Давлат тиббий суғуртаси </w:t>
      </w:r>
    </w:p>
    <w:p w14:paraId="3FF6D518" w14:textId="77777777" w:rsidR="00D96772" w:rsidRDefault="00D96772" w:rsidP="00A046BA">
      <w:pPr>
        <w:ind w:right="4"/>
        <w:rPr>
          <w:rFonts w:ascii="Times New Roman" w:hAnsi="Times New Roman" w:cs="Times New Roman"/>
          <w:sz w:val="24"/>
          <w:szCs w:val="24"/>
          <w:lang w:val="uz-Cyrl-UZ" w:eastAsia="ru-RU"/>
        </w:rPr>
      </w:pPr>
    </w:p>
    <w:p w14:paraId="2CDC67AA" w14:textId="759DC0B5" w:rsidR="003E6C7D" w:rsidRPr="00D96772" w:rsidRDefault="003E6C7D" w:rsidP="00A046BA">
      <w:pPr>
        <w:ind w:right="4"/>
        <w:rPr>
          <w:rFonts w:ascii="Times New Roman" w:hAnsi="Times New Roman" w:cs="Times New Roman"/>
          <w:sz w:val="24"/>
          <w:szCs w:val="24"/>
          <w:lang w:val="uz-Cyrl-UZ" w:eastAsia="ru-RU"/>
        </w:rPr>
      </w:pPr>
      <w:r w:rsidRPr="00D96772">
        <w:rPr>
          <w:rFonts w:ascii="Times New Roman" w:hAnsi="Times New Roman" w:cs="Times New Roman"/>
          <w:sz w:val="24"/>
          <w:szCs w:val="24"/>
          <w:lang w:val="uz-Cyrl-UZ" w:eastAsia="ru-RU"/>
        </w:rPr>
        <w:t>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w:t>
      </w:r>
    </w:p>
    <w:p w14:paraId="6235E03C" w14:textId="2088A1AB" w:rsidR="003E6C7D" w:rsidRPr="00D96772" w:rsidRDefault="003E6C7D" w:rsidP="00A046BA">
      <w:pPr>
        <w:rPr>
          <w:rFonts w:ascii="Times New Roman" w:hAnsi="Times New Roman" w:cs="Times New Roman"/>
          <w:noProof/>
          <w:sz w:val="24"/>
          <w:szCs w:val="24"/>
          <w:lang w:val="uz-Cyrl-UZ" w:eastAsia="ru-RU"/>
        </w:rPr>
      </w:pPr>
      <w:r w:rsidRPr="00D96772">
        <w:rPr>
          <w:rFonts w:ascii="Times New Roman" w:hAnsi="Times New Roman" w:cs="Times New Roman"/>
          <w:sz w:val="24"/>
          <w:szCs w:val="24"/>
          <w:lang w:val="uz-Cyrl-UZ" w:eastAsia="ru-RU"/>
        </w:rPr>
        <w:t>Юқоридагиларни инобатга олиб, Китоб,Чироқчи, Кукдала,Миришкор,Косон ва Касби туман ва шахарлари муассасалари томонидан  аҳолига кафолатланган пакет доирасида кўрсатиладиган тиббий хизматлар хариди бўйича Жамғарма билан 2026 йил учун тузиладиган шартномаларни “EShartnoma” дастури (https://shartnoma.dtsj.uz/) орқали электрон тарзда расмийлаштириш мақсадида қуйидаги келтирилган ходимларга мазкур дастурда ишлаш учун ДТСЖ ижро этувчи директори З.Ш.Эрматовга хат юборилди.</w:t>
      </w:r>
      <w:r w:rsidRPr="00D96772">
        <w:rPr>
          <w:rFonts w:ascii="Times New Roman" w:hAnsi="Times New Roman" w:cs="Times New Roman"/>
          <w:noProof/>
          <w:sz w:val="24"/>
          <w:szCs w:val="24"/>
          <w:lang w:val="uz-Cyrl-UZ" w:eastAsia="ru-RU"/>
        </w:rPr>
        <w:t>Қашқадарё вилояти барча ТТБларга карашли тиббиёт муассасалар 2026 йил учун  Давлат тиббий сугуртаси жамгармаси билан хар бир муассаса алохида электроон "Е шартнома" имзоланиши учун руйхат бўйича рахбарлар ва маьсул  ходимлар авторизациядан утишлари бўйича тушунтириш ишлари олиб борилмоқда.</w:t>
      </w:r>
      <w:r w:rsidR="00A046BA" w:rsidRPr="00D96772">
        <w:rPr>
          <w:rFonts w:ascii="Times New Roman" w:hAnsi="Times New Roman" w:cs="Times New Roman"/>
          <w:noProof/>
          <w:sz w:val="24"/>
          <w:szCs w:val="24"/>
          <w:lang w:val="uz-Cyrl-UZ" w:eastAsia="ru-RU"/>
        </w:rPr>
        <w:t xml:space="preserve"> </w:t>
      </w:r>
      <w:r w:rsidRPr="00D96772">
        <w:rPr>
          <w:rFonts w:ascii="Times New Roman" w:hAnsi="Times New Roman" w:cs="Times New Roman"/>
          <w:noProof/>
          <w:sz w:val="24"/>
          <w:szCs w:val="24"/>
          <w:lang w:val="uz-Cyrl-UZ" w:eastAsia="ru-RU"/>
        </w:rPr>
        <w:t>Жорий йилнинг 13.01.2026 йил куни Ўзбекистон Республикаси Президентининг 2025 йил 19-майдаги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 тўғрисидаги маълумотлар таҳлил қилинмоқда.  Ўзбекистон Республикаси Президентининг 2024йил 24-ноябрдаги ПҚ №408 сонли Қарорига асосан "Тиббиёт муассасалари томонидан тўғридан-тўғри шартномалар асосида хариди амалга ошириладиган шошилинч тиббий ёрдам кўрсатиш ва тез тиббий ёрдам кўрсатиш учун дори воситалари ва тиббиёт буюмлари вақтинчалик рўйхати асосида ажратилган маблағ ҳисобидан харид қилинган дори воситалари ва тиббиёт буюмларини ҳисоботи ҳудудлар кесимида жамланиб ўрганилмоқда</w:t>
      </w:r>
      <w:r w:rsidR="00A046BA" w:rsidRPr="00D96772">
        <w:rPr>
          <w:rFonts w:ascii="Times New Roman" w:hAnsi="Times New Roman" w:cs="Times New Roman"/>
          <w:noProof/>
          <w:sz w:val="24"/>
          <w:szCs w:val="24"/>
          <w:lang w:val="uz-Cyrl-UZ" w:eastAsia="ru-RU"/>
        </w:rPr>
        <w:t>.</w:t>
      </w:r>
    </w:p>
    <w:p w14:paraId="3CF10AD5" w14:textId="77777777" w:rsidR="00D96772" w:rsidRDefault="00A046BA" w:rsidP="00A046BA">
      <w:pPr>
        <w:ind w:right="4"/>
        <w:rPr>
          <w:rFonts w:ascii="Times New Roman" w:hAnsi="Times New Roman" w:cs="Times New Roman"/>
          <w:noProof/>
          <w:sz w:val="24"/>
          <w:szCs w:val="24"/>
          <w:lang w:val="uz-Cyrl-UZ" w:eastAsia="ru-RU"/>
        </w:rPr>
      </w:pPr>
      <w:r w:rsidRPr="00D96772">
        <w:rPr>
          <w:rFonts w:ascii="Times New Roman" w:hAnsi="Times New Roman" w:cs="Times New Roman"/>
          <w:b/>
          <w:noProof/>
          <w:sz w:val="24"/>
          <w:szCs w:val="24"/>
          <w:lang w:val="uz-Cyrl-UZ" w:eastAsia="ru-RU"/>
        </w:rPr>
        <w:t>Жорий йилнинг 1</w:t>
      </w:r>
      <w:r w:rsidRPr="00D96772">
        <w:rPr>
          <w:rFonts w:ascii="Times New Roman" w:hAnsi="Times New Roman" w:cs="Times New Roman"/>
          <w:b/>
          <w:noProof/>
          <w:sz w:val="24"/>
          <w:szCs w:val="24"/>
          <w:lang w:val="uz-Cyrl-UZ" w:eastAsia="ru-RU"/>
        </w:rPr>
        <w:t>4</w:t>
      </w:r>
      <w:r w:rsidRPr="00D96772">
        <w:rPr>
          <w:rFonts w:ascii="Times New Roman" w:hAnsi="Times New Roman" w:cs="Times New Roman"/>
          <w:b/>
          <w:noProof/>
          <w:sz w:val="24"/>
          <w:szCs w:val="24"/>
          <w:lang w:val="uz-Cyrl-UZ" w:eastAsia="ru-RU"/>
        </w:rPr>
        <w:t xml:space="preserve">.01.2026й </w:t>
      </w:r>
      <w:r w:rsidRPr="00D96772">
        <w:rPr>
          <w:rFonts w:ascii="Times New Roman" w:hAnsi="Times New Roman" w:cs="Times New Roman"/>
          <w:b/>
          <w:sz w:val="24"/>
          <w:szCs w:val="24"/>
          <w:lang w:val="uz-Cyrl-UZ" w:eastAsia="ru-RU"/>
        </w:rPr>
        <w:t>:</w:t>
      </w:r>
      <w:r w:rsidRPr="00D96772">
        <w:rPr>
          <w:rFonts w:ascii="Times New Roman" w:hAnsi="Times New Roman" w:cs="Times New Roman"/>
          <w:b/>
          <w:sz w:val="24"/>
          <w:szCs w:val="24"/>
          <w:lang w:val="uz-Cyrl-UZ" w:eastAsia="ru-RU"/>
        </w:rPr>
        <w:t xml:space="preserve"> </w:t>
      </w:r>
      <w:r w:rsidRPr="00D96772">
        <w:rPr>
          <w:rFonts w:ascii="Times New Roman" w:hAnsi="Times New Roman" w:cs="Times New Roman"/>
          <w:sz w:val="24"/>
          <w:szCs w:val="24"/>
          <w:lang w:val="uz-Cyrl-UZ" w:eastAsia="ru-RU"/>
        </w:rPr>
        <w:t xml:space="preserve"> </w:t>
      </w:r>
      <w:r w:rsidRPr="00D96772">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r w:rsidRPr="00D96772">
        <w:rPr>
          <w:rFonts w:ascii="Times New Roman" w:hAnsi="Times New Roman" w:cs="Times New Roman"/>
          <w:noProof/>
          <w:sz w:val="24"/>
          <w:szCs w:val="24"/>
          <w:lang w:val="uz-Cyrl-UZ" w:eastAsia="ru-RU"/>
        </w:rPr>
        <w:t xml:space="preserve"> </w:t>
      </w:r>
      <w:r w:rsidRPr="00D96772">
        <w:rPr>
          <w:rFonts w:ascii="Times New Roman" w:hAnsi="Times New Roman" w:cs="Times New Roman"/>
          <w:noProof/>
          <w:sz w:val="24"/>
          <w:szCs w:val="24"/>
          <w:lang w:val="uz-Cyrl-UZ" w:eastAsia="ru-RU"/>
        </w:rPr>
        <w:t xml:space="preserve"> </w:t>
      </w:r>
      <w:r w:rsidRPr="00D96772">
        <w:rPr>
          <w:rFonts w:ascii="Times New Roman" w:hAnsi="Times New Roman" w:cs="Times New Roman"/>
          <w:sz w:val="24"/>
          <w:szCs w:val="24"/>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19 ОПда саволнома бўйича ўрганилиб, малумотлар тайёрланмоқда  </w:t>
      </w:r>
      <w:r w:rsidRPr="00D96772">
        <w:rPr>
          <w:rFonts w:ascii="Times New Roman" w:hAnsi="Times New Roman" w:cs="Times New Roman"/>
          <w:b/>
          <w:sz w:val="24"/>
          <w:szCs w:val="24"/>
          <w:lang w:val="uz-Cyrl-UZ" w:eastAsia="ru-RU"/>
        </w:rPr>
        <w:t xml:space="preserve"> </w:t>
      </w:r>
      <w:r w:rsidRPr="00D96772">
        <w:rPr>
          <w:rFonts w:ascii="Times New Roman" w:hAnsi="Times New Roman" w:cs="Times New Roman"/>
          <w:sz w:val="24"/>
          <w:szCs w:val="24"/>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w:t>
      </w:r>
      <w:r w:rsidRPr="00D96772">
        <w:rPr>
          <w:rFonts w:ascii="Times New Roman" w:hAnsi="Times New Roman" w:cs="Times New Roman"/>
          <w:sz w:val="24"/>
          <w:szCs w:val="24"/>
          <w:lang w:val="uz-Cyrl-UZ" w:eastAsia="ru-RU"/>
        </w:rPr>
        <w:t xml:space="preserve"> </w:t>
      </w:r>
      <w:r w:rsidRPr="00D96772">
        <w:rPr>
          <w:rFonts w:ascii="Times New Roman" w:hAnsi="Times New Roman" w:cs="Times New Roman"/>
          <w:sz w:val="24"/>
          <w:szCs w:val="24"/>
          <w:lang w:val="uz-Cyrl-UZ" w:eastAsia="ru-RU"/>
        </w:rPr>
        <w:t>Юқоридагиларни инобатга олиб, Китоб,Чироқчи, Кукдала,Миришкор,Косон ва Касби туман ва шахарлари муассасалари томонидан  аҳолига кафолатланган пакет доирасида кўрсатиладиган тиббий хизматлар хариди бўйича Жамғарма билан 2026 йил учун тузиладиган шартномаларни “EShartnoma” дастури (https://shartnoma.dtsj.uz/) орқали электрон тарзда расмийлаштириш мақсадида қуйидаги келтирилган ходимларга мазкур дастурда ишлаш учун ДТСЖ ижро этувчи директори З.Ш.Эрматовга хат юборилди.</w:t>
      </w:r>
      <w:r w:rsidRPr="00D96772">
        <w:rPr>
          <w:rFonts w:ascii="Times New Roman" w:hAnsi="Times New Roman" w:cs="Times New Roman"/>
          <w:noProof/>
          <w:sz w:val="24"/>
          <w:szCs w:val="24"/>
          <w:lang w:val="uz-Cyrl-UZ" w:eastAsia="ru-RU"/>
        </w:rPr>
        <w:t>Қашқадарё вилояти барча ТТБларга карашли тиббиёт муассасалар 2026 йил учун  Давлат тиббий сугуртаси жамгармаси билан хар бир муассаса алохида электроон "Е шартнома" имзоланиши учун руйхат бўйича рахбарлар ва маьсул  ходимлар авторизациядан утишлари бўйича тушунтириш ишлари олиб борилмоқда.</w:t>
      </w:r>
      <w:r w:rsidRPr="00D96772">
        <w:rPr>
          <w:rFonts w:ascii="Times New Roman" w:hAnsi="Times New Roman" w:cs="Times New Roman"/>
          <w:noProof/>
          <w:sz w:val="24"/>
          <w:szCs w:val="24"/>
          <w:lang w:val="uz-Cyrl-UZ" w:eastAsia="ru-RU"/>
        </w:rPr>
        <w:t xml:space="preserve"> </w:t>
      </w:r>
      <w:r w:rsidRPr="00D96772">
        <w:rPr>
          <w:rFonts w:ascii="Times New Roman" w:hAnsi="Times New Roman" w:cs="Times New Roman"/>
          <w:noProof/>
          <w:sz w:val="24"/>
          <w:szCs w:val="24"/>
          <w:lang w:val="uz-Cyrl-UZ" w:eastAsia="ru-RU"/>
        </w:rPr>
        <w:t xml:space="preserve">Ўзбекистон Республикаси Президентининг 2025 йил 19-майдаги ПФ-88-сон Фармонига асосан </w:t>
      </w:r>
    </w:p>
    <w:p w14:paraId="63A11C5C" w14:textId="77777777" w:rsidR="00D96772" w:rsidRDefault="00D96772" w:rsidP="00A046BA">
      <w:pPr>
        <w:ind w:right="4"/>
        <w:rPr>
          <w:rFonts w:ascii="Times New Roman" w:hAnsi="Times New Roman" w:cs="Times New Roman"/>
          <w:noProof/>
          <w:sz w:val="24"/>
          <w:szCs w:val="24"/>
          <w:lang w:val="uz-Cyrl-UZ" w:eastAsia="ru-RU"/>
        </w:rPr>
      </w:pPr>
    </w:p>
    <w:p w14:paraId="34AEF04B" w14:textId="063969EB" w:rsidR="00A046BA" w:rsidRPr="00D96772" w:rsidRDefault="00A046BA" w:rsidP="00A046BA">
      <w:pPr>
        <w:ind w:right="4"/>
        <w:rPr>
          <w:rFonts w:ascii="Times New Roman" w:hAnsi="Times New Roman" w:cs="Times New Roman"/>
          <w:noProof/>
          <w:sz w:val="24"/>
          <w:szCs w:val="24"/>
          <w:lang w:val="uz-Cyrl-UZ" w:eastAsia="ru-RU"/>
        </w:rPr>
      </w:pPr>
      <w:r w:rsidRPr="00D96772">
        <w:rPr>
          <w:rFonts w:ascii="Times New Roman" w:hAnsi="Times New Roman" w:cs="Times New Roman"/>
          <w:noProof/>
          <w:sz w:val="24"/>
          <w:szCs w:val="24"/>
          <w:lang w:val="uz-Cyrl-UZ" w:eastAsia="ru-RU"/>
        </w:rPr>
        <w:t>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 тўғрисидаги маълумотлар таҳлил қилинмоқда.  Ўзбекистон Республикаси Президентининг 2024йил 24-ноябрдаги ПҚ №408 сонли Қарорига асосан "Тиббиёт муассасалари томонидан тўғридан-тўғри шартномалар асосида хариди амалга ошириладиган шошилинч тиббий ёрдам кўрсатиш ва тез тиббий ёрдам кўрсатиш учун дори воситалари ва тиббиёт буюмлари вақтинчалик рўйхати асосида ажратилган маблағ ҳисобидан харид қилинган дори воситалари ва тиббиёт буюмларини ҳисоботи ҳудудлар кесимида жамланиб ўрганилмоқда.</w:t>
      </w:r>
    </w:p>
    <w:p w14:paraId="30CF78D1" w14:textId="572ECB8E" w:rsidR="00A046BA" w:rsidRPr="00D96772" w:rsidRDefault="005927E7" w:rsidP="00A046BA">
      <w:pPr>
        <w:ind w:right="4"/>
        <w:rPr>
          <w:rFonts w:ascii="Times New Roman" w:hAnsi="Times New Roman" w:cs="Times New Roman"/>
          <w:sz w:val="24"/>
          <w:szCs w:val="24"/>
          <w:lang w:val="uz-Cyrl-UZ"/>
        </w:rPr>
      </w:pPr>
      <w:r w:rsidRPr="00D96772">
        <w:rPr>
          <w:rFonts w:ascii="Times New Roman" w:hAnsi="Times New Roman" w:cs="Times New Roman"/>
          <w:bCs/>
          <w:noProof/>
          <w:sz w:val="24"/>
          <w:szCs w:val="24"/>
          <w:lang w:val="uz-Cyrl-UZ" w:eastAsia="ru-RU"/>
        </w:rPr>
        <w:t xml:space="preserve"> </w:t>
      </w:r>
      <w:r w:rsidRPr="00D96772">
        <w:rPr>
          <w:rFonts w:ascii="Times New Roman" w:hAnsi="Times New Roman" w:cs="Times New Roman"/>
          <w:bCs/>
          <w:sz w:val="24"/>
          <w:szCs w:val="24"/>
          <w:lang w:val="uz-Cyrl-UZ" w:eastAsia="ru-RU"/>
        </w:rPr>
        <w:t xml:space="preserve"> </w:t>
      </w:r>
      <w:r w:rsidR="00A046BA" w:rsidRPr="00D96772">
        <w:rPr>
          <w:rFonts w:ascii="Times New Roman" w:hAnsi="Times New Roman" w:cs="Times New Roman"/>
          <w:b/>
          <w:noProof/>
          <w:sz w:val="24"/>
          <w:szCs w:val="24"/>
          <w:lang w:val="uz-Cyrl-UZ" w:eastAsia="ru-RU"/>
        </w:rPr>
        <w:t>Жорий йилнинг 1</w:t>
      </w:r>
      <w:r w:rsidR="00A046BA" w:rsidRPr="00D96772">
        <w:rPr>
          <w:rFonts w:ascii="Times New Roman" w:hAnsi="Times New Roman" w:cs="Times New Roman"/>
          <w:b/>
          <w:noProof/>
          <w:sz w:val="24"/>
          <w:szCs w:val="24"/>
          <w:lang w:val="uz-Cyrl-UZ" w:eastAsia="ru-RU"/>
        </w:rPr>
        <w:t>5</w:t>
      </w:r>
      <w:r w:rsidR="00A046BA" w:rsidRPr="00D96772">
        <w:rPr>
          <w:rFonts w:ascii="Times New Roman" w:hAnsi="Times New Roman" w:cs="Times New Roman"/>
          <w:b/>
          <w:noProof/>
          <w:sz w:val="24"/>
          <w:szCs w:val="24"/>
          <w:lang w:val="uz-Cyrl-UZ" w:eastAsia="ru-RU"/>
        </w:rPr>
        <w:t xml:space="preserve">.01.2026й </w:t>
      </w:r>
      <w:r w:rsidR="00A046BA" w:rsidRPr="00D96772">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r w:rsidR="00A046BA" w:rsidRPr="00D96772">
        <w:rPr>
          <w:rFonts w:ascii="Times New Roman" w:hAnsi="Times New Roman" w:cs="Times New Roman"/>
          <w:noProof/>
          <w:sz w:val="24"/>
          <w:szCs w:val="24"/>
          <w:lang w:val="uz-Cyrl-UZ" w:eastAsia="ru-RU"/>
        </w:rPr>
        <w:t xml:space="preserve"> </w:t>
      </w:r>
      <w:r w:rsidR="00A046BA" w:rsidRPr="00D96772">
        <w:rPr>
          <w:rFonts w:ascii="Times New Roman" w:hAnsi="Times New Roman" w:cs="Times New Roman"/>
          <w:sz w:val="24"/>
          <w:szCs w:val="24"/>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20 ОПда саволнома бўйича ўрганилиб, малумотлар тайёрланмоқда  </w:t>
      </w:r>
    </w:p>
    <w:p w14:paraId="0D297DFE" w14:textId="4A9D84F0" w:rsidR="00A046BA" w:rsidRPr="00D96772" w:rsidRDefault="00A046BA" w:rsidP="00A046BA">
      <w:pPr>
        <w:rPr>
          <w:rFonts w:ascii="Times New Roman" w:hAnsi="Times New Roman" w:cs="Times New Roman"/>
          <w:sz w:val="24"/>
          <w:szCs w:val="24"/>
          <w:lang w:val="uz-Cyrl-UZ" w:eastAsia="ru-RU"/>
        </w:rPr>
      </w:pPr>
      <w:r w:rsidRPr="00D96772">
        <w:rPr>
          <w:rFonts w:ascii="Times New Roman" w:hAnsi="Times New Roman" w:cs="Times New Roman"/>
          <w:b/>
          <w:sz w:val="24"/>
          <w:szCs w:val="24"/>
          <w:lang w:val="uz-Cyrl-UZ" w:eastAsia="ru-RU"/>
        </w:rPr>
        <w:t xml:space="preserve"> </w:t>
      </w:r>
      <w:r w:rsidRPr="00D96772">
        <w:rPr>
          <w:rFonts w:ascii="Times New Roman" w:hAnsi="Times New Roman" w:cs="Times New Roman"/>
          <w:sz w:val="24"/>
          <w:szCs w:val="24"/>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w:t>
      </w:r>
    </w:p>
    <w:p w14:paraId="0BD33A77" w14:textId="77777777" w:rsidR="00A046BA" w:rsidRPr="00D96772" w:rsidRDefault="00A046BA" w:rsidP="00A046BA">
      <w:pPr>
        <w:rPr>
          <w:rFonts w:ascii="Times New Roman" w:hAnsi="Times New Roman" w:cs="Times New Roman"/>
          <w:b/>
          <w:bCs/>
          <w:noProof/>
          <w:sz w:val="24"/>
          <w:szCs w:val="24"/>
          <w:lang w:val="uz-Cyrl-UZ" w:eastAsia="ru-RU"/>
        </w:rPr>
      </w:pPr>
      <w:r w:rsidRPr="00D96772">
        <w:rPr>
          <w:rFonts w:ascii="Times New Roman" w:hAnsi="Times New Roman" w:cs="Times New Roman"/>
          <w:sz w:val="24"/>
          <w:szCs w:val="24"/>
          <w:lang w:val="uz-Cyrl-UZ" w:eastAsia="ru-RU"/>
        </w:rPr>
        <w:t>Юқоридагиларни инобатга олиб, Китоб,Чироқчи, Кукдала,Миришкор,Косон ва Касби туман ва шахарлари муассасалари томонидан  аҳолига кафолатланган пакет доирасида кўрсатиладиган тиббий хизматлар хариди бўйича Жамғарма билан 2026 йил учун тузиладиган шартномаларни “EShartnoma” дастури (https://shartnoma.dtsj.uz/) орқали электрон тарзда расмийлаштириш мақсадида қуйидаги келтирилган ходимларга мазкур дастурда ишлаш учун ДТСЖ ижро этувчи директори З.Ш.Эрматовга хат юборилди.</w:t>
      </w:r>
    </w:p>
    <w:p w14:paraId="4A107075" w14:textId="35DB4EE9" w:rsidR="00A046BA" w:rsidRPr="00D96772" w:rsidRDefault="00A046BA" w:rsidP="00A046BA">
      <w:pPr>
        <w:ind w:right="4"/>
        <w:jc w:val="both"/>
        <w:rPr>
          <w:rFonts w:ascii="Times New Roman" w:hAnsi="Times New Roman" w:cs="Times New Roman"/>
          <w:noProof/>
          <w:sz w:val="24"/>
          <w:szCs w:val="24"/>
          <w:lang w:val="uz-Cyrl-UZ" w:eastAsia="ru-RU"/>
        </w:rPr>
      </w:pPr>
      <w:r w:rsidRPr="00D96772">
        <w:rPr>
          <w:rFonts w:ascii="Times New Roman" w:hAnsi="Times New Roman" w:cs="Times New Roman"/>
          <w:noProof/>
          <w:sz w:val="24"/>
          <w:szCs w:val="24"/>
          <w:lang w:val="uz-Cyrl-UZ" w:eastAsia="ru-RU"/>
        </w:rPr>
        <w:t>Қашқадарё вилояти барча ТТБларга карашли тиббиёт муассасалар 2026 йил учун  Давлат тиббий сугуртаси жамгармаси билан хар бир муассаса алохида электроон "Е шартнома" имзоланиши учун руйхат бўйича рахбарлар ва маьсул  ходимлар авторизациядан утишлари бўйича тушунтириш ишлари олиб борилмоқда.</w:t>
      </w:r>
    </w:p>
    <w:p w14:paraId="7CCBC380" w14:textId="3475EA7A" w:rsidR="00DF77F8" w:rsidRPr="00D96772" w:rsidRDefault="00A046BA" w:rsidP="00A046BA">
      <w:pPr>
        <w:ind w:right="4"/>
        <w:rPr>
          <w:rFonts w:ascii="Times New Roman" w:hAnsi="Times New Roman" w:cs="Times New Roman"/>
          <w:noProof/>
          <w:sz w:val="24"/>
          <w:szCs w:val="24"/>
          <w:lang w:val="uz-Cyrl-UZ" w:eastAsia="ru-RU"/>
        </w:rPr>
      </w:pPr>
      <w:r w:rsidRPr="00D96772">
        <w:rPr>
          <w:rFonts w:ascii="Times New Roman" w:hAnsi="Times New Roman" w:cs="Times New Roman"/>
          <w:noProof/>
          <w:sz w:val="24"/>
          <w:szCs w:val="24"/>
          <w:lang w:val="uz-Cyrl-UZ" w:eastAsia="ru-RU"/>
        </w:rPr>
        <w:t xml:space="preserve"> Ўзбекистон Республикаси Президентининг 2025 йил 19-майдаги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 тўғрисидаги маълумотлар таҳлил қилинмоқда.  Ўзбекистон Республикаси Президентининг 2024йил 24-ноябрдаги ПҚ №408 сонли Қарорига асосан "Тиббиёт муассасалари томонидан тўғридан-тўғри шартномалар асосида хариди амалга ошириладиган шошилинч тиббий ёрдам кўрсатиш ва тез тиббий ёрдам кўрсатиш учун дори воситалари ва тиббиёт буюмлари вақтинчалик рўйхати асосида ажратилган маблағ ҳисобидан харид қилинган дори воситалари ва тиббиёт буюмларини ҳисоботи ҳудудлар кесимида жамланиб ўрганилмоқда</w:t>
      </w:r>
      <w:r w:rsidR="00D96772" w:rsidRPr="00D96772">
        <w:rPr>
          <w:rFonts w:ascii="Times New Roman" w:hAnsi="Times New Roman" w:cs="Times New Roman"/>
          <w:noProof/>
          <w:sz w:val="24"/>
          <w:szCs w:val="24"/>
          <w:lang w:val="uz-Cyrl-UZ" w:eastAsia="ru-RU"/>
        </w:rPr>
        <w:t>.</w:t>
      </w:r>
    </w:p>
    <w:p w14:paraId="77D346FE" w14:textId="77777777" w:rsidR="00D96772" w:rsidRDefault="00D96772" w:rsidP="00D96772">
      <w:pPr>
        <w:ind w:right="4"/>
        <w:rPr>
          <w:rFonts w:ascii="Times New Roman" w:hAnsi="Times New Roman" w:cs="Times New Roman"/>
          <w:noProof/>
          <w:sz w:val="24"/>
          <w:szCs w:val="24"/>
          <w:lang w:val="uz-Cyrl-UZ" w:eastAsia="ru-RU"/>
        </w:rPr>
      </w:pPr>
      <w:r w:rsidRPr="00D96772">
        <w:rPr>
          <w:rFonts w:ascii="Times New Roman" w:hAnsi="Times New Roman" w:cs="Times New Roman"/>
          <w:b/>
          <w:noProof/>
          <w:sz w:val="24"/>
          <w:szCs w:val="24"/>
          <w:lang w:val="uz-Cyrl-UZ" w:eastAsia="ru-RU"/>
        </w:rPr>
        <w:t>Жорий йилнинг 1</w:t>
      </w:r>
      <w:r w:rsidRPr="00D96772">
        <w:rPr>
          <w:rFonts w:ascii="Times New Roman" w:hAnsi="Times New Roman" w:cs="Times New Roman"/>
          <w:b/>
          <w:noProof/>
          <w:sz w:val="24"/>
          <w:szCs w:val="24"/>
          <w:lang w:val="uz-Cyrl-UZ" w:eastAsia="ru-RU"/>
        </w:rPr>
        <w:t>6</w:t>
      </w:r>
      <w:r w:rsidRPr="00D96772">
        <w:rPr>
          <w:rFonts w:ascii="Times New Roman" w:hAnsi="Times New Roman" w:cs="Times New Roman"/>
          <w:b/>
          <w:noProof/>
          <w:sz w:val="24"/>
          <w:szCs w:val="24"/>
          <w:lang w:val="uz-Cyrl-UZ" w:eastAsia="ru-RU"/>
        </w:rPr>
        <w:t>.01.2026й</w:t>
      </w:r>
      <w:r w:rsidRPr="00D96772">
        <w:rPr>
          <w:rFonts w:ascii="Times New Roman" w:hAnsi="Times New Roman" w:cs="Times New Roman"/>
          <w:b/>
          <w:noProof/>
          <w:sz w:val="24"/>
          <w:szCs w:val="24"/>
          <w:lang w:val="uz-Cyrl-UZ" w:eastAsia="ru-RU"/>
        </w:rPr>
        <w:t xml:space="preserve"> </w:t>
      </w:r>
      <w:r w:rsidRPr="00D96772">
        <w:rPr>
          <w:rFonts w:ascii="Times New Roman" w:hAnsi="Times New Roman" w:cs="Times New Roman"/>
          <w:noProof/>
          <w:sz w:val="24"/>
          <w:szCs w:val="24"/>
          <w:lang w:val="uz-Cyrl-UZ" w:eastAsia="ru-RU"/>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w:t>
      </w:r>
    </w:p>
    <w:p w14:paraId="56BF0C8E" w14:textId="77777777" w:rsidR="00D96772" w:rsidRDefault="00D96772" w:rsidP="00D96772">
      <w:pPr>
        <w:ind w:right="4"/>
        <w:rPr>
          <w:rFonts w:ascii="Times New Roman" w:hAnsi="Times New Roman" w:cs="Times New Roman"/>
          <w:noProof/>
          <w:sz w:val="24"/>
          <w:szCs w:val="24"/>
          <w:lang w:val="uz-Cyrl-UZ" w:eastAsia="ru-RU"/>
        </w:rPr>
      </w:pPr>
    </w:p>
    <w:p w14:paraId="4589F550" w14:textId="7F5764B2" w:rsidR="00D96772" w:rsidRPr="00D96772" w:rsidRDefault="00D96772" w:rsidP="00D96772">
      <w:pPr>
        <w:ind w:right="4"/>
        <w:rPr>
          <w:rFonts w:ascii="Times New Roman" w:hAnsi="Times New Roman" w:cs="Times New Roman"/>
          <w:sz w:val="24"/>
          <w:szCs w:val="24"/>
          <w:lang w:val="uz-Cyrl-UZ" w:eastAsia="ru-RU"/>
        </w:rPr>
      </w:pPr>
      <w:r w:rsidRPr="00D96772">
        <w:rPr>
          <w:rFonts w:ascii="Times New Roman" w:hAnsi="Times New Roman" w:cs="Times New Roman"/>
          <w:noProof/>
          <w:sz w:val="24"/>
          <w:szCs w:val="24"/>
          <w:lang w:val="uz-Cyrl-UZ" w:eastAsia="ru-RU"/>
        </w:rPr>
        <w:t>беморлар даволаниши ва стационардан даволаниб чиқганлиги туғрисида ДТСЖга хисобот тақдим этилмоқда.</w:t>
      </w:r>
      <w:r w:rsidRPr="00D96772">
        <w:rPr>
          <w:rFonts w:ascii="Times New Roman" w:hAnsi="Times New Roman" w:cs="Times New Roman"/>
          <w:sz w:val="24"/>
          <w:szCs w:val="24"/>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21 ОПда саволнома бўйича ўрганилиб, малумотлар тайёрланмоқда  </w:t>
      </w:r>
      <w:r w:rsidRPr="00D96772">
        <w:rPr>
          <w:rFonts w:ascii="Times New Roman" w:hAnsi="Times New Roman" w:cs="Times New Roman"/>
          <w:sz w:val="24"/>
          <w:szCs w:val="24"/>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w:t>
      </w:r>
    </w:p>
    <w:p w14:paraId="5894D008" w14:textId="77777777" w:rsidR="00D96772" w:rsidRPr="00D96772" w:rsidRDefault="00D96772" w:rsidP="00D96772">
      <w:pPr>
        <w:rPr>
          <w:rFonts w:ascii="Times New Roman" w:hAnsi="Times New Roman" w:cs="Times New Roman"/>
          <w:b/>
          <w:bCs/>
          <w:noProof/>
          <w:sz w:val="24"/>
          <w:szCs w:val="24"/>
          <w:lang w:val="uz-Cyrl-UZ" w:eastAsia="ru-RU"/>
        </w:rPr>
      </w:pPr>
      <w:r w:rsidRPr="00D96772">
        <w:rPr>
          <w:rFonts w:ascii="Times New Roman" w:hAnsi="Times New Roman" w:cs="Times New Roman"/>
          <w:sz w:val="24"/>
          <w:szCs w:val="24"/>
          <w:lang w:val="uz-Cyrl-UZ" w:eastAsia="ru-RU"/>
        </w:rPr>
        <w:t>Юқоридагиларни инобатга олиб, Қашқадарё вилояти  туман ва шахар тиббиёт муассасалари томонидан  аҳолига кафолатланган пакет доирасида кўрсатиладиган тиббий хизматлар хариди бўйича Жамғарма билан 2026 йил учун тузиладиган шартномаларни “EShartnoma” дастури (https://shartnoma.dtsj.uz/) орқали электрон тарзда расмийлаштириш мақсадида қуйидаги келтирилган ходимларга мазкур дастурда ишлаш учун ДТСЖ ижро этувчи директори З.Ш.Эрматовга хат юборилди.</w:t>
      </w:r>
    </w:p>
    <w:p w14:paraId="46DA05D2" w14:textId="5E30A11B" w:rsidR="00D96772" w:rsidRPr="00D96772" w:rsidRDefault="00D96772" w:rsidP="00D96772">
      <w:pPr>
        <w:ind w:right="4"/>
        <w:jc w:val="both"/>
        <w:rPr>
          <w:rFonts w:ascii="Times New Roman" w:hAnsi="Times New Roman" w:cs="Times New Roman"/>
          <w:noProof/>
          <w:sz w:val="24"/>
          <w:szCs w:val="24"/>
          <w:lang w:val="uz-Cyrl-UZ" w:eastAsia="ru-RU"/>
        </w:rPr>
      </w:pPr>
      <w:r w:rsidRPr="00D96772">
        <w:rPr>
          <w:rFonts w:ascii="Times New Roman" w:hAnsi="Times New Roman" w:cs="Times New Roman"/>
          <w:noProof/>
          <w:sz w:val="24"/>
          <w:szCs w:val="24"/>
          <w:lang w:val="uz-Cyrl-UZ" w:eastAsia="ru-RU"/>
        </w:rPr>
        <w:t>Қашқадарё вилояти барча ТТБларга карашли тиббиёт муассасалар 2026 йил учун  Давлат тиббий сугуртаси жамгармаси билан хар бир муассаса алохида электроон "Е шартнома" имзоланиши учун руйхат бўйича рахбарлар ва маьсул  ходимлар авторизациядан утишлари бўйича тушунтириш ишлари олиб борилмоқда.</w:t>
      </w:r>
    </w:p>
    <w:p w14:paraId="2AB12CB4" w14:textId="169E877C" w:rsidR="00D96772" w:rsidRPr="00D96772" w:rsidRDefault="00D96772" w:rsidP="00D96772">
      <w:pPr>
        <w:ind w:right="4"/>
        <w:rPr>
          <w:rFonts w:ascii="Times New Roman" w:hAnsi="Times New Roman" w:cs="Times New Roman"/>
          <w:noProof/>
          <w:sz w:val="24"/>
          <w:szCs w:val="24"/>
          <w:lang w:val="uz-Cyrl-UZ" w:eastAsia="ru-RU"/>
        </w:rPr>
      </w:pPr>
      <w:r w:rsidRPr="00D96772">
        <w:rPr>
          <w:rFonts w:ascii="Times New Roman" w:hAnsi="Times New Roman" w:cs="Times New Roman"/>
          <w:noProof/>
          <w:sz w:val="24"/>
          <w:szCs w:val="24"/>
          <w:lang w:val="uz-Cyrl-UZ" w:eastAsia="ru-RU"/>
        </w:rPr>
        <w:t>Ўзбекистон Республикаси Президентининг 2025 йил 19-майдаги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 тўғрисидаги маълумотлар таҳлил қилинмоқда.  Ўзбекистон Республикаси Президентининг 2024йил 24-ноябрдаги ПҚ №408 сонли Қарорига асосан "Тиббиёт муассасалари томонидан тўғридан-тўғри шартномалар асосида хариди амалга ошириладиган шошилинч тиббий ёрдам кўрсатиш ва тез тиббий ёрдам кўрсатиш учун дори воситалари ва тиббиёт буюмлари вақтинчалик рўйхати асосида ажратилган маблағ ҳисобидан харид қилинган дори воситалари ва тиббиёт буюмларини ҳисоботи ҳудудлар кесимида жамланиб ўрганилмоқда.</w:t>
      </w:r>
    </w:p>
    <w:p w14:paraId="639DF42C" w14:textId="77777777" w:rsidR="001B174A" w:rsidRPr="00D96772" w:rsidRDefault="001B174A" w:rsidP="001B174A">
      <w:pPr>
        <w:ind w:right="4"/>
        <w:rPr>
          <w:rFonts w:ascii="Times New Roman" w:hAnsi="Times New Roman" w:cs="Times New Roman"/>
          <w:noProof/>
          <w:sz w:val="24"/>
          <w:szCs w:val="24"/>
          <w:lang w:val="uz-Cyrl-UZ" w:eastAsia="ru-RU"/>
        </w:rPr>
      </w:pPr>
    </w:p>
    <w:p w14:paraId="4E5EC6D5" w14:textId="625DE4B0" w:rsidR="005927E7" w:rsidRPr="00D96772" w:rsidRDefault="00BF2944" w:rsidP="00BF2944">
      <w:pPr>
        <w:ind w:right="4"/>
        <w:rPr>
          <w:rFonts w:ascii="Times New Roman" w:hAnsi="Times New Roman" w:cs="Times New Roman"/>
          <w:bCs/>
          <w:sz w:val="24"/>
          <w:szCs w:val="24"/>
          <w:lang w:val="uz-Cyrl-UZ"/>
        </w:rPr>
      </w:pPr>
      <w:r w:rsidRPr="00D96772">
        <w:rPr>
          <w:rFonts w:ascii="Times New Roman" w:hAnsi="Times New Roman" w:cs="Times New Roman"/>
          <w:noProof/>
          <w:sz w:val="24"/>
          <w:szCs w:val="24"/>
          <w:lang w:val="uz-Cyrl-UZ" w:eastAsia="ru-RU"/>
        </w:rPr>
        <w:t xml:space="preserve">    </w:t>
      </w:r>
    </w:p>
    <w:p w14:paraId="1E96BB5E" w14:textId="77777777" w:rsidR="005927E7" w:rsidRPr="00D96772" w:rsidRDefault="005927E7" w:rsidP="00807D4F">
      <w:pPr>
        <w:spacing w:after="0"/>
        <w:jc w:val="both"/>
        <w:rPr>
          <w:rFonts w:ascii="Times New Roman" w:hAnsi="Times New Roman" w:cs="Times New Roman"/>
          <w:b/>
          <w:sz w:val="24"/>
          <w:szCs w:val="24"/>
          <w:lang w:val="uz-Cyrl-UZ"/>
        </w:rPr>
      </w:pPr>
      <w:bookmarkStart w:id="1" w:name="_Hlk177133950"/>
    </w:p>
    <w:p w14:paraId="11C0C4BC" w14:textId="7E159F8C" w:rsidR="00807D4F" w:rsidRPr="00D96772" w:rsidRDefault="008E1EDD" w:rsidP="00807D4F">
      <w:pPr>
        <w:spacing w:after="0"/>
        <w:jc w:val="both"/>
        <w:rPr>
          <w:rFonts w:ascii="Times New Roman" w:hAnsi="Times New Roman" w:cs="Times New Roman"/>
          <w:sz w:val="24"/>
          <w:szCs w:val="24"/>
          <w:lang w:val="uz-Cyrl-UZ"/>
        </w:rPr>
      </w:pPr>
      <w:r w:rsidRPr="00D96772">
        <w:rPr>
          <w:rFonts w:ascii="Times New Roman" w:hAnsi="Times New Roman" w:cs="Times New Roman"/>
          <w:b/>
          <w:sz w:val="24"/>
          <w:szCs w:val="24"/>
          <w:lang w:val="uz-Cyrl-UZ"/>
        </w:rPr>
        <w:t xml:space="preserve">ДТСЖ  Қашқадарё вилояти </w:t>
      </w:r>
    </w:p>
    <w:p w14:paraId="6A3A7BA1" w14:textId="16520F3F" w:rsidR="000B56F3" w:rsidRPr="00BF21D3" w:rsidRDefault="00807D4F" w:rsidP="00807D4F">
      <w:pPr>
        <w:spacing w:after="0"/>
        <w:jc w:val="both"/>
        <w:rPr>
          <w:rFonts w:ascii="Times New Roman" w:hAnsi="Times New Roman" w:cs="Times New Roman"/>
          <w:lang w:val="uz-Cyrl-UZ"/>
        </w:rPr>
      </w:pPr>
      <w:r w:rsidRPr="00D96772">
        <w:rPr>
          <w:rFonts w:ascii="Times New Roman" w:hAnsi="Times New Roman" w:cs="Times New Roman"/>
          <w:sz w:val="24"/>
          <w:szCs w:val="24"/>
          <w:lang w:val="uz-Cyrl-UZ"/>
        </w:rPr>
        <w:t xml:space="preserve">    </w:t>
      </w:r>
      <w:r w:rsidR="008E1EDD" w:rsidRPr="00D96772">
        <w:rPr>
          <w:rFonts w:ascii="Times New Roman" w:hAnsi="Times New Roman" w:cs="Times New Roman"/>
          <w:b/>
          <w:sz w:val="24"/>
          <w:szCs w:val="24"/>
          <w:lang w:val="uz-Cyrl-UZ"/>
        </w:rPr>
        <w:t xml:space="preserve">      худудий бош</w:t>
      </w:r>
      <w:r w:rsidR="003139D6" w:rsidRPr="00D96772">
        <w:rPr>
          <w:rFonts w:ascii="Times New Roman" w:hAnsi="Times New Roman" w:cs="Times New Roman"/>
          <w:b/>
          <w:sz w:val="24"/>
          <w:szCs w:val="24"/>
          <w:lang w:val="uz-Cyrl-UZ"/>
        </w:rPr>
        <w:t>лиғи в.в</w:t>
      </w:r>
      <w:r w:rsidR="003139D6" w:rsidRPr="00BF21D3">
        <w:rPr>
          <w:rFonts w:ascii="Times New Roman" w:hAnsi="Times New Roman" w:cs="Times New Roman"/>
          <w:b/>
          <w:lang w:val="uz-Cyrl-UZ"/>
        </w:rPr>
        <w:t>.б</w:t>
      </w:r>
      <w:r w:rsidR="008E1EDD" w:rsidRPr="00BF21D3">
        <w:rPr>
          <w:rFonts w:ascii="Times New Roman" w:hAnsi="Times New Roman" w:cs="Times New Roman"/>
          <w:b/>
          <w:lang w:val="uz-Cyrl-UZ"/>
        </w:rPr>
        <w:t xml:space="preserve"> :                                            Ч. Ризаев  </w:t>
      </w:r>
      <w:bookmarkEnd w:id="1"/>
    </w:p>
    <w:sectPr w:rsidR="000B56F3" w:rsidRPr="00BF21D3"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AFD25" w14:textId="77777777" w:rsidR="00726ABB" w:rsidRDefault="00726ABB">
      <w:pPr>
        <w:spacing w:line="240" w:lineRule="auto"/>
      </w:pPr>
      <w:r>
        <w:separator/>
      </w:r>
    </w:p>
  </w:endnote>
  <w:endnote w:type="continuationSeparator" w:id="0">
    <w:p w14:paraId="76D707AA" w14:textId="77777777" w:rsidR="00726ABB" w:rsidRDefault="00726A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2455A" w14:textId="77777777" w:rsidR="00726ABB" w:rsidRDefault="00726ABB">
      <w:pPr>
        <w:spacing w:after="0"/>
      </w:pPr>
      <w:r>
        <w:separator/>
      </w:r>
    </w:p>
  </w:footnote>
  <w:footnote w:type="continuationSeparator" w:id="0">
    <w:p w14:paraId="2F4977C5" w14:textId="77777777" w:rsidR="00726ABB" w:rsidRDefault="00726AB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0A2166"/>
    <w:multiLevelType w:val="hybridMultilevel"/>
    <w:tmpl w:val="EB9C6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238FA"/>
    <w:rsid w:val="00041DAB"/>
    <w:rsid w:val="000421BF"/>
    <w:rsid w:val="00042E9F"/>
    <w:rsid w:val="0005087C"/>
    <w:rsid w:val="00052EED"/>
    <w:rsid w:val="00057FD9"/>
    <w:rsid w:val="00063F7B"/>
    <w:rsid w:val="000650B5"/>
    <w:rsid w:val="00066D03"/>
    <w:rsid w:val="00073949"/>
    <w:rsid w:val="00096417"/>
    <w:rsid w:val="000B56F3"/>
    <w:rsid w:val="000D1331"/>
    <w:rsid w:val="000D4FDD"/>
    <w:rsid w:val="000E1C0D"/>
    <w:rsid w:val="000E4388"/>
    <w:rsid w:val="0010672A"/>
    <w:rsid w:val="00122667"/>
    <w:rsid w:val="0014396C"/>
    <w:rsid w:val="00152D14"/>
    <w:rsid w:val="00152E83"/>
    <w:rsid w:val="00165F58"/>
    <w:rsid w:val="00172F65"/>
    <w:rsid w:val="0017592A"/>
    <w:rsid w:val="00176140"/>
    <w:rsid w:val="0018042F"/>
    <w:rsid w:val="0018389D"/>
    <w:rsid w:val="00191FB0"/>
    <w:rsid w:val="0019511A"/>
    <w:rsid w:val="001A1A00"/>
    <w:rsid w:val="001A202E"/>
    <w:rsid w:val="001B0127"/>
    <w:rsid w:val="001B174A"/>
    <w:rsid w:val="001B5E27"/>
    <w:rsid w:val="001C1A24"/>
    <w:rsid w:val="001F1C47"/>
    <w:rsid w:val="002000B5"/>
    <w:rsid w:val="00211021"/>
    <w:rsid w:val="0021446A"/>
    <w:rsid w:val="002173EF"/>
    <w:rsid w:val="002363AC"/>
    <w:rsid w:val="00240960"/>
    <w:rsid w:val="00241B97"/>
    <w:rsid w:val="00261312"/>
    <w:rsid w:val="00270AC2"/>
    <w:rsid w:val="00272A54"/>
    <w:rsid w:val="00285CB3"/>
    <w:rsid w:val="002905CC"/>
    <w:rsid w:val="00291764"/>
    <w:rsid w:val="002975F4"/>
    <w:rsid w:val="002A08C3"/>
    <w:rsid w:val="002A7BAC"/>
    <w:rsid w:val="002C0EB6"/>
    <w:rsid w:val="002C5BB9"/>
    <w:rsid w:val="002C7E73"/>
    <w:rsid w:val="002D5E6D"/>
    <w:rsid w:val="002E04AF"/>
    <w:rsid w:val="002F1945"/>
    <w:rsid w:val="002F1CA0"/>
    <w:rsid w:val="003060EB"/>
    <w:rsid w:val="0031005B"/>
    <w:rsid w:val="0031396D"/>
    <w:rsid w:val="003139D6"/>
    <w:rsid w:val="00315938"/>
    <w:rsid w:val="00316E62"/>
    <w:rsid w:val="00332720"/>
    <w:rsid w:val="00342B61"/>
    <w:rsid w:val="00347E85"/>
    <w:rsid w:val="00351A98"/>
    <w:rsid w:val="00352C72"/>
    <w:rsid w:val="003610D2"/>
    <w:rsid w:val="003675EA"/>
    <w:rsid w:val="003A364C"/>
    <w:rsid w:val="003B5B6A"/>
    <w:rsid w:val="003E6C7D"/>
    <w:rsid w:val="003F2151"/>
    <w:rsid w:val="003F7715"/>
    <w:rsid w:val="00401C8A"/>
    <w:rsid w:val="004035B7"/>
    <w:rsid w:val="00406016"/>
    <w:rsid w:val="00416132"/>
    <w:rsid w:val="00421EFC"/>
    <w:rsid w:val="00433570"/>
    <w:rsid w:val="00434C83"/>
    <w:rsid w:val="004353F3"/>
    <w:rsid w:val="004361E1"/>
    <w:rsid w:val="00450ED7"/>
    <w:rsid w:val="0046290C"/>
    <w:rsid w:val="00462F5E"/>
    <w:rsid w:val="0046405B"/>
    <w:rsid w:val="00476A58"/>
    <w:rsid w:val="00487251"/>
    <w:rsid w:val="004A1E87"/>
    <w:rsid w:val="004C011E"/>
    <w:rsid w:val="004C7207"/>
    <w:rsid w:val="004D0AFA"/>
    <w:rsid w:val="004D219F"/>
    <w:rsid w:val="004D47D4"/>
    <w:rsid w:val="004D7776"/>
    <w:rsid w:val="004D7F05"/>
    <w:rsid w:val="004E1EE0"/>
    <w:rsid w:val="004E2DF8"/>
    <w:rsid w:val="004E3702"/>
    <w:rsid w:val="004E4CB4"/>
    <w:rsid w:val="00516AD8"/>
    <w:rsid w:val="005235D1"/>
    <w:rsid w:val="00524517"/>
    <w:rsid w:val="00530D74"/>
    <w:rsid w:val="005371CD"/>
    <w:rsid w:val="0055598A"/>
    <w:rsid w:val="00555DDD"/>
    <w:rsid w:val="00557DB5"/>
    <w:rsid w:val="0057262B"/>
    <w:rsid w:val="00577265"/>
    <w:rsid w:val="00583333"/>
    <w:rsid w:val="00591FAB"/>
    <w:rsid w:val="005927E7"/>
    <w:rsid w:val="0059355F"/>
    <w:rsid w:val="005A5222"/>
    <w:rsid w:val="005C6A1C"/>
    <w:rsid w:val="005D1CDF"/>
    <w:rsid w:val="005D3155"/>
    <w:rsid w:val="005E5D76"/>
    <w:rsid w:val="0060275B"/>
    <w:rsid w:val="0062061C"/>
    <w:rsid w:val="00620A82"/>
    <w:rsid w:val="0062630B"/>
    <w:rsid w:val="006728AF"/>
    <w:rsid w:val="006738E3"/>
    <w:rsid w:val="0068643C"/>
    <w:rsid w:val="006928CD"/>
    <w:rsid w:val="006A34F1"/>
    <w:rsid w:val="006B403A"/>
    <w:rsid w:val="006C6BA8"/>
    <w:rsid w:val="006C7F45"/>
    <w:rsid w:val="006D0DB1"/>
    <w:rsid w:val="006D48E9"/>
    <w:rsid w:val="006D5228"/>
    <w:rsid w:val="006E11C1"/>
    <w:rsid w:val="00702877"/>
    <w:rsid w:val="00704EF4"/>
    <w:rsid w:val="0071056C"/>
    <w:rsid w:val="00712398"/>
    <w:rsid w:val="00712DC5"/>
    <w:rsid w:val="00726ABB"/>
    <w:rsid w:val="0073080A"/>
    <w:rsid w:val="00730A12"/>
    <w:rsid w:val="00733B06"/>
    <w:rsid w:val="007366E6"/>
    <w:rsid w:val="00745FA4"/>
    <w:rsid w:val="00747599"/>
    <w:rsid w:val="0076235F"/>
    <w:rsid w:val="00763D9E"/>
    <w:rsid w:val="007717D9"/>
    <w:rsid w:val="00782B61"/>
    <w:rsid w:val="007840D9"/>
    <w:rsid w:val="0079040F"/>
    <w:rsid w:val="007934E7"/>
    <w:rsid w:val="007A25D1"/>
    <w:rsid w:val="007B0BC7"/>
    <w:rsid w:val="007C52C5"/>
    <w:rsid w:val="007D108E"/>
    <w:rsid w:val="007D2AB1"/>
    <w:rsid w:val="007E5B06"/>
    <w:rsid w:val="007E68E1"/>
    <w:rsid w:val="0080285F"/>
    <w:rsid w:val="00804BD5"/>
    <w:rsid w:val="00805C8A"/>
    <w:rsid w:val="0080657A"/>
    <w:rsid w:val="00807D4F"/>
    <w:rsid w:val="00811921"/>
    <w:rsid w:val="00815346"/>
    <w:rsid w:val="00815F10"/>
    <w:rsid w:val="00841328"/>
    <w:rsid w:val="008543B0"/>
    <w:rsid w:val="008560C5"/>
    <w:rsid w:val="00857579"/>
    <w:rsid w:val="00861E75"/>
    <w:rsid w:val="0086596D"/>
    <w:rsid w:val="00871A42"/>
    <w:rsid w:val="00875D98"/>
    <w:rsid w:val="00884B51"/>
    <w:rsid w:val="00894656"/>
    <w:rsid w:val="00895493"/>
    <w:rsid w:val="008A26DD"/>
    <w:rsid w:val="008A7C4C"/>
    <w:rsid w:val="008C5D47"/>
    <w:rsid w:val="008C7D57"/>
    <w:rsid w:val="008D7C63"/>
    <w:rsid w:val="008D7F8E"/>
    <w:rsid w:val="008E026C"/>
    <w:rsid w:val="008E1EDD"/>
    <w:rsid w:val="00920D77"/>
    <w:rsid w:val="00935E73"/>
    <w:rsid w:val="0094115C"/>
    <w:rsid w:val="00957692"/>
    <w:rsid w:val="00963275"/>
    <w:rsid w:val="009674B0"/>
    <w:rsid w:val="00971DB9"/>
    <w:rsid w:val="009735D3"/>
    <w:rsid w:val="00974F20"/>
    <w:rsid w:val="009A018A"/>
    <w:rsid w:val="009A0F52"/>
    <w:rsid w:val="009A1C42"/>
    <w:rsid w:val="009A3E79"/>
    <w:rsid w:val="009B13AD"/>
    <w:rsid w:val="009B2866"/>
    <w:rsid w:val="009B49F4"/>
    <w:rsid w:val="009B7632"/>
    <w:rsid w:val="009D1A77"/>
    <w:rsid w:val="009D3BD1"/>
    <w:rsid w:val="009E113E"/>
    <w:rsid w:val="009E3237"/>
    <w:rsid w:val="009F48B1"/>
    <w:rsid w:val="00A00F69"/>
    <w:rsid w:val="00A02B74"/>
    <w:rsid w:val="00A046BA"/>
    <w:rsid w:val="00A253C3"/>
    <w:rsid w:val="00A27A6B"/>
    <w:rsid w:val="00A31F24"/>
    <w:rsid w:val="00A34ACD"/>
    <w:rsid w:val="00A4366B"/>
    <w:rsid w:val="00A51046"/>
    <w:rsid w:val="00A532F1"/>
    <w:rsid w:val="00A549D6"/>
    <w:rsid w:val="00A608EC"/>
    <w:rsid w:val="00A64C59"/>
    <w:rsid w:val="00A8578D"/>
    <w:rsid w:val="00A9332B"/>
    <w:rsid w:val="00AA4FFC"/>
    <w:rsid w:val="00AC082A"/>
    <w:rsid w:val="00AD2D99"/>
    <w:rsid w:val="00AD79C5"/>
    <w:rsid w:val="00AE0C4D"/>
    <w:rsid w:val="00AF6369"/>
    <w:rsid w:val="00B03931"/>
    <w:rsid w:val="00B0676D"/>
    <w:rsid w:val="00B0771C"/>
    <w:rsid w:val="00B273AB"/>
    <w:rsid w:val="00B359EF"/>
    <w:rsid w:val="00B37EA0"/>
    <w:rsid w:val="00B44F82"/>
    <w:rsid w:val="00B53819"/>
    <w:rsid w:val="00B53EFE"/>
    <w:rsid w:val="00B832AD"/>
    <w:rsid w:val="00B8499E"/>
    <w:rsid w:val="00B87366"/>
    <w:rsid w:val="00BA32C5"/>
    <w:rsid w:val="00BA6511"/>
    <w:rsid w:val="00BB1037"/>
    <w:rsid w:val="00BC0B46"/>
    <w:rsid w:val="00BC159F"/>
    <w:rsid w:val="00BD37DE"/>
    <w:rsid w:val="00BD6989"/>
    <w:rsid w:val="00BE1F15"/>
    <w:rsid w:val="00BE2627"/>
    <w:rsid w:val="00BE5297"/>
    <w:rsid w:val="00BE6CA1"/>
    <w:rsid w:val="00BF21D3"/>
    <w:rsid w:val="00BF2944"/>
    <w:rsid w:val="00BF7DBE"/>
    <w:rsid w:val="00C05579"/>
    <w:rsid w:val="00C12D1D"/>
    <w:rsid w:val="00C135AD"/>
    <w:rsid w:val="00C13E6A"/>
    <w:rsid w:val="00C34EA3"/>
    <w:rsid w:val="00C35557"/>
    <w:rsid w:val="00C4061D"/>
    <w:rsid w:val="00C431DF"/>
    <w:rsid w:val="00C5390B"/>
    <w:rsid w:val="00C566B7"/>
    <w:rsid w:val="00C56A2E"/>
    <w:rsid w:val="00C6525A"/>
    <w:rsid w:val="00C76535"/>
    <w:rsid w:val="00C85109"/>
    <w:rsid w:val="00C9478F"/>
    <w:rsid w:val="00C962EC"/>
    <w:rsid w:val="00CA0EF9"/>
    <w:rsid w:val="00CB06BA"/>
    <w:rsid w:val="00CC34A8"/>
    <w:rsid w:val="00CC788B"/>
    <w:rsid w:val="00CD014C"/>
    <w:rsid w:val="00CE33DA"/>
    <w:rsid w:val="00D03C39"/>
    <w:rsid w:val="00D2437F"/>
    <w:rsid w:val="00D3653B"/>
    <w:rsid w:val="00D573E4"/>
    <w:rsid w:val="00D60223"/>
    <w:rsid w:val="00D70550"/>
    <w:rsid w:val="00D73FE0"/>
    <w:rsid w:val="00D76F96"/>
    <w:rsid w:val="00D77134"/>
    <w:rsid w:val="00D77A6D"/>
    <w:rsid w:val="00D900B5"/>
    <w:rsid w:val="00D923A9"/>
    <w:rsid w:val="00D96772"/>
    <w:rsid w:val="00DA518F"/>
    <w:rsid w:val="00DB4F7A"/>
    <w:rsid w:val="00DD284B"/>
    <w:rsid w:val="00DE0DB6"/>
    <w:rsid w:val="00DE60B3"/>
    <w:rsid w:val="00DF77F8"/>
    <w:rsid w:val="00E21248"/>
    <w:rsid w:val="00E2661E"/>
    <w:rsid w:val="00E37F5C"/>
    <w:rsid w:val="00E42CEF"/>
    <w:rsid w:val="00E4364F"/>
    <w:rsid w:val="00E472EA"/>
    <w:rsid w:val="00E57DDB"/>
    <w:rsid w:val="00E71165"/>
    <w:rsid w:val="00E75C35"/>
    <w:rsid w:val="00E76444"/>
    <w:rsid w:val="00E76FB4"/>
    <w:rsid w:val="00E850F9"/>
    <w:rsid w:val="00E9097E"/>
    <w:rsid w:val="00E96799"/>
    <w:rsid w:val="00EB40F4"/>
    <w:rsid w:val="00EC1529"/>
    <w:rsid w:val="00EF11F3"/>
    <w:rsid w:val="00F00B50"/>
    <w:rsid w:val="00F02E63"/>
    <w:rsid w:val="00F07ED6"/>
    <w:rsid w:val="00F10D23"/>
    <w:rsid w:val="00F210CE"/>
    <w:rsid w:val="00F23FF7"/>
    <w:rsid w:val="00F33C89"/>
    <w:rsid w:val="00F55463"/>
    <w:rsid w:val="00F62FA4"/>
    <w:rsid w:val="00F63005"/>
    <w:rsid w:val="00F63957"/>
    <w:rsid w:val="00F70489"/>
    <w:rsid w:val="00F745DD"/>
    <w:rsid w:val="00F758F7"/>
    <w:rsid w:val="00F804E4"/>
    <w:rsid w:val="00F82D3B"/>
    <w:rsid w:val="00F85501"/>
    <w:rsid w:val="00F901B9"/>
    <w:rsid w:val="00F934D5"/>
    <w:rsid w:val="00F97383"/>
    <w:rsid w:val="00FA3A2B"/>
    <w:rsid w:val="00FB10FE"/>
    <w:rsid w:val="00FB459D"/>
    <w:rsid w:val="00FC4112"/>
    <w:rsid w:val="00FC55BA"/>
    <w:rsid w:val="00FD076D"/>
    <w:rsid w:val="00FD330D"/>
    <w:rsid w:val="00FD442D"/>
    <w:rsid w:val="00FE0908"/>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8A26DD"/>
    <w:rPr>
      <w:sz w:val="22"/>
      <w:szCs w:val="22"/>
      <w:lang w:eastAsia="en-US"/>
    </w:rPr>
  </w:style>
  <w:style w:type="table" w:styleId="a8">
    <w:name w:val="Table Grid"/>
    <w:basedOn w:val="a1"/>
    <w:uiPriority w:val="39"/>
    <w:rsid w:val="005927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F77F8"/>
    <w:pPr>
      <w:autoSpaceDE w:val="0"/>
      <w:autoSpaceDN w:val="0"/>
      <w:adjustRightInd w:val="0"/>
    </w:pPr>
    <w:rPr>
      <w:rFonts w:ascii="Generic2-Regular" w:hAnsi="Generic2-Regular" w:cs="Generic2-Regula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80036">
      <w:bodyDiv w:val="1"/>
      <w:marLeft w:val="0"/>
      <w:marRight w:val="0"/>
      <w:marTop w:val="0"/>
      <w:marBottom w:val="0"/>
      <w:divBdr>
        <w:top w:val="none" w:sz="0" w:space="0" w:color="auto"/>
        <w:left w:val="none" w:sz="0" w:space="0" w:color="auto"/>
        <w:bottom w:val="none" w:sz="0" w:space="0" w:color="auto"/>
        <w:right w:val="none" w:sz="0" w:space="0" w:color="auto"/>
      </w:divBdr>
    </w:div>
    <w:div w:id="239411622">
      <w:bodyDiv w:val="1"/>
      <w:marLeft w:val="0"/>
      <w:marRight w:val="0"/>
      <w:marTop w:val="0"/>
      <w:marBottom w:val="0"/>
      <w:divBdr>
        <w:top w:val="none" w:sz="0" w:space="0" w:color="auto"/>
        <w:left w:val="none" w:sz="0" w:space="0" w:color="auto"/>
        <w:bottom w:val="none" w:sz="0" w:space="0" w:color="auto"/>
        <w:right w:val="none" w:sz="0" w:space="0" w:color="auto"/>
      </w:divBdr>
    </w:div>
    <w:div w:id="355039375">
      <w:bodyDiv w:val="1"/>
      <w:marLeft w:val="0"/>
      <w:marRight w:val="0"/>
      <w:marTop w:val="0"/>
      <w:marBottom w:val="0"/>
      <w:divBdr>
        <w:top w:val="none" w:sz="0" w:space="0" w:color="auto"/>
        <w:left w:val="none" w:sz="0" w:space="0" w:color="auto"/>
        <w:bottom w:val="none" w:sz="0" w:space="0" w:color="auto"/>
        <w:right w:val="none" w:sz="0" w:space="0" w:color="auto"/>
      </w:divBdr>
    </w:div>
    <w:div w:id="361983677">
      <w:bodyDiv w:val="1"/>
      <w:marLeft w:val="0"/>
      <w:marRight w:val="0"/>
      <w:marTop w:val="0"/>
      <w:marBottom w:val="0"/>
      <w:divBdr>
        <w:top w:val="none" w:sz="0" w:space="0" w:color="auto"/>
        <w:left w:val="none" w:sz="0" w:space="0" w:color="auto"/>
        <w:bottom w:val="none" w:sz="0" w:space="0" w:color="auto"/>
        <w:right w:val="none" w:sz="0" w:space="0" w:color="auto"/>
      </w:divBdr>
    </w:div>
    <w:div w:id="405542706">
      <w:bodyDiv w:val="1"/>
      <w:marLeft w:val="0"/>
      <w:marRight w:val="0"/>
      <w:marTop w:val="0"/>
      <w:marBottom w:val="0"/>
      <w:divBdr>
        <w:top w:val="none" w:sz="0" w:space="0" w:color="auto"/>
        <w:left w:val="none" w:sz="0" w:space="0" w:color="auto"/>
        <w:bottom w:val="none" w:sz="0" w:space="0" w:color="auto"/>
        <w:right w:val="none" w:sz="0" w:space="0" w:color="auto"/>
      </w:divBdr>
    </w:div>
    <w:div w:id="511800779">
      <w:bodyDiv w:val="1"/>
      <w:marLeft w:val="0"/>
      <w:marRight w:val="0"/>
      <w:marTop w:val="0"/>
      <w:marBottom w:val="0"/>
      <w:divBdr>
        <w:top w:val="none" w:sz="0" w:space="0" w:color="auto"/>
        <w:left w:val="none" w:sz="0" w:space="0" w:color="auto"/>
        <w:bottom w:val="none" w:sz="0" w:space="0" w:color="auto"/>
        <w:right w:val="none" w:sz="0" w:space="0" w:color="auto"/>
      </w:divBdr>
    </w:div>
    <w:div w:id="546601337">
      <w:bodyDiv w:val="1"/>
      <w:marLeft w:val="0"/>
      <w:marRight w:val="0"/>
      <w:marTop w:val="0"/>
      <w:marBottom w:val="0"/>
      <w:divBdr>
        <w:top w:val="none" w:sz="0" w:space="0" w:color="auto"/>
        <w:left w:val="none" w:sz="0" w:space="0" w:color="auto"/>
        <w:bottom w:val="none" w:sz="0" w:space="0" w:color="auto"/>
        <w:right w:val="none" w:sz="0" w:space="0" w:color="auto"/>
      </w:divBdr>
    </w:div>
    <w:div w:id="798837026">
      <w:bodyDiv w:val="1"/>
      <w:marLeft w:val="0"/>
      <w:marRight w:val="0"/>
      <w:marTop w:val="0"/>
      <w:marBottom w:val="0"/>
      <w:divBdr>
        <w:top w:val="none" w:sz="0" w:space="0" w:color="auto"/>
        <w:left w:val="none" w:sz="0" w:space="0" w:color="auto"/>
        <w:bottom w:val="none" w:sz="0" w:space="0" w:color="auto"/>
        <w:right w:val="none" w:sz="0" w:space="0" w:color="auto"/>
      </w:divBdr>
    </w:div>
    <w:div w:id="909341039">
      <w:bodyDiv w:val="1"/>
      <w:marLeft w:val="0"/>
      <w:marRight w:val="0"/>
      <w:marTop w:val="0"/>
      <w:marBottom w:val="0"/>
      <w:divBdr>
        <w:top w:val="none" w:sz="0" w:space="0" w:color="auto"/>
        <w:left w:val="none" w:sz="0" w:space="0" w:color="auto"/>
        <w:bottom w:val="none" w:sz="0" w:space="0" w:color="auto"/>
        <w:right w:val="none" w:sz="0" w:space="0" w:color="auto"/>
      </w:divBdr>
    </w:div>
    <w:div w:id="1010447757">
      <w:bodyDiv w:val="1"/>
      <w:marLeft w:val="0"/>
      <w:marRight w:val="0"/>
      <w:marTop w:val="0"/>
      <w:marBottom w:val="0"/>
      <w:divBdr>
        <w:top w:val="none" w:sz="0" w:space="0" w:color="auto"/>
        <w:left w:val="none" w:sz="0" w:space="0" w:color="auto"/>
        <w:bottom w:val="none" w:sz="0" w:space="0" w:color="auto"/>
        <w:right w:val="none" w:sz="0" w:space="0" w:color="auto"/>
      </w:divBdr>
    </w:div>
    <w:div w:id="1610434291">
      <w:bodyDiv w:val="1"/>
      <w:marLeft w:val="0"/>
      <w:marRight w:val="0"/>
      <w:marTop w:val="0"/>
      <w:marBottom w:val="0"/>
      <w:divBdr>
        <w:top w:val="none" w:sz="0" w:space="0" w:color="auto"/>
        <w:left w:val="none" w:sz="0" w:space="0" w:color="auto"/>
        <w:bottom w:val="none" w:sz="0" w:space="0" w:color="auto"/>
        <w:right w:val="none" w:sz="0" w:space="0" w:color="auto"/>
      </w:divBdr>
    </w:div>
    <w:div w:id="1639726645">
      <w:bodyDiv w:val="1"/>
      <w:marLeft w:val="0"/>
      <w:marRight w:val="0"/>
      <w:marTop w:val="0"/>
      <w:marBottom w:val="0"/>
      <w:divBdr>
        <w:top w:val="none" w:sz="0" w:space="0" w:color="auto"/>
        <w:left w:val="none" w:sz="0" w:space="0" w:color="auto"/>
        <w:bottom w:val="none" w:sz="0" w:space="0" w:color="auto"/>
        <w:right w:val="none" w:sz="0" w:space="0" w:color="auto"/>
      </w:divBdr>
    </w:div>
    <w:div w:id="1646857920">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2001738313">
      <w:bodyDiv w:val="1"/>
      <w:marLeft w:val="0"/>
      <w:marRight w:val="0"/>
      <w:marTop w:val="0"/>
      <w:marBottom w:val="0"/>
      <w:divBdr>
        <w:top w:val="none" w:sz="0" w:space="0" w:color="auto"/>
        <w:left w:val="none" w:sz="0" w:space="0" w:color="auto"/>
        <w:bottom w:val="none" w:sz="0" w:space="0" w:color="auto"/>
        <w:right w:val="none" w:sz="0" w:space="0" w:color="auto"/>
      </w:divBdr>
    </w:div>
    <w:div w:id="2003005665">
      <w:bodyDiv w:val="1"/>
      <w:marLeft w:val="0"/>
      <w:marRight w:val="0"/>
      <w:marTop w:val="0"/>
      <w:marBottom w:val="0"/>
      <w:divBdr>
        <w:top w:val="none" w:sz="0" w:space="0" w:color="auto"/>
        <w:left w:val="none" w:sz="0" w:space="0" w:color="auto"/>
        <w:bottom w:val="none" w:sz="0" w:space="0" w:color="auto"/>
        <w:right w:val="none" w:sz="0" w:space="0" w:color="auto"/>
      </w:divBdr>
    </w:div>
    <w:div w:id="2078739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2161</Words>
  <Characters>12319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Malika Toxirovna</cp:lastModifiedBy>
  <cp:revision>2</cp:revision>
  <cp:lastPrinted>2026-01-09T10:36:00Z</cp:lastPrinted>
  <dcterms:created xsi:type="dcterms:W3CDTF">2026-01-16T11:56:00Z</dcterms:created>
  <dcterms:modified xsi:type="dcterms:W3CDTF">2026-01-16T11:56:00Z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