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688CB6E8" w14:textId="7E18CD4E" w:rsidR="000B56F3" w:rsidRPr="009A1C42" w:rsidRDefault="008E1EDD">
      <w:pPr>
        <w:spacing w:after="0" w:line="240" w:lineRule="auto"/>
        <w:jc w:val="both"/>
        <w:rPr>
          <w:rFonts w:ascii="Times New Roman" w:hAnsi="Times New Roman" w:cs="Times New Roman"/>
          <w:b/>
          <w:bCs/>
          <w:sz w:val="24"/>
          <w:szCs w:val="24"/>
          <w:lang w:val="uz-Cyrl-UZ"/>
        </w:rPr>
      </w:pPr>
      <w:r w:rsidRPr="009A1C42">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9A1C42" w:rsidRDefault="000B56F3">
      <w:pPr>
        <w:spacing w:after="0"/>
        <w:ind w:left="3540"/>
        <w:jc w:val="both"/>
        <w:rPr>
          <w:rFonts w:ascii="Times New Roman" w:hAnsi="Times New Roman" w:cs="Times New Roman"/>
          <w:b/>
          <w:bCs/>
          <w:sz w:val="24"/>
          <w:szCs w:val="24"/>
          <w:lang w:val="uz-Cyrl-UZ"/>
        </w:rPr>
      </w:pPr>
    </w:p>
    <w:p w14:paraId="533CF0CF" w14:textId="77777777"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bCs/>
          <w:sz w:val="24"/>
          <w:szCs w:val="24"/>
          <w:lang w:val="uz-Cyrl-UZ"/>
        </w:rPr>
        <w:t>МАЪЛУМОТ</w:t>
      </w:r>
      <w:r w:rsidRPr="009A1C42">
        <w:rPr>
          <w:rFonts w:ascii="Times New Roman" w:hAnsi="Times New Roman" w:cs="Times New Roman"/>
          <w:b/>
          <w:sz w:val="24"/>
          <w:szCs w:val="24"/>
          <w:lang w:val="uz-Cyrl-UZ"/>
        </w:rPr>
        <w:t xml:space="preserve">                                                                                                                             </w:t>
      </w:r>
    </w:p>
    <w:p w14:paraId="33007DCD" w14:textId="5CBEAB06" w:rsidR="00462F5E"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sz w:val="24"/>
          <w:szCs w:val="24"/>
          <w:lang w:val="uz-Cyrl-UZ"/>
        </w:rPr>
        <w:t xml:space="preserve">                                                              </w:t>
      </w:r>
      <w:r w:rsidR="005927E7" w:rsidRPr="005927E7">
        <w:rPr>
          <w:rFonts w:ascii="Times New Roman" w:hAnsi="Times New Roman" w:cs="Times New Roman"/>
          <w:b/>
          <w:sz w:val="24"/>
          <w:szCs w:val="24"/>
          <w:lang w:val="uz-Cyrl-UZ"/>
        </w:rPr>
        <w:t>05</w:t>
      </w:r>
      <w:r w:rsidR="00A253C3" w:rsidRPr="009A1C42">
        <w:rPr>
          <w:rFonts w:ascii="Times New Roman" w:hAnsi="Times New Roman" w:cs="Times New Roman"/>
          <w:b/>
          <w:sz w:val="24"/>
          <w:szCs w:val="24"/>
          <w:lang w:val="uz-Cyrl-UZ"/>
        </w:rPr>
        <w:t>-</w:t>
      </w:r>
      <w:r w:rsidR="005927E7" w:rsidRPr="005927E7">
        <w:rPr>
          <w:rFonts w:ascii="Times New Roman" w:hAnsi="Times New Roman" w:cs="Times New Roman"/>
          <w:b/>
          <w:sz w:val="24"/>
          <w:szCs w:val="24"/>
          <w:lang w:val="uz-Cyrl-UZ"/>
        </w:rPr>
        <w:t>09</w:t>
      </w:r>
      <w:r w:rsidR="00C962EC" w:rsidRPr="009A1C42">
        <w:rPr>
          <w:rFonts w:ascii="Times New Roman" w:hAnsi="Times New Roman" w:cs="Times New Roman"/>
          <w:b/>
          <w:sz w:val="24"/>
          <w:szCs w:val="24"/>
          <w:lang w:val="uz-Cyrl-UZ"/>
        </w:rPr>
        <w:t>.</w:t>
      </w:r>
      <w:r w:rsidR="005927E7" w:rsidRPr="005927E7">
        <w:rPr>
          <w:rFonts w:ascii="Times New Roman" w:hAnsi="Times New Roman" w:cs="Times New Roman"/>
          <w:b/>
          <w:sz w:val="24"/>
          <w:szCs w:val="24"/>
          <w:lang w:val="uz-Cyrl-UZ"/>
        </w:rPr>
        <w:t>01</w:t>
      </w:r>
      <w:r w:rsidR="00A253C3" w:rsidRPr="009A1C42">
        <w:rPr>
          <w:rFonts w:ascii="Times New Roman" w:hAnsi="Times New Roman" w:cs="Times New Roman"/>
          <w:b/>
          <w:sz w:val="24"/>
          <w:szCs w:val="24"/>
          <w:lang w:val="uz-Cyrl-UZ"/>
        </w:rPr>
        <w:t>.</w:t>
      </w:r>
      <w:r w:rsidRPr="009A1C42">
        <w:rPr>
          <w:rFonts w:ascii="Times New Roman" w:hAnsi="Times New Roman" w:cs="Times New Roman"/>
          <w:b/>
          <w:sz w:val="24"/>
          <w:szCs w:val="24"/>
          <w:lang w:val="uz-Cyrl-UZ"/>
        </w:rPr>
        <w:t>202</w:t>
      </w:r>
      <w:r w:rsidR="005927E7" w:rsidRPr="005927E7">
        <w:rPr>
          <w:rFonts w:ascii="Times New Roman" w:hAnsi="Times New Roman" w:cs="Times New Roman"/>
          <w:b/>
          <w:sz w:val="24"/>
          <w:szCs w:val="24"/>
          <w:lang w:val="uz-Cyrl-UZ"/>
        </w:rPr>
        <w:t>6</w:t>
      </w:r>
      <w:r w:rsidRPr="009A1C42">
        <w:rPr>
          <w:rFonts w:ascii="Times New Roman" w:hAnsi="Times New Roman" w:cs="Times New Roman"/>
          <w:b/>
          <w:sz w:val="24"/>
          <w:szCs w:val="24"/>
          <w:lang w:val="uz-Cyrl-UZ"/>
        </w:rPr>
        <w:t xml:space="preserve"> йил </w:t>
      </w:r>
    </w:p>
    <w:p w14:paraId="3F699C02" w14:textId="091EA821" w:rsidR="005927E7" w:rsidRPr="00D91611" w:rsidRDefault="005927E7" w:rsidP="005927E7">
      <w:pPr>
        <w:ind w:right="4"/>
        <w:rPr>
          <w:rFonts w:ascii="Times New Roman" w:hAnsi="Times New Roman"/>
          <w:bCs/>
          <w:lang w:val="uz-Cyrl-UZ"/>
        </w:rPr>
      </w:pPr>
      <w:r w:rsidRPr="00BF2944">
        <w:rPr>
          <w:rFonts w:ascii="Times New Roman" w:hAnsi="Times New Roman"/>
          <w:b/>
          <w:noProof/>
          <w:lang w:val="uz-Cyrl-UZ" w:eastAsia="ru-RU"/>
        </w:rPr>
        <w:t>Жорий йилнинг 05.01.2026й</w:t>
      </w:r>
      <w:r w:rsidRPr="00D91611">
        <w:rPr>
          <w:rFonts w:ascii="Times New Roman" w:hAnsi="Times New Roman"/>
          <w:bCs/>
          <w:noProof/>
          <w:lang w:val="uz-Cyrl-UZ" w:eastAsia="ru-RU"/>
        </w:rPr>
        <w:t xml:space="preserve"> </w:t>
      </w:r>
      <w:r w:rsidRPr="00D91611">
        <w:rPr>
          <w:rFonts w:ascii="Times New Roman" w:hAnsi="Times New Roman"/>
          <w:bCs/>
          <w:lang w:val="uz-Cyrl-UZ" w:eastAsia="ru-RU"/>
        </w:rPr>
        <w:t xml:space="preserve"> </w:t>
      </w:r>
      <w:bookmarkStart w:id="0" w:name="_Hlk209797559"/>
      <w:r w:rsidRPr="00D91611">
        <w:rPr>
          <w:rFonts w:ascii="Times New Roman" w:hAnsi="Times New Roman"/>
          <w:bCs/>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w:t>
      </w:r>
      <w:bookmarkEnd w:id="0"/>
      <w:r w:rsidRPr="00D91611">
        <w:rPr>
          <w:rFonts w:ascii="Times New Roman" w:hAnsi="Times New Roman"/>
          <w:bCs/>
          <w:noProof/>
          <w:lang w:val="uz-Cyrl-UZ" w:eastAsia="ru-RU"/>
        </w:rPr>
        <w:t>моқда.</w:t>
      </w:r>
    </w:p>
    <w:p w14:paraId="5192E0E0" w14:textId="76DA5FBB" w:rsidR="005927E7" w:rsidRPr="00D91611" w:rsidRDefault="005927E7" w:rsidP="005927E7">
      <w:pPr>
        <w:ind w:right="4"/>
        <w:rPr>
          <w:rFonts w:ascii="Times New Roman" w:hAnsi="Times New Roman"/>
          <w:bCs/>
          <w:lang w:val="uz-Cyrl-UZ"/>
        </w:rPr>
      </w:pPr>
      <w:r w:rsidRPr="00D91611">
        <w:rPr>
          <w:rFonts w:ascii="Times New Roman" w:hAnsi="Times New Roman"/>
          <w:bCs/>
          <w:lang w:val="uz-Cyrl-UZ" w:eastAsia="ru-RU"/>
        </w:rPr>
        <w:t xml:space="preserve">Бажарилди: </w:t>
      </w:r>
      <w:r w:rsidRPr="00D91611">
        <w:rPr>
          <w:rFonts w:ascii="Times New Roman" w:hAnsi="Times New Roman"/>
          <w:bCs/>
          <w:noProof/>
          <w:lang w:val="uz-Cyrl-UZ" w:eastAsia="ru-RU"/>
        </w:rPr>
        <w:t xml:space="preserve">Жорий йилнинг </w:t>
      </w:r>
      <w:r w:rsidRPr="005927E7">
        <w:rPr>
          <w:rFonts w:ascii="Times New Roman" w:hAnsi="Times New Roman"/>
          <w:bCs/>
          <w:noProof/>
          <w:lang w:val="uz-Cyrl-UZ" w:eastAsia="ru-RU"/>
        </w:rPr>
        <w:t>05</w:t>
      </w:r>
      <w:r w:rsidRPr="00D91611">
        <w:rPr>
          <w:rFonts w:ascii="Times New Roman" w:hAnsi="Times New Roman"/>
          <w:bCs/>
          <w:noProof/>
          <w:lang w:val="uz-Cyrl-UZ" w:eastAsia="ru-RU"/>
        </w:rPr>
        <w:t>.</w:t>
      </w:r>
      <w:r w:rsidRPr="005927E7">
        <w:rPr>
          <w:rFonts w:ascii="Times New Roman" w:hAnsi="Times New Roman"/>
          <w:bCs/>
          <w:noProof/>
          <w:lang w:val="uz-Cyrl-UZ" w:eastAsia="ru-RU"/>
        </w:rPr>
        <w:t>0</w:t>
      </w:r>
      <w:r w:rsidRPr="00D91611">
        <w:rPr>
          <w:rFonts w:ascii="Times New Roman" w:hAnsi="Times New Roman"/>
          <w:bCs/>
          <w:noProof/>
          <w:lang w:val="uz-Cyrl-UZ" w:eastAsia="ru-RU"/>
        </w:rPr>
        <w:t>1.202</w:t>
      </w:r>
      <w:r w:rsidRPr="005927E7">
        <w:rPr>
          <w:rFonts w:ascii="Times New Roman" w:hAnsi="Times New Roman"/>
          <w:bCs/>
          <w:noProof/>
          <w:lang w:val="uz-Cyrl-UZ" w:eastAsia="ru-RU"/>
        </w:rPr>
        <w:t>6</w:t>
      </w:r>
      <w:r w:rsidRPr="00D91611">
        <w:rPr>
          <w:rFonts w:ascii="Times New Roman" w:hAnsi="Times New Roman"/>
          <w:bCs/>
          <w:noProof/>
          <w:lang w:val="uz-Cyrl-UZ" w:eastAsia="ru-RU"/>
        </w:rPr>
        <w:t xml:space="preserve">й </w:t>
      </w:r>
      <w:r w:rsidRPr="00D91611">
        <w:rPr>
          <w:rFonts w:ascii="Times New Roman" w:hAnsi="Times New Roman"/>
          <w:bCs/>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13 ОПда саволнома бўйича ўрганилиб, малумотлар тайёрланмоқда  </w:t>
      </w:r>
    </w:p>
    <w:p w14:paraId="663E8DE9" w14:textId="77777777" w:rsidR="005927E7" w:rsidRPr="00D91611" w:rsidRDefault="005927E7" w:rsidP="005927E7">
      <w:pPr>
        <w:rPr>
          <w:rFonts w:ascii="Times New Roman" w:hAnsi="Times New Roman"/>
          <w:bCs/>
          <w:lang w:val="uz-Cyrl-UZ" w:eastAsia="ru-RU"/>
        </w:rPr>
      </w:pPr>
      <w:r w:rsidRPr="00D91611">
        <w:rPr>
          <w:rFonts w:ascii="Times New Roman" w:hAnsi="Times New Roman"/>
          <w:bCs/>
          <w:lang w:val="uz-Cyrl-UZ" w:eastAsia="ru-RU"/>
        </w:rPr>
        <w:t>Бажарилди: ССВнинг 2024 йил 23 январдаги № 17-сонли буйруғининг 13-14-15-16-17-иловаларни  ижросини таьминлаш мақсадида Қашқадарё вилоят соғлиқни сақлаш тасарруфидаги туман ва шахар тиббиёт ташкилотларидан декабрь ойи хисоботлари жамланмоқда.</w:t>
      </w:r>
    </w:p>
    <w:p w14:paraId="3DAFCE39" w14:textId="77777777" w:rsidR="005927E7" w:rsidRPr="00D91611" w:rsidRDefault="005927E7" w:rsidP="005927E7">
      <w:pPr>
        <w:rPr>
          <w:rFonts w:ascii="Times New Roman" w:hAnsi="Times New Roman"/>
          <w:bCs/>
          <w:lang w:val="uz-Cyrl-UZ" w:eastAsia="ru-RU"/>
        </w:rPr>
      </w:pPr>
      <w:r w:rsidRPr="00D91611">
        <w:rPr>
          <w:rFonts w:ascii="Times New Roman" w:hAnsi="Times New Roman"/>
          <w:bCs/>
          <w:sz w:val="24"/>
          <w:szCs w:val="24"/>
          <w:lang w:val="uz-Cyrl-UZ" w:eastAsia="ru-RU"/>
        </w:rPr>
        <w:t xml:space="preserve">Вазирлар махкамасининг  2025 йил 19 июндаги 382-сон  қарори бўйича Давлат бюджети ҳисобидан қопланадиган тиббий ёрдамнинг кафолатланган хажмлари доирасида 15 та туман ва шаҳар КТМП , ОП ва ОШП ларнинг 1-чорак учун эхтиёжи кўриб чиқиб , амалий ёрдам берилмоқда ҳамда ССВ нинг 198-сонли буйруғи асосида Гемодиализ олувчилар рўйҳати шакллантирилмоқда ва 10-11-12 иловалар хисоботи тайёрланмоқда </w:t>
      </w:r>
    </w:p>
    <w:p w14:paraId="1A100981" w14:textId="12569482" w:rsidR="005927E7" w:rsidRPr="00D91611" w:rsidRDefault="005927E7" w:rsidP="005927E7">
      <w:pPr>
        <w:ind w:right="4"/>
        <w:rPr>
          <w:rFonts w:asciiTheme="minorBidi" w:hAnsiTheme="minorBidi"/>
          <w:bCs/>
          <w:lang w:val="uz-Cyrl-UZ"/>
        </w:rPr>
      </w:pPr>
      <w:r w:rsidRPr="00D91611">
        <w:rPr>
          <w:rFonts w:asciiTheme="minorBidi" w:hAnsiTheme="minorBidi"/>
          <w:bCs/>
          <w:lang w:val="uz-Cyrl-UZ"/>
        </w:rPr>
        <w:t xml:space="preserve">2026 йил январь ойи учун тиббиёт муассасаларини тегишли шахсий ҳисобварақларига оралиқ маблағлар ўтказиш учун   жами: 59 815 536,0 минг сўмлик  тайинлаш сертификат , буйруқ , билдирги ва иловалар тайёрланиб жамғармага тақдим этилди.  </w:t>
      </w:r>
    </w:p>
    <w:p w14:paraId="3E30F15C" w14:textId="77777777" w:rsidR="005927E7" w:rsidRPr="00D91611" w:rsidRDefault="005927E7" w:rsidP="005927E7">
      <w:pPr>
        <w:ind w:right="4"/>
        <w:rPr>
          <w:rFonts w:ascii="Arial" w:hAnsi="Arial" w:cs="Arial"/>
          <w:bCs/>
          <w:lang w:val="uz-Cyrl-UZ" w:eastAsia="ru-RU"/>
        </w:rPr>
      </w:pPr>
      <w:r w:rsidRPr="00D91611">
        <w:rPr>
          <w:rFonts w:ascii="Arial" w:hAnsi="Arial" w:cs="Arial"/>
          <w:bCs/>
          <w:lang w:val="uz-Cyrl-UZ" w:eastAsia="ru-RU"/>
        </w:rPr>
        <w:t>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маъсул ходимлар томонидан келешувлар тасдиқланди , муассасалар рахбарлари томонидан имзолаш жараёнида.</w:t>
      </w:r>
    </w:p>
    <w:p w14:paraId="0A4D9982" w14:textId="77777777" w:rsidR="005927E7" w:rsidRPr="00D91611" w:rsidRDefault="005927E7" w:rsidP="005927E7">
      <w:pPr>
        <w:ind w:right="4"/>
        <w:rPr>
          <w:rFonts w:ascii="Arial" w:hAnsi="Arial" w:cs="Arial"/>
          <w:bCs/>
          <w:lang w:val="uz-Cyrl-UZ" w:eastAsia="ru-RU"/>
        </w:rPr>
      </w:pPr>
      <w:r w:rsidRPr="00D91611">
        <w:rPr>
          <w:rFonts w:ascii="Arial" w:hAnsi="Arial" w:cs="Arial"/>
          <w:bCs/>
          <w:lang w:val="uz-Cyrl-UZ" w:eastAsia="ru-RU"/>
        </w:rPr>
        <w:t xml:space="preserve"> Узасбо дастурида Қашқадарё вилояти тиббиёт  муассасаларига 2025 йил декабрь ойида  ўтказиб берилган маблағлар учун бажарилган ишлар далолатномаси киритилиб , харажатга олинди.</w:t>
      </w:r>
    </w:p>
    <w:p w14:paraId="4E72602F" w14:textId="1E8BF0AE" w:rsidR="005927E7" w:rsidRDefault="005927E7" w:rsidP="005927E7">
      <w:pPr>
        <w:rPr>
          <w:rFonts w:ascii="Times New Roman" w:hAnsi="Times New Roman"/>
          <w:bCs/>
          <w:lang w:val="uz-Cyrl-UZ" w:eastAsia="ru-RU"/>
        </w:rPr>
      </w:pPr>
      <w:r w:rsidRPr="00D91611">
        <w:rPr>
          <w:rFonts w:ascii="Times New Roman" w:hAnsi="Times New Roman"/>
          <w:bCs/>
          <w:lang w:val="uz-Cyrl-UZ" w:eastAsia="ru-RU"/>
        </w:rPr>
        <w:t>Жорий йилнинг 05.01.2026 йил куни Ўзбекистон Республикаси Президентининг 2025 йил 19-майдаги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 тўғрисида маълумот жамланмоқда. Шунингдек Ғузор ТТБ, Деҳқонобод ТТБ, Қамаши ТТБ, Қарши ТТБ, Косон ТТБ, Миришкор ТТБ, Муборак ТТБ, Нишон ТТБ, Касби ТТБ, Кўкдала ТТБ, Чироқчи ТТБ, Яккабоғ ТТБ, Чироқчи ТТБ, Шаҳрисабз ТТБ, Шаҳрисабз ШТБ, Китоб ССБ ларга ажратилган маблағ доирасида шартнома гемодаилиз сеанси оладиган беморлар учун харид қилинадиган дори воситалари рўйхати асосида шартнома тузиш ва уни харид қилиш бўйича туман марказий шифохона дорихона мудирларига намуналар берилди</w:t>
      </w:r>
      <w:r>
        <w:rPr>
          <w:rFonts w:ascii="Times New Roman" w:hAnsi="Times New Roman"/>
          <w:bCs/>
          <w:lang w:val="uz-Cyrl-UZ" w:eastAsia="ru-RU"/>
        </w:rPr>
        <w:t>.</w:t>
      </w:r>
      <w:r w:rsidRPr="005927E7">
        <w:rPr>
          <w:rFonts w:ascii="Times New Roman" w:hAnsi="Times New Roman"/>
          <w:bCs/>
          <w:lang w:val="uz-Cyrl-UZ" w:eastAsia="ru-RU"/>
        </w:rPr>
        <w:t xml:space="preserve"> </w:t>
      </w:r>
    </w:p>
    <w:p w14:paraId="351303C8" w14:textId="3979D2FD" w:rsidR="00BF2944" w:rsidRDefault="005927E7" w:rsidP="00BF2944">
      <w:pPr>
        <w:ind w:right="4"/>
        <w:rPr>
          <w:rFonts w:ascii="Times New Roman" w:hAnsi="Times New Roman"/>
          <w:lang w:val="uz-Cyrl-UZ"/>
        </w:rPr>
      </w:pPr>
      <w:r w:rsidRPr="00BF2944">
        <w:rPr>
          <w:rFonts w:ascii="Times New Roman" w:hAnsi="Times New Roman"/>
          <w:b/>
          <w:noProof/>
          <w:lang w:val="uz-Cyrl-UZ" w:eastAsia="ru-RU"/>
        </w:rPr>
        <w:t>Жорий йилнинг 0</w:t>
      </w:r>
      <w:r w:rsidRPr="00BF2944">
        <w:rPr>
          <w:rFonts w:ascii="Times New Roman" w:hAnsi="Times New Roman"/>
          <w:b/>
          <w:noProof/>
          <w:lang w:val="uz-Cyrl-UZ" w:eastAsia="ru-RU"/>
        </w:rPr>
        <w:t>6</w:t>
      </w:r>
      <w:r w:rsidRPr="00BF2944">
        <w:rPr>
          <w:rFonts w:ascii="Times New Roman" w:hAnsi="Times New Roman"/>
          <w:b/>
          <w:noProof/>
          <w:lang w:val="uz-Cyrl-UZ" w:eastAsia="ru-RU"/>
        </w:rPr>
        <w:t>.01.2026</w:t>
      </w:r>
      <w:r w:rsidRPr="00BF2944">
        <w:rPr>
          <w:rFonts w:ascii="Times New Roman" w:hAnsi="Times New Roman"/>
          <w:b/>
          <w:noProof/>
          <w:lang w:val="uz-Cyrl-UZ" w:eastAsia="ru-RU"/>
        </w:rPr>
        <w:t xml:space="preserve"> </w:t>
      </w:r>
      <w:r w:rsidRPr="00BF2944">
        <w:rPr>
          <w:rFonts w:ascii="Times New Roman" w:hAnsi="Times New Roman"/>
          <w:b/>
          <w:noProof/>
          <w:lang w:val="uz-Cyrl-UZ" w:eastAsia="ru-RU"/>
        </w:rPr>
        <w:t>й</w:t>
      </w:r>
      <w:r w:rsidRPr="00D91611">
        <w:rPr>
          <w:rFonts w:ascii="Times New Roman" w:hAnsi="Times New Roman"/>
          <w:bCs/>
          <w:noProof/>
          <w:lang w:val="uz-Cyrl-UZ" w:eastAsia="ru-RU"/>
        </w:rPr>
        <w:t xml:space="preserve"> </w:t>
      </w:r>
      <w:r w:rsidR="00BF2944">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sidR="00BF2944" w:rsidRPr="00BF2944">
        <w:rPr>
          <w:rFonts w:ascii="Times New Roman" w:hAnsi="Times New Roman"/>
          <w:noProof/>
          <w:lang w:val="uz-Cyrl-UZ" w:eastAsia="ru-RU"/>
        </w:rPr>
        <w:t xml:space="preserve">                          </w:t>
      </w:r>
      <w:r w:rsidR="00BF2944">
        <w:rPr>
          <w:rFonts w:ascii="Times New Roman" w:hAnsi="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14 ОПда саволнома бўйича ўрганилиб, малумотлар тайёрланмоқда  </w:t>
      </w:r>
    </w:p>
    <w:p w14:paraId="3584D3EB" w14:textId="77777777" w:rsidR="00BF2944" w:rsidRDefault="00BF2944" w:rsidP="00BF2944">
      <w:pPr>
        <w:ind w:right="4"/>
        <w:jc w:val="both"/>
        <w:rPr>
          <w:rFonts w:ascii="Times New Roman" w:hAnsi="Times New Roman"/>
          <w:b/>
          <w:bCs/>
          <w:lang w:val="uz-Cyrl-UZ"/>
        </w:rPr>
      </w:pPr>
    </w:p>
    <w:p w14:paraId="43C2A40E" w14:textId="11A00117" w:rsidR="00BF2944" w:rsidRDefault="00BF2944" w:rsidP="00BF2944">
      <w:pPr>
        <w:rPr>
          <w:rFonts w:ascii="Times New Roman" w:hAnsi="Times New Roman"/>
          <w:bCs/>
          <w:lang w:val="uz-Cyrl-UZ" w:eastAsia="ru-RU"/>
        </w:rPr>
      </w:pPr>
      <w:r>
        <w:rPr>
          <w:rFonts w:ascii="Times New Roman" w:hAnsi="Times New Roman"/>
          <w:bCs/>
          <w:lang w:val="uz-Cyrl-UZ" w:eastAsia="ru-RU"/>
        </w:rPr>
        <w:t>ССВнинг 2024 йил 23 январдаги № 17-сонли буйруғининг 13-14-15-16-17-иловаларни  ижросини таьминлаш мақсадида Қашқадарё вилоят соғлиқни сақлаш тасарруфидаги туман ва шахар тиббиёт ташкилотларидан декабрь ойи хисоботлари жамланиб ДТСЖга тақдим этилди.</w:t>
      </w:r>
    </w:p>
    <w:p w14:paraId="6A03C8AE" w14:textId="42568647" w:rsidR="00BF2944" w:rsidRDefault="00BF2944" w:rsidP="00BF2944">
      <w:pPr>
        <w:rPr>
          <w:rFonts w:ascii="Times New Roman" w:hAnsi="Times New Roman"/>
          <w:b/>
          <w:bCs/>
          <w:noProof/>
          <w:lang w:val="uz-Cyrl-UZ" w:eastAsia="ru-RU"/>
        </w:rPr>
      </w:pPr>
      <w:r>
        <w:rPr>
          <w:rFonts w:ascii="Times New Roman" w:hAnsi="Times New Roman"/>
          <w:bCs/>
          <w:lang w:val="uz-Cyrl-UZ" w:eastAsia="ru-RU"/>
        </w:rPr>
        <w:t>ССВнинг 2024 йил 23 январдаги № 17-сонли буйруғининг 10-11-12-иловаларни  ижросини таьминлаш мақсадида Қашқадарё вилоят соғлиқни сақлаш тасарруфидаги туман ва шахар тиббиёт ташкилотларидан декабрь ойи хисоботлари жамланмоқда.</w:t>
      </w:r>
    </w:p>
    <w:p w14:paraId="66C2FBF8" w14:textId="2599745C" w:rsidR="00BF2944" w:rsidRDefault="00BF2944" w:rsidP="00BF2944">
      <w:pPr>
        <w:ind w:right="4"/>
        <w:jc w:val="both"/>
        <w:rPr>
          <w:rFonts w:asciiTheme="minorBidi" w:hAnsiTheme="minorBidi"/>
          <w:lang w:val="uz-Cyrl-UZ"/>
        </w:rPr>
      </w:pPr>
      <w:r>
        <w:rPr>
          <w:rFonts w:asciiTheme="minorBidi" w:hAnsiTheme="minorBidi"/>
          <w:lang w:val="uz-Cyrl-UZ"/>
        </w:rPr>
        <w:t xml:space="preserve"> 2026 йил январь ойи учун тиббиёт муассасаларини тегишли шахсий ҳисобварақларига оралиқ маблағлар ўтказиш учун     тайинлаш сертификат , билдирги ва иловалар тайёрланиб</w:t>
      </w:r>
      <w:r>
        <w:rPr>
          <w:rFonts w:asciiTheme="minorBidi" w:hAnsiTheme="minorBidi"/>
          <w:lang w:val="uz-Latn-UZ"/>
        </w:rPr>
        <w:t xml:space="preserve"> </w:t>
      </w:r>
      <w:r>
        <w:rPr>
          <w:rFonts w:asciiTheme="minorBidi" w:hAnsiTheme="minorBidi"/>
          <w:lang w:val="uz-Cyrl-UZ"/>
        </w:rPr>
        <w:t>шунга асосан</w:t>
      </w:r>
      <w:r>
        <w:rPr>
          <w:lang w:val="uz-Cyrl-UZ"/>
        </w:rPr>
        <w:t xml:space="preserve"> </w:t>
      </w:r>
      <w:r>
        <w:rPr>
          <w:rFonts w:asciiTheme="minorBidi" w:hAnsiTheme="minorBidi"/>
          <w:lang w:val="uz-Cyrl-UZ"/>
        </w:rPr>
        <w:t xml:space="preserve">Узасбо2 дастурига  юридик мажбуриятлар ва тўлов топшириқномалари терилиди . </w:t>
      </w:r>
    </w:p>
    <w:p w14:paraId="5216B6C5" w14:textId="77777777" w:rsidR="00BF2944" w:rsidRDefault="00BF2944" w:rsidP="00BF2944">
      <w:pPr>
        <w:ind w:right="4"/>
        <w:jc w:val="both"/>
        <w:rPr>
          <w:rFonts w:ascii="Arial" w:hAnsi="Arial" w:cs="Arial"/>
          <w:lang w:val="uz-Cyrl-UZ" w:eastAsia="ru-RU"/>
        </w:rPr>
      </w:pPr>
      <w:r>
        <w:rPr>
          <w:rFonts w:ascii="Arial" w:hAnsi="Arial" w:cs="Arial"/>
          <w:lang w:val="uz-Cyrl-UZ" w:eastAsia="ru-RU"/>
        </w:rPr>
        <w:t xml:space="preserve"> 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маъсул ходимлар томонидан келешувлар тасдиқланди , муассасалар рахбарлари томонидан имзолаш жараёнида.</w:t>
      </w:r>
    </w:p>
    <w:p w14:paraId="45779455" w14:textId="4862A60A" w:rsidR="00BF2944" w:rsidRDefault="00BF2944" w:rsidP="00BF2944">
      <w:pPr>
        <w:ind w:right="4"/>
        <w:rPr>
          <w:rFonts w:ascii="Arial" w:hAnsi="Arial" w:cs="Arial"/>
          <w:lang w:val="uz-Cyrl-UZ" w:eastAsia="ru-RU"/>
        </w:rPr>
      </w:pPr>
      <w:r>
        <w:rPr>
          <w:rFonts w:ascii="Arial" w:hAnsi="Arial" w:cs="Arial"/>
          <w:lang w:val="uz-Cyrl-UZ" w:eastAsia="ru-RU"/>
        </w:rPr>
        <w:t xml:space="preserve"> Қашқадарё вилоят  тиббиёт муассасаларига 2025 йил январь-декабрь ойида молиялаштириб берилган  маблағлар ва реимбурсация учун чегирилган маблағлар  тўғрисида маълумот тайёрланиб жамғармага тақдим этилди.</w:t>
      </w:r>
    </w:p>
    <w:p w14:paraId="799D188D" w14:textId="25B8F3A6" w:rsidR="005927E7" w:rsidRPr="005927E7" w:rsidRDefault="00BF2944" w:rsidP="00BF2944">
      <w:pPr>
        <w:rPr>
          <w:rFonts w:ascii="Times New Roman" w:hAnsi="Times New Roman"/>
          <w:bCs/>
          <w:lang w:val="uz-Cyrl-UZ" w:eastAsia="ru-RU"/>
        </w:rPr>
      </w:pPr>
      <w:r>
        <w:rPr>
          <w:rFonts w:ascii="Times New Roman" w:hAnsi="Times New Roman"/>
          <w:noProof/>
          <w:lang w:val="uz-Cyrl-UZ" w:eastAsia="ru-RU"/>
        </w:rPr>
        <w:t>Жорий йилнинг 0</w:t>
      </w:r>
      <w:r w:rsidRPr="00BF2944">
        <w:rPr>
          <w:rFonts w:ascii="Times New Roman" w:hAnsi="Times New Roman"/>
          <w:noProof/>
          <w:lang w:val="uz-Cyrl-UZ" w:eastAsia="ru-RU"/>
        </w:rPr>
        <w:t>6</w:t>
      </w:r>
      <w:r>
        <w:rPr>
          <w:rFonts w:ascii="Times New Roman" w:hAnsi="Times New Roman"/>
          <w:noProof/>
          <w:lang w:val="uz-Cyrl-UZ" w:eastAsia="ru-RU"/>
        </w:rPr>
        <w:t xml:space="preserve">.01.2025 йил куни Жамғарма билан шартнома тузган 85 та дорихоналар томонидан декабр ойида Реимбурсация дастури доирасида берилган дори воситалари реестри ДМЕД дастуридан тортилди ҳамда жамланиб Реимбурсация бўлимига тақдим этилди.    </w:t>
      </w:r>
      <w:r w:rsidR="005927E7" w:rsidRPr="00D91611">
        <w:rPr>
          <w:rFonts w:ascii="Times New Roman" w:hAnsi="Times New Roman"/>
          <w:bCs/>
          <w:lang w:val="uz-Cyrl-UZ" w:eastAsia="ru-RU"/>
        </w:rPr>
        <w:t xml:space="preserve"> </w:t>
      </w:r>
    </w:p>
    <w:p w14:paraId="1FE85FEC" w14:textId="699BF30F" w:rsidR="00BF2944" w:rsidRPr="00DA53BC" w:rsidRDefault="00BF2944" w:rsidP="00BF2944">
      <w:pPr>
        <w:ind w:right="4"/>
        <w:rPr>
          <w:rFonts w:ascii="Times New Roman" w:hAnsi="Times New Roman"/>
          <w:b/>
          <w:bCs/>
          <w:lang w:val="uz-Cyrl-UZ"/>
        </w:rPr>
      </w:pPr>
      <w:r w:rsidRPr="00BF2944">
        <w:rPr>
          <w:rFonts w:ascii="Times New Roman" w:hAnsi="Times New Roman"/>
          <w:b/>
          <w:bCs/>
          <w:noProof/>
          <w:lang w:val="uz-Cyrl-UZ" w:eastAsia="ru-RU"/>
        </w:rPr>
        <w:t>Жорий йилнинг 0</w:t>
      </w:r>
      <w:r w:rsidRPr="00BF2944">
        <w:rPr>
          <w:rFonts w:ascii="Times New Roman" w:hAnsi="Times New Roman"/>
          <w:b/>
          <w:bCs/>
          <w:noProof/>
          <w:lang w:val="uz-Cyrl-UZ" w:eastAsia="ru-RU"/>
        </w:rPr>
        <w:t>7</w:t>
      </w:r>
      <w:r w:rsidRPr="00BF2944">
        <w:rPr>
          <w:rFonts w:ascii="Times New Roman" w:hAnsi="Times New Roman"/>
          <w:b/>
          <w:bCs/>
          <w:noProof/>
          <w:lang w:val="uz-Cyrl-UZ" w:eastAsia="ru-RU"/>
        </w:rPr>
        <w:t>.01.2025 йил куни</w:t>
      </w:r>
      <w:r w:rsidRPr="00DA53BC">
        <w:rPr>
          <w:rFonts w:ascii="Times New Roman" w:hAnsi="Times New Roman"/>
          <w:lang w:val="uz-Cyrl-UZ" w:eastAsia="ru-RU"/>
        </w:rPr>
        <w:t xml:space="preserve"> </w:t>
      </w:r>
      <w:r w:rsidRPr="00DA53BC">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30B49975" w14:textId="1EC886CE" w:rsidR="00BF2944" w:rsidRPr="00DA53BC" w:rsidRDefault="00BF2944" w:rsidP="00BF2944">
      <w:pPr>
        <w:ind w:right="4"/>
        <w:rPr>
          <w:rFonts w:ascii="Times New Roman" w:hAnsi="Times New Roman"/>
          <w:lang w:val="uz-Cyrl-UZ"/>
        </w:rPr>
      </w:pPr>
      <w:r w:rsidRPr="00DA53BC">
        <w:rPr>
          <w:rFonts w:ascii="Times New Roman" w:hAnsi="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15 ОПда саволнома бўйича ўрганилиб, малумотлар тайёрланмоқда  </w:t>
      </w:r>
    </w:p>
    <w:p w14:paraId="2E93BD9F" w14:textId="3FA7FF40" w:rsidR="00BF2944" w:rsidRPr="00DA53BC" w:rsidRDefault="00BF2944" w:rsidP="00BF2944">
      <w:pPr>
        <w:rPr>
          <w:rFonts w:ascii="Times New Roman" w:hAnsi="Times New Roman"/>
          <w:b/>
          <w:lang w:val="uz-Cyrl-UZ" w:eastAsia="ru-RU"/>
        </w:rPr>
      </w:pPr>
      <w:r w:rsidRPr="00DA53BC">
        <w:rPr>
          <w:rFonts w:ascii="Times New Roman" w:hAnsi="Times New Roman"/>
          <w:b/>
          <w:lang w:val="uz-Cyrl-UZ" w:eastAsia="ru-RU"/>
        </w:rPr>
        <w:t xml:space="preserve"> </w:t>
      </w:r>
      <w:r w:rsidRPr="00DA53BC">
        <w:rPr>
          <w:rFonts w:ascii="Times New Roman" w:hAnsi="Times New Roman"/>
          <w:lang w:val="uz-Cyrl-UZ" w:eastAsia="ru-RU"/>
        </w:rPr>
        <w:t xml:space="preserve">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w:t>
      </w:r>
      <w:r>
        <w:rPr>
          <w:rFonts w:ascii="Times New Roman" w:hAnsi="Times New Roman"/>
          <w:lang w:val="uz-Cyrl-UZ" w:eastAsia="ru-RU"/>
        </w:rPr>
        <w:t xml:space="preserve">ТТБ ва ШТБ </w:t>
      </w:r>
      <w:r w:rsidRPr="00DA53BC">
        <w:rPr>
          <w:rFonts w:ascii="Times New Roman" w:hAnsi="Times New Roman"/>
          <w:lang w:val="uz-Cyrl-UZ" w:eastAsia="ru-RU"/>
        </w:rPr>
        <w:t>маъсул ходимлар томонидан келешувлар тасдиқланди , муассасалар рахбарлари томонидан имзолаш жараёнида</w:t>
      </w:r>
    </w:p>
    <w:p w14:paraId="500B1E86" w14:textId="17E3E784" w:rsidR="00BF2944" w:rsidRPr="00DA53BC" w:rsidRDefault="00BF2944" w:rsidP="00BF2944">
      <w:pPr>
        <w:ind w:right="4"/>
        <w:jc w:val="both"/>
        <w:rPr>
          <w:rFonts w:ascii="Times New Roman" w:hAnsi="Times New Roman"/>
          <w:lang w:val="uz-Cyrl-UZ"/>
        </w:rPr>
      </w:pPr>
      <w:r w:rsidRPr="00DA53BC">
        <w:rPr>
          <w:rFonts w:ascii="Times New Roman" w:hAnsi="Times New Roman"/>
          <w:lang w:val="uz-Cyrl-UZ"/>
        </w:rPr>
        <w:t xml:space="preserve"> 2026 йил январь ойи учун тиббиёт муассасаларини тегишли шахсий ҳисобварақларига оралиқ маблағлар ўтказиш учун     тайинлаш сертификат , билдирги ва иловалар тайёрланиб</w:t>
      </w:r>
      <w:r w:rsidRPr="00DA53BC">
        <w:rPr>
          <w:rFonts w:ascii="Times New Roman" w:hAnsi="Times New Roman"/>
          <w:lang w:val="uz-Latn-UZ"/>
        </w:rPr>
        <w:t xml:space="preserve"> </w:t>
      </w:r>
      <w:r w:rsidRPr="00DA53BC">
        <w:rPr>
          <w:rFonts w:ascii="Times New Roman" w:hAnsi="Times New Roman"/>
          <w:lang w:val="uz-Cyrl-UZ"/>
        </w:rPr>
        <w:t xml:space="preserve">шунга асосан Узасбо2 дастурига  юридик мажбуриятлар ва тўлов топшириқномалари терилиди . </w:t>
      </w:r>
    </w:p>
    <w:p w14:paraId="480CB258" w14:textId="77777777" w:rsidR="00BF2944" w:rsidRPr="00DA53BC" w:rsidRDefault="00BF2944" w:rsidP="00BF2944">
      <w:pPr>
        <w:ind w:right="4"/>
        <w:jc w:val="both"/>
        <w:rPr>
          <w:rFonts w:ascii="Times New Roman" w:hAnsi="Times New Roman"/>
          <w:lang w:val="uz-Cyrl-UZ" w:eastAsia="ru-RU"/>
        </w:rPr>
      </w:pPr>
      <w:r w:rsidRPr="00DA53BC">
        <w:rPr>
          <w:rFonts w:ascii="Times New Roman" w:hAnsi="Times New Roman"/>
          <w:lang w:val="uz-Cyrl-UZ" w:eastAsia="ru-RU"/>
        </w:rPr>
        <w:t xml:space="preserve"> 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маъсул ходимлар томонидан келешувлар тасдиқланди , муассасалар рахбарлари томонидан имзолаш жараёнида.</w:t>
      </w:r>
    </w:p>
    <w:p w14:paraId="0FD783B2" w14:textId="2833B2C5" w:rsidR="00BF2944" w:rsidRPr="00DA53BC" w:rsidRDefault="00BF2944" w:rsidP="00BF2944">
      <w:pPr>
        <w:ind w:right="4"/>
        <w:rPr>
          <w:rFonts w:ascii="Times New Roman" w:hAnsi="Times New Roman"/>
          <w:lang w:val="uz-Cyrl-UZ" w:eastAsia="ru-RU"/>
        </w:rPr>
      </w:pPr>
      <w:r w:rsidRPr="00DA53BC">
        <w:rPr>
          <w:rFonts w:ascii="Times New Roman" w:hAnsi="Times New Roman"/>
          <w:lang w:val="uz-Cyrl-UZ" w:eastAsia="ru-RU"/>
        </w:rPr>
        <w:t xml:space="preserve"> Қашқадарё вилоят  тиббиёт муассасаларига 2025 йил январь-декабрь ойида молиялаштириб берилган  маблағлар ва реимбурсация учун чегирилган маблағлар  тўғрисида маълумот тайёрланиб жамғармага тақдим этилди.</w:t>
      </w:r>
    </w:p>
    <w:p w14:paraId="269BF97E" w14:textId="77777777" w:rsidR="00DF77F8" w:rsidRDefault="00BF2944" w:rsidP="00BF2944">
      <w:pPr>
        <w:ind w:right="4"/>
        <w:rPr>
          <w:rFonts w:ascii="Times New Roman" w:hAnsi="Times New Roman"/>
          <w:noProof/>
          <w:lang w:val="uz-Cyrl-UZ" w:eastAsia="ru-RU"/>
        </w:rPr>
      </w:pPr>
      <w:r w:rsidRPr="00DA53BC">
        <w:rPr>
          <w:rFonts w:ascii="Times New Roman" w:hAnsi="Times New Roman"/>
          <w:noProof/>
          <w:lang w:val="uz-Cyrl-UZ" w:eastAsia="ru-RU"/>
        </w:rPr>
        <w:t xml:space="preserve">Ўзбекистон Республикаси Президентининг 2025 йил 19-майдаги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 тўғрисидаги маълумотлар жамланмоқда. Шунингдек Ғузор ТТБ, Деҳқонобод ТТБ, Қамаши ТТБ, Қарши ТТБ, Косон ТТБ, Миришкор ТТБ, Муборак ТТБ, Нишон ТТБ, Касби ТТБ, Кўкдала ТТБ, Чироқчи ТТБ, Яккабоғ ТТБ, Чироқчи ТТБ, Шаҳрисабз ТТБ, Шаҳрисабз ШТБ, Китоб ССБ ларга ажратилган маблағ доирасида </w:t>
      </w:r>
    </w:p>
    <w:p w14:paraId="67F85CE1" w14:textId="77777777" w:rsidR="00DF77F8" w:rsidRDefault="00DF77F8" w:rsidP="00BF2944">
      <w:pPr>
        <w:ind w:right="4"/>
        <w:rPr>
          <w:rFonts w:ascii="Times New Roman" w:hAnsi="Times New Roman"/>
          <w:noProof/>
          <w:lang w:val="uz-Cyrl-UZ" w:eastAsia="ru-RU"/>
        </w:rPr>
      </w:pPr>
    </w:p>
    <w:p w14:paraId="471B2BD3" w14:textId="48BF24EC" w:rsidR="00BF2944" w:rsidRDefault="00BF2944" w:rsidP="00BF2944">
      <w:pPr>
        <w:ind w:right="4"/>
        <w:rPr>
          <w:rFonts w:ascii="Times New Roman" w:hAnsi="Times New Roman"/>
          <w:noProof/>
          <w:lang w:val="uz-Cyrl-UZ" w:eastAsia="ru-RU"/>
        </w:rPr>
      </w:pPr>
      <w:r w:rsidRPr="00DA53BC">
        <w:rPr>
          <w:rFonts w:ascii="Times New Roman" w:hAnsi="Times New Roman"/>
          <w:noProof/>
          <w:lang w:val="uz-Cyrl-UZ" w:eastAsia="ru-RU"/>
        </w:rPr>
        <w:t>гемодиализ сеанси оладиган беморлар учун харид қилинадиган дори воситалари рўйхати асосида шартнома тузиш ва уни харид қилиш бўйича туман марказий шифохона дорихона мудирларига намуналар берилди. Шунингдек   BARCHINOY-MED-FARM XK,  FLORES FARM XK,  00 AFSONA FARM MCHJ,  ISTIQBOL MEGA FARM MCHJ,   DO'STLIK-1 XK, COMPLEKS-STAR XK,  QASHQADARYO DORI-DARMON MCHJ,  REMEDY FARM MCHJ дорихоналари томонидан тақдим этилган ҳисоб-фактуралар 2025 йил декабр ойида берилган дори воситалари савдо номи, дозаси, миқдори ва суммаси бир-бирига мос эканлиги ўрганилди. Тўғри тақдим этилган   FLORES FARM XK,  00 AFSONA FARM MCHJ,  ISTIQBOL MEGA FARM MCHJ,   DO'STLIK-1 XK, COMPLEKS-STAR XK,  QASHQADARYO DORI-DARMON MCHJ   дорихоналари  фактуралари қабул қилиниб, камчиликлари мавжуд  бўлган   BARCHINOY-MED-FARM XK, REMEDY FARM MCHJ  дорихоналари   фактураси сабаблари кўрсатилган ҳолатда қайтарилди..</w:t>
      </w:r>
    </w:p>
    <w:p w14:paraId="63C87BEC" w14:textId="2DCE1C79" w:rsidR="001B174A" w:rsidRDefault="001B174A" w:rsidP="001B174A">
      <w:pPr>
        <w:ind w:right="4"/>
        <w:rPr>
          <w:rFonts w:ascii="Times New Roman" w:hAnsi="Times New Roman"/>
          <w:b/>
          <w:bCs/>
          <w:lang w:val="uz-Cyrl-UZ"/>
        </w:rPr>
      </w:pPr>
      <w:r w:rsidRPr="00BF2944">
        <w:rPr>
          <w:rFonts w:ascii="Times New Roman" w:hAnsi="Times New Roman"/>
          <w:b/>
          <w:bCs/>
          <w:noProof/>
          <w:lang w:val="uz-Cyrl-UZ" w:eastAsia="ru-RU"/>
        </w:rPr>
        <w:t>Жорий йилнинг 0</w:t>
      </w:r>
      <w:r w:rsidRPr="001B174A">
        <w:rPr>
          <w:rFonts w:ascii="Times New Roman" w:hAnsi="Times New Roman"/>
          <w:b/>
          <w:bCs/>
          <w:noProof/>
          <w:lang w:val="uz-Cyrl-UZ" w:eastAsia="ru-RU"/>
        </w:rPr>
        <w:t>8</w:t>
      </w:r>
      <w:r w:rsidRPr="00BF2944">
        <w:rPr>
          <w:rFonts w:ascii="Times New Roman" w:hAnsi="Times New Roman"/>
          <w:b/>
          <w:bCs/>
          <w:noProof/>
          <w:lang w:val="uz-Cyrl-UZ" w:eastAsia="ru-RU"/>
        </w:rPr>
        <w:t>.01.2025 йил куни</w:t>
      </w:r>
      <w:r w:rsidRPr="001B174A">
        <w:rPr>
          <w:rFonts w:ascii="Times New Roman" w:hAnsi="Times New Roman"/>
          <w:b/>
          <w:lang w:val="uz-Cyrl-UZ" w:eastAsia="ru-RU"/>
        </w:rPr>
        <w:t xml:space="preserve"> </w:t>
      </w:r>
      <w:r>
        <w:rPr>
          <w:rFonts w:ascii="Times New Roman" w:hAnsi="Times New Roman"/>
          <w:b/>
          <w:lang w:val="uz-Cyrl-UZ" w:eastAsia="ru-RU"/>
        </w:rPr>
        <w:t>Бажарилди:</w:t>
      </w:r>
      <w:r>
        <w:rPr>
          <w:rFonts w:ascii="Times New Roman" w:hAnsi="Times New Roman"/>
          <w:lang w:val="uz-Cyrl-UZ" w:eastAsia="ru-RU"/>
        </w:rPr>
        <w:t xml:space="preserve"> </w:t>
      </w:r>
      <w:r>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1D4709B8" w14:textId="6D8390DC" w:rsidR="001B174A" w:rsidRDefault="001B174A" w:rsidP="001B174A">
      <w:pPr>
        <w:ind w:right="4"/>
        <w:rPr>
          <w:rFonts w:ascii="Times New Roman" w:hAnsi="Times New Roman"/>
          <w:lang w:val="uz-Cyrl-UZ"/>
        </w:rPr>
      </w:pPr>
      <w:r>
        <w:rPr>
          <w:rFonts w:ascii="Times New Roman" w:hAnsi="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16 ОПда саволнома бўйича ўрганилиб, малумотлар тайёрланмоқда  </w:t>
      </w:r>
    </w:p>
    <w:p w14:paraId="18671C04" w14:textId="651F3F83" w:rsidR="001B174A" w:rsidRDefault="001B174A" w:rsidP="001B174A">
      <w:pPr>
        <w:rPr>
          <w:rFonts w:ascii="Times New Roman" w:hAnsi="Times New Roman"/>
          <w:b/>
          <w:lang w:val="uz-Cyrl-UZ" w:eastAsia="ru-RU"/>
        </w:rPr>
      </w:pPr>
      <w:r>
        <w:rPr>
          <w:rFonts w:ascii="Times New Roman" w:hAnsi="Times New Roman"/>
          <w:b/>
          <w:lang w:val="uz-Cyrl-UZ" w:eastAsia="ru-RU"/>
        </w:rPr>
        <w:t xml:space="preserve"> </w:t>
      </w:r>
      <w:r>
        <w:rPr>
          <w:rFonts w:ascii="Times New Roman" w:hAnsi="Times New Roman"/>
          <w:lang w:val="uz-Cyrl-UZ" w:eastAsia="ru-RU"/>
        </w:rPr>
        <w:t>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ТТБ ва ШТБ маъсул ходимлар томонидан келешувлар тасдиқланди , муассасалар рахбарлари томонидан имзолаш жараёнида</w:t>
      </w:r>
    </w:p>
    <w:p w14:paraId="3795F237" w14:textId="417F24E4" w:rsidR="001B174A" w:rsidRDefault="001B174A" w:rsidP="001B174A">
      <w:pPr>
        <w:ind w:right="4"/>
        <w:jc w:val="both"/>
        <w:rPr>
          <w:rFonts w:ascii="Times New Roman" w:hAnsi="Times New Roman"/>
          <w:lang w:val="uz-Cyrl-UZ"/>
        </w:rPr>
      </w:pPr>
      <w:r>
        <w:rPr>
          <w:rFonts w:ascii="Times New Roman" w:hAnsi="Times New Roman"/>
          <w:lang w:val="uz-Cyrl-UZ"/>
        </w:rPr>
        <w:t xml:space="preserve"> 2026 йил январь ойи учун тиббиёт муассасаларини тегишли шахсий ҳисобварақларига оралиқ маблағлар ўтказиш учун     тайинлаш сертификат , билдирги ва иловалар тайёрланиб</w:t>
      </w:r>
      <w:r>
        <w:rPr>
          <w:rFonts w:ascii="Times New Roman" w:hAnsi="Times New Roman"/>
          <w:lang w:val="uz-Latn-UZ"/>
        </w:rPr>
        <w:t xml:space="preserve"> </w:t>
      </w:r>
      <w:r>
        <w:rPr>
          <w:rFonts w:ascii="Times New Roman" w:hAnsi="Times New Roman"/>
          <w:lang w:val="uz-Cyrl-UZ"/>
        </w:rPr>
        <w:t xml:space="preserve">шунга асосан Узасбо2 дастурига  юридик мажбуриятлар ва тўлов топшириқномалари терилиди . </w:t>
      </w:r>
    </w:p>
    <w:p w14:paraId="7A204166" w14:textId="77777777" w:rsidR="001B174A" w:rsidRDefault="001B174A" w:rsidP="001B174A">
      <w:pPr>
        <w:ind w:right="4"/>
        <w:jc w:val="both"/>
        <w:rPr>
          <w:rFonts w:ascii="Times New Roman" w:hAnsi="Times New Roman"/>
          <w:lang w:val="uz-Cyrl-UZ" w:eastAsia="ru-RU"/>
        </w:rPr>
      </w:pPr>
      <w:r>
        <w:rPr>
          <w:rFonts w:ascii="Times New Roman" w:hAnsi="Times New Roman"/>
          <w:lang w:val="uz-Cyrl-UZ" w:eastAsia="ru-RU"/>
        </w:rPr>
        <w:t xml:space="preserve"> 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маъсул ходимлар томонидан келешувлар тасдиқланди , муассасалар рахбарлари томонидан имзолаш жараёнида.</w:t>
      </w:r>
    </w:p>
    <w:p w14:paraId="55E2CD6B" w14:textId="1ABEBADE" w:rsidR="001B174A" w:rsidRDefault="001B174A" w:rsidP="001B174A">
      <w:pPr>
        <w:ind w:right="4"/>
        <w:rPr>
          <w:rFonts w:ascii="Times New Roman" w:hAnsi="Times New Roman"/>
          <w:lang w:val="uz-Cyrl-UZ" w:eastAsia="ru-RU"/>
        </w:rPr>
      </w:pPr>
      <w:r>
        <w:rPr>
          <w:rFonts w:ascii="Times New Roman" w:hAnsi="Times New Roman"/>
          <w:lang w:val="uz-Cyrl-UZ" w:eastAsia="ru-RU"/>
        </w:rPr>
        <w:t xml:space="preserve"> Қашқадарё вилоят  тиббиёт муассасаларига 2025 йил январь-декабрь ойида молиялаштириб берилган  маблағлар ва реимбурсация учун чегирилган маблағлар  тўғрисида маълумот тайёрланиб жамғармага тақдим этилди.</w:t>
      </w:r>
    </w:p>
    <w:p w14:paraId="466C91AB" w14:textId="70D71A73" w:rsidR="001B174A" w:rsidRDefault="001B174A" w:rsidP="001B174A">
      <w:pPr>
        <w:ind w:right="4"/>
        <w:rPr>
          <w:rFonts w:ascii="Times New Roman" w:hAnsi="Times New Roman"/>
          <w:noProof/>
          <w:lang w:val="uz-Cyrl-UZ" w:eastAsia="ru-RU"/>
        </w:rPr>
      </w:pPr>
      <w:r>
        <w:rPr>
          <w:rFonts w:ascii="Times New Roman" w:hAnsi="Times New Roman"/>
          <w:noProof/>
          <w:lang w:val="uz-Cyrl-UZ" w:eastAsia="ru-RU"/>
        </w:rPr>
        <w:t>Жорий йилнинг 08.01.2026 йил куни Ўзбекистон Республикаси Президентининг 2025 йил 19-майдаги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 тўғрисидаги маълумотлар жамланмоқда. Шунингдек Ғузор ТТБ, Деҳқонобод ТТБ, Қамаши ТТБ, Қарши ТТБ, Косон ТТБ, Миришкор ТТБ, Муборак ТТБ, Нишон ТТБ, Касби ТТБ, Кўкдала ТТБ, Чироқчи ТТБ, Яккабоғ ТТБ, Чироқчи ТТБ, Шаҳрисабз ТТБ, Шаҳрисабз ШТБ, Китоб ССБ ларга ажратилган маблағ доирасида гемодиализ сеанси оладиган беморлар учун харид қилинадиган дори воситалари рўйхати асосида шартнома тузиш ва уни харид қилиш бўйича туман марказий шифохона дорихона мудирларига намуналар берилди. Шунингдек   BARCHINOY-MED-FARM XK,  FLORES FARM XK,  00 AFSONA FARM MCHJ,  ISTIQBOL MEGA FARM MCHJ,   DO'STLIK-1 XK, COMPLEKS-STAR XK,  QASHQADARYO DORI-DARMON MCHJ,  REMEDY FARM MCHJ дорихоналари томонидан тақдим этилган ҳисоб-фактуралар 2025 йил декабр ойида берилган дори воситалари савдо номи, дозаси, миқдори ва суммаси бир-бирига мос эканлиги ўрганилди. Тўғри тақдим этилган   FLORES FARM XK,  00 AFSONA FARM MCHJ,  ISTIQBOL MEGA FARM MCHJ,   DO'STLIK-1 XK, COMPLEKS-STAR XK,  QASHQADARYO DORI-DARMON MCHJ   дорихоналари  фактуралари қабул қилиниб, камчиликлари мавжуд  бўлган   BARCHINOY-MED-FARM XK, REMEDY FARM MCHJ  дорихоналари   фактураси сабаблари кўрсатилган ҳолатда қайтарилди</w:t>
      </w:r>
    </w:p>
    <w:p w14:paraId="071EB4A7" w14:textId="40051C59" w:rsidR="00DF77F8" w:rsidRDefault="00DF77F8" w:rsidP="001B174A">
      <w:pPr>
        <w:ind w:right="4"/>
        <w:rPr>
          <w:rFonts w:ascii="Times New Roman" w:hAnsi="Times New Roman"/>
          <w:noProof/>
          <w:lang w:val="uz-Cyrl-UZ" w:eastAsia="ru-RU"/>
        </w:rPr>
      </w:pPr>
    </w:p>
    <w:p w14:paraId="1F1D4638" w14:textId="411B9B8D" w:rsidR="00DF77F8" w:rsidRDefault="00DF77F8" w:rsidP="001B174A">
      <w:pPr>
        <w:ind w:right="4"/>
        <w:rPr>
          <w:rFonts w:ascii="Times New Roman" w:hAnsi="Times New Roman"/>
          <w:noProof/>
          <w:lang w:val="uz-Cyrl-UZ" w:eastAsia="ru-RU"/>
        </w:rPr>
      </w:pPr>
    </w:p>
    <w:p w14:paraId="30180627" w14:textId="0F512D29" w:rsidR="00DF77F8" w:rsidRPr="00DA53BC" w:rsidRDefault="00DF77F8" w:rsidP="00DF77F8">
      <w:pPr>
        <w:ind w:right="4"/>
        <w:rPr>
          <w:rFonts w:ascii="Times New Roman" w:hAnsi="Times New Roman"/>
          <w:b/>
          <w:bCs/>
          <w:lang w:val="uz-Cyrl-UZ"/>
        </w:rPr>
      </w:pPr>
      <w:r w:rsidRPr="00DF77F8">
        <w:rPr>
          <w:rFonts w:ascii="Times New Roman" w:hAnsi="Times New Roman"/>
          <w:b/>
          <w:bCs/>
          <w:noProof/>
          <w:lang w:val="uz-Cyrl-UZ" w:eastAsia="ru-RU"/>
        </w:rPr>
        <w:t>Жорий йилнинг 0</w:t>
      </w:r>
      <w:r>
        <w:rPr>
          <w:rFonts w:ascii="Times New Roman" w:hAnsi="Times New Roman"/>
          <w:b/>
          <w:bCs/>
          <w:noProof/>
          <w:lang w:val="uz-Cyrl-UZ" w:eastAsia="ru-RU"/>
        </w:rPr>
        <w:t>9</w:t>
      </w:r>
      <w:r w:rsidRPr="00DF77F8">
        <w:rPr>
          <w:rFonts w:ascii="Times New Roman" w:hAnsi="Times New Roman"/>
          <w:b/>
          <w:bCs/>
          <w:noProof/>
          <w:lang w:val="uz-Cyrl-UZ" w:eastAsia="ru-RU"/>
        </w:rPr>
        <w:t>.01.2026 йил куни</w:t>
      </w:r>
      <w:r w:rsidRPr="00DA53BC">
        <w:rPr>
          <w:rFonts w:ascii="Times New Roman" w:hAnsi="Times New Roman"/>
          <w:lang w:val="uz-Cyrl-UZ" w:eastAsia="ru-RU"/>
        </w:rPr>
        <w:t xml:space="preserve"> </w:t>
      </w:r>
      <w:r w:rsidRPr="00DA53BC">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24B0DB5D" w14:textId="383E278E" w:rsidR="00DF77F8" w:rsidRPr="00DA53BC" w:rsidRDefault="00DF77F8" w:rsidP="00DF77F8">
      <w:pPr>
        <w:ind w:right="4"/>
        <w:rPr>
          <w:rFonts w:ascii="Times New Roman" w:hAnsi="Times New Roman"/>
          <w:lang w:val="uz-Cyrl-UZ"/>
        </w:rPr>
      </w:pPr>
      <w:r w:rsidRPr="00DA53BC">
        <w:rPr>
          <w:rFonts w:ascii="Times New Roman" w:hAnsi="Times New Roman"/>
          <w:noProof/>
          <w:lang w:val="uz-Cyrl-UZ" w:eastAsia="ru-RU"/>
        </w:rPr>
        <w:t xml:space="preserve">Жорий йилнинг </w:t>
      </w:r>
      <w:r w:rsidRPr="006C0938">
        <w:rPr>
          <w:rFonts w:ascii="Times New Roman" w:hAnsi="Times New Roman"/>
          <w:noProof/>
          <w:lang w:val="uz-Cyrl-UZ" w:eastAsia="ru-RU"/>
        </w:rPr>
        <w:t>0</w:t>
      </w:r>
      <w:r w:rsidRPr="00DA53BC">
        <w:rPr>
          <w:rFonts w:ascii="Times New Roman" w:hAnsi="Times New Roman"/>
          <w:noProof/>
          <w:lang w:val="uz-Cyrl-UZ" w:eastAsia="ru-RU"/>
        </w:rPr>
        <w:t>9.</w:t>
      </w:r>
      <w:r w:rsidRPr="006C0938">
        <w:rPr>
          <w:rFonts w:ascii="Times New Roman" w:hAnsi="Times New Roman"/>
          <w:noProof/>
          <w:lang w:val="uz-Cyrl-UZ" w:eastAsia="ru-RU"/>
        </w:rPr>
        <w:t>0</w:t>
      </w:r>
      <w:r w:rsidRPr="00DA53BC">
        <w:rPr>
          <w:rFonts w:ascii="Times New Roman" w:hAnsi="Times New Roman"/>
          <w:noProof/>
          <w:lang w:val="uz-Cyrl-UZ" w:eastAsia="ru-RU"/>
        </w:rPr>
        <w:t xml:space="preserve">1.2025й </w:t>
      </w:r>
      <w:r w:rsidRPr="00DA53BC">
        <w:rPr>
          <w:rFonts w:ascii="Times New Roman" w:hAnsi="Times New Roman"/>
          <w:lang w:val="uz-Cyrl-UZ"/>
        </w:rPr>
        <w:t>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w:t>
      </w:r>
      <w:r w:rsidRPr="006C0938">
        <w:rPr>
          <w:rFonts w:ascii="Times New Roman" w:hAnsi="Times New Roman"/>
          <w:lang w:val="uz-Cyrl-UZ"/>
        </w:rPr>
        <w:t>7</w:t>
      </w:r>
      <w:r w:rsidRPr="00DA53BC">
        <w:rPr>
          <w:rFonts w:ascii="Times New Roman" w:hAnsi="Times New Roman"/>
          <w:lang w:val="uz-Cyrl-UZ"/>
        </w:rPr>
        <w:t xml:space="preserve"> ОПда саволнома бўйича ўрганилиб, малумотлар тайёрланмоқда  </w:t>
      </w:r>
    </w:p>
    <w:p w14:paraId="30864339" w14:textId="27C5035E" w:rsidR="00DF77F8" w:rsidRPr="00DA53BC" w:rsidRDefault="00DF77F8" w:rsidP="00DF77F8">
      <w:pPr>
        <w:rPr>
          <w:rFonts w:ascii="Times New Roman" w:hAnsi="Times New Roman"/>
          <w:b/>
          <w:lang w:val="uz-Cyrl-UZ" w:eastAsia="ru-RU"/>
        </w:rPr>
      </w:pPr>
      <w:r w:rsidRPr="00DA53BC">
        <w:rPr>
          <w:rFonts w:ascii="Times New Roman" w:hAnsi="Times New Roman"/>
          <w:b/>
          <w:lang w:val="uz-Cyrl-UZ" w:eastAsia="ru-RU"/>
        </w:rPr>
        <w:t xml:space="preserve"> </w:t>
      </w:r>
      <w:r w:rsidRPr="00DA53BC">
        <w:rPr>
          <w:rFonts w:ascii="Times New Roman" w:hAnsi="Times New Roman"/>
          <w:lang w:val="uz-Cyrl-UZ" w:eastAsia="ru-RU"/>
        </w:rPr>
        <w:t xml:space="preserve">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w:t>
      </w:r>
      <w:r>
        <w:rPr>
          <w:rFonts w:ascii="Times New Roman" w:hAnsi="Times New Roman"/>
          <w:lang w:val="uz-Cyrl-UZ" w:eastAsia="ru-RU"/>
        </w:rPr>
        <w:t xml:space="preserve">ТТБ ва ШТБ </w:t>
      </w:r>
      <w:r w:rsidRPr="00DA53BC">
        <w:rPr>
          <w:rFonts w:ascii="Times New Roman" w:hAnsi="Times New Roman"/>
          <w:lang w:val="uz-Cyrl-UZ" w:eastAsia="ru-RU"/>
        </w:rPr>
        <w:t>маъсул ходимлар томонидан келешувлар тасдиқланди , муассасалар рахбарлари томонидан имзолаш жараёнида</w:t>
      </w:r>
    </w:p>
    <w:p w14:paraId="74349AA7" w14:textId="5E4E0E7D" w:rsidR="00DF77F8" w:rsidRDefault="00DF77F8" w:rsidP="00DF77F8">
      <w:pPr>
        <w:ind w:right="4"/>
        <w:jc w:val="both"/>
        <w:rPr>
          <w:rFonts w:ascii="Times New Roman" w:hAnsi="Times New Roman"/>
          <w:lang w:val="uz-Cyrl-UZ"/>
        </w:rPr>
      </w:pPr>
      <w:r>
        <w:rPr>
          <w:rFonts w:ascii="Times New Roman" w:hAnsi="Times New Roman"/>
          <w:lang w:val="uz-Cyrl-UZ"/>
        </w:rPr>
        <w:t xml:space="preserve"> 2026 йил январь ойи учун тиббиёт муассасаларини тегишли шахсий ҳисобварақларига оралиқ маблағлар ўтказиш учун     тайинлаш сертификат , билдирги ва иловалар тайёрланиб</w:t>
      </w:r>
      <w:r>
        <w:rPr>
          <w:rFonts w:ascii="Times New Roman" w:hAnsi="Times New Roman"/>
          <w:lang w:val="uz-Latn-UZ"/>
        </w:rPr>
        <w:t xml:space="preserve"> </w:t>
      </w:r>
      <w:r>
        <w:rPr>
          <w:rFonts w:ascii="Times New Roman" w:hAnsi="Times New Roman"/>
          <w:lang w:val="uz-Cyrl-UZ"/>
        </w:rPr>
        <w:t xml:space="preserve">шунга асосан Узасбо2 дастурига  юридик мажбуриятлар ва тўлов топшириқномалари терилиди . </w:t>
      </w:r>
    </w:p>
    <w:p w14:paraId="16C74A6A" w14:textId="77777777" w:rsidR="00DF77F8" w:rsidRDefault="00DF77F8" w:rsidP="00DF77F8">
      <w:pPr>
        <w:ind w:right="4"/>
        <w:jc w:val="both"/>
        <w:rPr>
          <w:rFonts w:ascii="Times New Roman" w:hAnsi="Times New Roman"/>
          <w:lang w:val="uz-Cyrl-UZ" w:eastAsia="ru-RU"/>
        </w:rPr>
      </w:pPr>
      <w:r>
        <w:rPr>
          <w:rFonts w:ascii="Times New Roman" w:hAnsi="Times New Roman"/>
          <w:lang w:val="uz-Cyrl-UZ" w:eastAsia="ru-RU"/>
        </w:rPr>
        <w:t xml:space="preserve"> 2.Қашқадарё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маъсул ходимлар томонидан келешувлар тасдиқланди , муассасалар рахбарлари томонидан имзолаш жараёнида.</w:t>
      </w:r>
    </w:p>
    <w:p w14:paraId="767E8E16" w14:textId="480C7138" w:rsidR="00DF77F8" w:rsidRDefault="00DF77F8" w:rsidP="00DF77F8">
      <w:pPr>
        <w:pStyle w:val="Default"/>
        <w:rPr>
          <w:lang w:val="uz-Cyrl-UZ"/>
        </w:rPr>
      </w:pPr>
      <w:r>
        <w:rPr>
          <w:lang w:val="uz-Cyrl-UZ"/>
        </w:rPr>
        <w:t xml:space="preserve"> </w:t>
      </w:r>
      <w:r>
        <w:rPr>
          <w:rFonts w:ascii="Times New Roman" w:hAnsi="Times New Roman" w:cs="Times New Roman"/>
          <w:sz w:val="22"/>
          <w:szCs w:val="22"/>
          <w:lang w:val="uz-Cyrl-UZ"/>
        </w:rPr>
        <w:t>Давлат тиббий суғуртаси механизмлари жорий этилган тегишли худудий тиббиёт муассасаларида ушбу ажратилган маблағлар доирасида амалдаги белгиланган тартиб асосида 2026 йилги хақиқий талабини шакллантириб Жамғармага тақдим этилди.</w:t>
      </w:r>
    </w:p>
    <w:p w14:paraId="7CCBC380" w14:textId="41DDD38E" w:rsidR="00DF77F8" w:rsidRDefault="00DF77F8" w:rsidP="00DF77F8">
      <w:pPr>
        <w:ind w:right="4"/>
        <w:rPr>
          <w:rFonts w:ascii="Times New Roman" w:hAnsi="Times New Roman"/>
          <w:noProof/>
          <w:lang w:val="uz-Cyrl-UZ" w:eastAsia="ru-RU"/>
        </w:rPr>
      </w:pPr>
      <w:r w:rsidRPr="00B12E72">
        <w:rPr>
          <w:rFonts w:ascii="Times New Roman" w:hAnsi="Times New Roman"/>
          <w:noProof/>
          <w:lang w:val="uz-Cyrl-UZ" w:eastAsia="ru-RU"/>
        </w:rPr>
        <w:t>Жорий йилнинг 09.01.2026 йил куни Ўзбекистон Республикаси Президентининг 2025 йил 19-майдаги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 тўғрисидаги маълумотлар таҳлил қилинмоқда.  Ўзбекистон Республикаси Президентининг 2024йил 24-ноябрдаги ПҚ №408 сонли Қарорига асосан "Тиббиёт муассасалари томонидан тўғридан-тўғри шартномалар асосида хариди амалга ошириладиган шошилинч тиббий ёрдам кўрсатиш ва тез тиббий ёрдам кўрсатиш учун дори воситалари ва тиббиёт буюмлари вақтинчалик рўйхати асосида ажратилган маблағ ҳисобидан харид қилинган дори воситалари ва тиббиёт буюмларини ҳисоботи ҳудудлар кесимида жамланиб ўрганилмоқда.  Шунингдек  IBN SINO XK Китоб, QASHQADARYO DORI-DARMON MCHJ, REMEDY FARM MCHJ,  00 AFSONA FARM MCHJ,  FLORES FARM XK,   KUMUSHBIBI XOLDING XK,  NEW BIOMED MCHJ,   NURISLOM BIO FARM XK,  SHERMUHAMMAD FARM XK, BARCHINOY-MED-FARM XK  дорихоналари томонидан тақдим этилган ҳисоб-фактуралар 2025 йил декабр ойида берилган дори воситалари савдо номи, дозаси, миқдори ва суммаси бир-бирига мос эканлиги ўрганилди. Тўғри тақдим этилган   QASHQADARYO DORI-DARMON MCHJ, REMEDY FARM MCHJ,  00 AFSONA FARM MCHJ,  FLORES FARM XK,   KUMUSHBIBI XOLDING XK,  NEW BIOMED MCHJ,    SHERMUHAMMAD FARM XK, BARCHINOY-MED-FARM XK   дорихоналари  фактуралари қабул қилиниб, камчиликлари мавжуд  бўлган IBN SINO XK Китоб, NURISLOM BIO FARM XK  дорихоналари   фактураси сабаблари кўрсатилган ҳолатда қайтарилди.</w:t>
      </w:r>
    </w:p>
    <w:p w14:paraId="639DF42C" w14:textId="77777777" w:rsidR="001B174A" w:rsidRDefault="001B174A" w:rsidP="001B174A">
      <w:pPr>
        <w:ind w:right="4"/>
        <w:rPr>
          <w:rFonts w:ascii="Times New Roman" w:hAnsi="Times New Roman"/>
          <w:noProof/>
          <w:lang w:val="uz-Cyrl-UZ" w:eastAsia="ru-RU"/>
        </w:rPr>
      </w:pPr>
    </w:p>
    <w:p w14:paraId="4E5EC6D5" w14:textId="625DE4B0" w:rsidR="005927E7" w:rsidRPr="00D91611" w:rsidRDefault="00BF2944" w:rsidP="00BF2944">
      <w:pPr>
        <w:ind w:right="4"/>
        <w:rPr>
          <w:rFonts w:ascii="Times New Roman" w:hAnsi="Times New Roman"/>
          <w:bCs/>
          <w:lang w:val="uz-Cyrl-UZ"/>
        </w:rPr>
      </w:pPr>
      <w:r w:rsidRPr="00DA53BC">
        <w:rPr>
          <w:rFonts w:ascii="Times New Roman" w:hAnsi="Times New Roman"/>
          <w:noProof/>
          <w:lang w:val="uz-Cyrl-UZ" w:eastAsia="ru-RU"/>
        </w:rPr>
        <w:t xml:space="preserve">    </w:t>
      </w:r>
    </w:p>
    <w:p w14:paraId="1E96BB5E" w14:textId="77777777" w:rsidR="005927E7" w:rsidRDefault="005927E7" w:rsidP="00807D4F">
      <w:pPr>
        <w:spacing w:after="0"/>
        <w:jc w:val="both"/>
        <w:rPr>
          <w:rFonts w:ascii="Times New Roman" w:hAnsi="Times New Roman" w:cs="Times New Roman"/>
          <w:b/>
          <w:lang w:val="uz-Cyrl-UZ"/>
        </w:rPr>
      </w:pPr>
      <w:bookmarkStart w:id="1" w:name="_Hlk177133950"/>
    </w:p>
    <w:p w14:paraId="11C0C4BC" w14:textId="7E159F8C" w:rsidR="00807D4F" w:rsidRPr="00BF21D3" w:rsidRDefault="008E1EDD" w:rsidP="00807D4F">
      <w:pPr>
        <w:spacing w:after="0"/>
        <w:jc w:val="both"/>
        <w:rPr>
          <w:rFonts w:ascii="Times New Roman" w:hAnsi="Times New Roman" w:cs="Times New Roman"/>
          <w:lang w:val="uz-Cyrl-UZ"/>
        </w:rPr>
      </w:pPr>
      <w:r w:rsidRPr="00BF21D3">
        <w:rPr>
          <w:rFonts w:ascii="Times New Roman" w:hAnsi="Times New Roman" w:cs="Times New Roman"/>
          <w:b/>
          <w:lang w:val="uz-Cyrl-UZ"/>
        </w:rPr>
        <w:t xml:space="preserve">ДТСЖ  Қашқадарё вилояти </w:t>
      </w:r>
    </w:p>
    <w:p w14:paraId="6A3A7BA1" w14:textId="16520F3F" w:rsidR="000B56F3" w:rsidRPr="00BF21D3" w:rsidRDefault="00807D4F" w:rsidP="00807D4F">
      <w:pPr>
        <w:spacing w:after="0"/>
        <w:jc w:val="both"/>
        <w:rPr>
          <w:rFonts w:ascii="Times New Roman" w:hAnsi="Times New Roman" w:cs="Times New Roman"/>
          <w:lang w:val="uz-Cyrl-UZ"/>
        </w:rPr>
      </w:pPr>
      <w:r w:rsidRPr="00BF21D3">
        <w:rPr>
          <w:rFonts w:ascii="Times New Roman" w:hAnsi="Times New Roman" w:cs="Times New Roman"/>
          <w:lang w:val="uz-Cyrl-UZ"/>
        </w:rPr>
        <w:t xml:space="preserve">    </w:t>
      </w:r>
      <w:r w:rsidR="008E1EDD" w:rsidRPr="00BF21D3">
        <w:rPr>
          <w:rFonts w:ascii="Times New Roman" w:hAnsi="Times New Roman" w:cs="Times New Roman"/>
          <w:b/>
          <w:lang w:val="uz-Cyrl-UZ"/>
        </w:rPr>
        <w:t xml:space="preserve">      худудий бош</w:t>
      </w:r>
      <w:r w:rsidR="003139D6" w:rsidRPr="00BF21D3">
        <w:rPr>
          <w:rFonts w:ascii="Times New Roman" w:hAnsi="Times New Roman" w:cs="Times New Roman"/>
          <w:b/>
          <w:lang w:val="uz-Cyrl-UZ"/>
        </w:rPr>
        <w:t>лиғи в.в.б</w:t>
      </w:r>
      <w:r w:rsidR="008E1EDD" w:rsidRPr="00BF21D3">
        <w:rPr>
          <w:rFonts w:ascii="Times New Roman" w:hAnsi="Times New Roman" w:cs="Times New Roman"/>
          <w:b/>
          <w:lang w:val="uz-Cyrl-UZ"/>
        </w:rPr>
        <w:t xml:space="preserve"> :                                            Ч. Ризаев  </w:t>
      </w:r>
      <w:bookmarkEnd w:id="1"/>
    </w:p>
    <w:sectPr w:rsidR="000B56F3" w:rsidRPr="00BF21D3"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2C4FEF" w14:textId="77777777" w:rsidR="009E3237" w:rsidRDefault="009E3237">
      <w:pPr>
        <w:spacing w:line="240" w:lineRule="auto"/>
      </w:pPr>
      <w:r>
        <w:separator/>
      </w:r>
    </w:p>
  </w:endnote>
  <w:endnote w:type="continuationSeparator" w:id="0">
    <w:p w14:paraId="150733A9" w14:textId="77777777" w:rsidR="009E3237" w:rsidRDefault="009E32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4E0EF1" w14:textId="77777777" w:rsidR="009E3237" w:rsidRDefault="009E3237">
      <w:pPr>
        <w:spacing w:after="0"/>
      </w:pPr>
      <w:r>
        <w:separator/>
      </w:r>
    </w:p>
  </w:footnote>
  <w:footnote w:type="continuationSeparator" w:id="0">
    <w:p w14:paraId="657C7A87" w14:textId="77777777" w:rsidR="009E3237" w:rsidRDefault="009E323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0A2166"/>
    <w:multiLevelType w:val="hybridMultilevel"/>
    <w:tmpl w:val="EB9C6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238FA"/>
    <w:rsid w:val="00041DAB"/>
    <w:rsid w:val="000421BF"/>
    <w:rsid w:val="00042E9F"/>
    <w:rsid w:val="0005087C"/>
    <w:rsid w:val="00052EED"/>
    <w:rsid w:val="00057FD9"/>
    <w:rsid w:val="00063F7B"/>
    <w:rsid w:val="000650B5"/>
    <w:rsid w:val="00066D03"/>
    <w:rsid w:val="00073949"/>
    <w:rsid w:val="00096417"/>
    <w:rsid w:val="000B56F3"/>
    <w:rsid w:val="000D1331"/>
    <w:rsid w:val="000D4FDD"/>
    <w:rsid w:val="000E1C0D"/>
    <w:rsid w:val="000E4388"/>
    <w:rsid w:val="0010672A"/>
    <w:rsid w:val="00122667"/>
    <w:rsid w:val="0014396C"/>
    <w:rsid w:val="00152D14"/>
    <w:rsid w:val="00152E83"/>
    <w:rsid w:val="00165F58"/>
    <w:rsid w:val="00172F65"/>
    <w:rsid w:val="0017592A"/>
    <w:rsid w:val="00176140"/>
    <w:rsid w:val="0018042F"/>
    <w:rsid w:val="0018389D"/>
    <w:rsid w:val="00191FB0"/>
    <w:rsid w:val="0019511A"/>
    <w:rsid w:val="001A1A00"/>
    <w:rsid w:val="001A202E"/>
    <w:rsid w:val="001B0127"/>
    <w:rsid w:val="001B174A"/>
    <w:rsid w:val="001B5E27"/>
    <w:rsid w:val="001C1A24"/>
    <w:rsid w:val="001F1C47"/>
    <w:rsid w:val="002000B5"/>
    <w:rsid w:val="00211021"/>
    <w:rsid w:val="0021446A"/>
    <w:rsid w:val="002173EF"/>
    <w:rsid w:val="002363AC"/>
    <w:rsid w:val="00240960"/>
    <w:rsid w:val="00241B97"/>
    <w:rsid w:val="00261312"/>
    <w:rsid w:val="00270AC2"/>
    <w:rsid w:val="00272A54"/>
    <w:rsid w:val="00285CB3"/>
    <w:rsid w:val="002905CC"/>
    <w:rsid w:val="00291764"/>
    <w:rsid w:val="002975F4"/>
    <w:rsid w:val="002A08C3"/>
    <w:rsid w:val="002A7BAC"/>
    <w:rsid w:val="002C0EB6"/>
    <w:rsid w:val="002C5BB9"/>
    <w:rsid w:val="002C7E73"/>
    <w:rsid w:val="002D5E6D"/>
    <w:rsid w:val="002E04AF"/>
    <w:rsid w:val="002F1945"/>
    <w:rsid w:val="002F1CA0"/>
    <w:rsid w:val="003060EB"/>
    <w:rsid w:val="0031005B"/>
    <w:rsid w:val="0031396D"/>
    <w:rsid w:val="003139D6"/>
    <w:rsid w:val="00315938"/>
    <w:rsid w:val="00316E62"/>
    <w:rsid w:val="00332720"/>
    <w:rsid w:val="00342B61"/>
    <w:rsid w:val="00347E85"/>
    <w:rsid w:val="00351A98"/>
    <w:rsid w:val="00352C72"/>
    <w:rsid w:val="003610D2"/>
    <w:rsid w:val="003675EA"/>
    <w:rsid w:val="003A364C"/>
    <w:rsid w:val="003B5B6A"/>
    <w:rsid w:val="003F2151"/>
    <w:rsid w:val="003F7715"/>
    <w:rsid w:val="00401C8A"/>
    <w:rsid w:val="004035B7"/>
    <w:rsid w:val="00406016"/>
    <w:rsid w:val="00416132"/>
    <w:rsid w:val="00421EFC"/>
    <w:rsid w:val="00433570"/>
    <w:rsid w:val="00434C83"/>
    <w:rsid w:val="004353F3"/>
    <w:rsid w:val="004361E1"/>
    <w:rsid w:val="00450ED7"/>
    <w:rsid w:val="0046290C"/>
    <w:rsid w:val="00462F5E"/>
    <w:rsid w:val="0046405B"/>
    <w:rsid w:val="00476A58"/>
    <w:rsid w:val="00487251"/>
    <w:rsid w:val="004A1E87"/>
    <w:rsid w:val="004C011E"/>
    <w:rsid w:val="004C7207"/>
    <w:rsid w:val="004D0AFA"/>
    <w:rsid w:val="004D219F"/>
    <w:rsid w:val="004D47D4"/>
    <w:rsid w:val="004D7776"/>
    <w:rsid w:val="004D7F05"/>
    <w:rsid w:val="004E1EE0"/>
    <w:rsid w:val="004E2DF8"/>
    <w:rsid w:val="004E3702"/>
    <w:rsid w:val="004E4CB4"/>
    <w:rsid w:val="00516AD8"/>
    <w:rsid w:val="005235D1"/>
    <w:rsid w:val="00524517"/>
    <w:rsid w:val="00530D74"/>
    <w:rsid w:val="005371CD"/>
    <w:rsid w:val="0055598A"/>
    <w:rsid w:val="00555DDD"/>
    <w:rsid w:val="00557DB5"/>
    <w:rsid w:val="0057262B"/>
    <w:rsid w:val="00577265"/>
    <w:rsid w:val="00583333"/>
    <w:rsid w:val="00591FAB"/>
    <w:rsid w:val="005927E7"/>
    <w:rsid w:val="0059355F"/>
    <w:rsid w:val="005A5222"/>
    <w:rsid w:val="005C6A1C"/>
    <w:rsid w:val="005D1CDF"/>
    <w:rsid w:val="005D3155"/>
    <w:rsid w:val="005E5D76"/>
    <w:rsid w:val="0060275B"/>
    <w:rsid w:val="0062061C"/>
    <w:rsid w:val="00620A82"/>
    <w:rsid w:val="0062630B"/>
    <w:rsid w:val="006728AF"/>
    <w:rsid w:val="006738E3"/>
    <w:rsid w:val="0068643C"/>
    <w:rsid w:val="006928CD"/>
    <w:rsid w:val="006A34F1"/>
    <w:rsid w:val="006B403A"/>
    <w:rsid w:val="006C6BA8"/>
    <w:rsid w:val="006C7F45"/>
    <w:rsid w:val="006D0DB1"/>
    <w:rsid w:val="006D48E9"/>
    <w:rsid w:val="006D5228"/>
    <w:rsid w:val="006E11C1"/>
    <w:rsid w:val="00702877"/>
    <w:rsid w:val="00704EF4"/>
    <w:rsid w:val="0071056C"/>
    <w:rsid w:val="00712398"/>
    <w:rsid w:val="00712DC5"/>
    <w:rsid w:val="0073080A"/>
    <w:rsid w:val="00730A12"/>
    <w:rsid w:val="00733B06"/>
    <w:rsid w:val="007366E6"/>
    <w:rsid w:val="00745FA4"/>
    <w:rsid w:val="00747599"/>
    <w:rsid w:val="0076235F"/>
    <w:rsid w:val="00763D9E"/>
    <w:rsid w:val="007717D9"/>
    <w:rsid w:val="00782B61"/>
    <w:rsid w:val="007840D9"/>
    <w:rsid w:val="0079040F"/>
    <w:rsid w:val="007934E7"/>
    <w:rsid w:val="007A25D1"/>
    <w:rsid w:val="007B0BC7"/>
    <w:rsid w:val="007C52C5"/>
    <w:rsid w:val="007D108E"/>
    <w:rsid w:val="007D2AB1"/>
    <w:rsid w:val="007E5B06"/>
    <w:rsid w:val="007E68E1"/>
    <w:rsid w:val="0080285F"/>
    <w:rsid w:val="00804BD5"/>
    <w:rsid w:val="00805C8A"/>
    <w:rsid w:val="0080657A"/>
    <w:rsid w:val="00807D4F"/>
    <w:rsid w:val="00811921"/>
    <w:rsid w:val="00815346"/>
    <w:rsid w:val="00815F10"/>
    <w:rsid w:val="00841328"/>
    <w:rsid w:val="008543B0"/>
    <w:rsid w:val="008560C5"/>
    <w:rsid w:val="00857579"/>
    <w:rsid w:val="00861E75"/>
    <w:rsid w:val="0086596D"/>
    <w:rsid w:val="00871A42"/>
    <w:rsid w:val="00875D98"/>
    <w:rsid w:val="00884B51"/>
    <w:rsid w:val="00894656"/>
    <w:rsid w:val="00895493"/>
    <w:rsid w:val="008A26DD"/>
    <w:rsid w:val="008A7C4C"/>
    <w:rsid w:val="008C5D47"/>
    <w:rsid w:val="008C7D57"/>
    <w:rsid w:val="008D7C63"/>
    <w:rsid w:val="008D7F8E"/>
    <w:rsid w:val="008E026C"/>
    <w:rsid w:val="008E1EDD"/>
    <w:rsid w:val="00920D77"/>
    <w:rsid w:val="00935E73"/>
    <w:rsid w:val="0094115C"/>
    <w:rsid w:val="00957692"/>
    <w:rsid w:val="00963275"/>
    <w:rsid w:val="009674B0"/>
    <w:rsid w:val="00971DB9"/>
    <w:rsid w:val="009735D3"/>
    <w:rsid w:val="00974F20"/>
    <w:rsid w:val="009A018A"/>
    <w:rsid w:val="009A0F52"/>
    <w:rsid w:val="009A1C42"/>
    <w:rsid w:val="009A3E79"/>
    <w:rsid w:val="009B13AD"/>
    <w:rsid w:val="009B2866"/>
    <w:rsid w:val="009B49F4"/>
    <w:rsid w:val="009B7632"/>
    <w:rsid w:val="009D1A77"/>
    <w:rsid w:val="009D3BD1"/>
    <w:rsid w:val="009E113E"/>
    <w:rsid w:val="009E3237"/>
    <w:rsid w:val="009F48B1"/>
    <w:rsid w:val="00A00F69"/>
    <w:rsid w:val="00A02B74"/>
    <w:rsid w:val="00A253C3"/>
    <w:rsid w:val="00A27A6B"/>
    <w:rsid w:val="00A31F24"/>
    <w:rsid w:val="00A34ACD"/>
    <w:rsid w:val="00A4366B"/>
    <w:rsid w:val="00A51046"/>
    <w:rsid w:val="00A532F1"/>
    <w:rsid w:val="00A549D6"/>
    <w:rsid w:val="00A608EC"/>
    <w:rsid w:val="00A64C59"/>
    <w:rsid w:val="00A8578D"/>
    <w:rsid w:val="00A9332B"/>
    <w:rsid w:val="00AA4FFC"/>
    <w:rsid w:val="00AC082A"/>
    <w:rsid w:val="00AD2D99"/>
    <w:rsid w:val="00AD79C5"/>
    <w:rsid w:val="00AE0C4D"/>
    <w:rsid w:val="00AF6369"/>
    <w:rsid w:val="00B03931"/>
    <w:rsid w:val="00B0676D"/>
    <w:rsid w:val="00B0771C"/>
    <w:rsid w:val="00B273AB"/>
    <w:rsid w:val="00B359EF"/>
    <w:rsid w:val="00B37EA0"/>
    <w:rsid w:val="00B44F82"/>
    <w:rsid w:val="00B53819"/>
    <w:rsid w:val="00B53EFE"/>
    <w:rsid w:val="00B832AD"/>
    <w:rsid w:val="00B8499E"/>
    <w:rsid w:val="00B87366"/>
    <w:rsid w:val="00BA32C5"/>
    <w:rsid w:val="00BA6511"/>
    <w:rsid w:val="00BC0B46"/>
    <w:rsid w:val="00BC159F"/>
    <w:rsid w:val="00BD37DE"/>
    <w:rsid w:val="00BD6989"/>
    <w:rsid w:val="00BE1F15"/>
    <w:rsid w:val="00BE2627"/>
    <w:rsid w:val="00BE5297"/>
    <w:rsid w:val="00BE6CA1"/>
    <w:rsid w:val="00BF21D3"/>
    <w:rsid w:val="00BF2944"/>
    <w:rsid w:val="00BF7DBE"/>
    <w:rsid w:val="00C05579"/>
    <w:rsid w:val="00C12D1D"/>
    <w:rsid w:val="00C135AD"/>
    <w:rsid w:val="00C13E6A"/>
    <w:rsid w:val="00C34EA3"/>
    <w:rsid w:val="00C35557"/>
    <w:rsid w:val="00C4061D"/>
    <w:rsid w:val="00C431DF"/>
    <w:rsid w:val="00C5390B"/>
    <w:rsid w:val="00C566B7"/>
    <w:rsid w:val="00C56A2E"/>
    <w:rsid w:val="00C6525A"/>
    <w:rsid w:val="00C76535"/>
    <w:rsid w:val="00C85109"/>
    <w:rsid w:val="00C9478F"/>
    <w:rsid w:val="00C962EC"/>
    <w:rsid w:val="00CA0EF9"/>
    <w:rsid w:val="00CB06BA"/>
    <w:rsid w:val="00CC34A8"/>
    <w:rsid w:val="00CC788B"/>
    <w:rsid w:val="00CD014C"/>
    <w:rsid w:val="00CE33DA"/>
    <w:rsid w:val="00D03C39"/>
    <w:rsid w:val="00D2437F"/>
    <w:rsid w:val="00D3653B"/>
    <w:rsid w:val="00D573E4"/>
    <w:rsid w:val="00D60223"/>
    <w:rsid w:val="00D70550"/>
    <w:rsid w:val="00D73FE0"/>
    <w:rsid w:val="00D76F96"/>
    <w:rsid w:val="00D77134"/>
    <w:rsid w:val="00D77A6D"/>
    <w:rsid w:val="00D900B5"/>
    <w:rsid w:val="00D923A9"/>
    <w:rsid w:val="00DA518F"/>
    <w:rsid w:val="00DB4F7A"/>
    <w:rsid w:val="00DD284B"/>
    <w:rsid w:val="00DE0DB6"/>
    <w:rsid w:val="00DE60B3"/>
    <w:rsid w:val="00DF77F8"/>
    <w:rsid w:val="00E21248"/>
    <w:rsid w:val="00E2661E"/>
    <w:rsid w:val="00E37F5C"/>
    <w:rsid w:val="00E42CEF"/>
    <w:rsid w:val="00E4364F"/>
    <w:rsid w:val="00E472EA"/>
    <w:rsid w:val="00E57DDB"/>
    <w:rsid w:val="00E71165"/>
    <w:rsid w:val="00E75C35"/>
    <w:rsid w:val="00E76444"/>
    <w:rsid w:val="00E76FB4"/>
    <w:rsid w:val="00E850F9"/>
    <w:rsid w:val="00E9097E"/>
    <w:rsid w:val="00E96799"/>
    <w:rsid w:val="00EB40F4"/>
    <w:rsid w:val="00EC1529"/>
    <w:rsid w:val="00EF11F3"/>
    <w:rsid w:val="00F00B50"/>
    <w:rsid w:val="00F02E63"/>
    <w:rsid w:val="00F07ED6"/>
    <w:rsid w:val="00F10D23"/>
    <w:rsid w:val="00F210CE"/>
    <w:rsid w:val="00F23FF7"/>
    <w:rsid w:val="00F33C89"/>
    <w:rsid w:val="00F55463"/>
    <w:rsid w:val="00F62FA4"/>
    <w:rsid w:val="00F63005"/>
    <w:rsid w:val="00F63957"/>
    <w:rsid w:val="00F70489"/>
    <w:rsid w:val="00F745DD"/>
    <w:rsid w:val="00F758F7"/>
    <w:rsid w:val="00F804E4"/>
    <w:rsid w:val="00F82D3B"/>
    <w:rsid w:val="00F85501"/>
    <w:rsid w:val="00F901B9"/>
    <w:rsid w:val="00F934D5"/>
    <w:rsid w:val="00F97383"/>
    <w:rsid w:val="00FA3A2B"/>
    <w:rsid w:val="00FB10FE"/>
    <w:rsid w:val="00FB459D"/>
    <w:rsid w:val="00FC4112"/>
    <w:rsid w:val="00FC55BA"/>
    <w:rsid w:val="00FD076D"/>
    <w:rsid w:val="00FD330D"/>
    <w:rsid w:val="00FD442D"/>
    <w:rsid w:val="00FE0908"/>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8A26DD"/>
    <w:rPr>
      <w:sz w:val="22"/>
      <w:szCs w:val="22"/>
      <w:lang w:eastAsia="en-US"/>
    </w:rPr>
  </w:style>
  <w:style w:type="table" w:styleId="a8">
    <w:name w:val="Table Grid"/>
    <w:basedOn w:val="a1"/>
    <w:uiPriority w:val="39"/>
    <w:rsid w:val="005927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F77F8"/>
    <w:pPr>
      <w:autoSpaceDE w:val="0"/>
      <w:autoSpaceDN w:val="0"/>
      <w:adjustRightInd w:val="0"/>
    </w:pPr>
    <w:rPr>
      <w:rFonts w:ascii="Generic2-Regular" w:hAnsi="Generic2-Regular" w:cs="Generic2-Regula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80036">
      <w:bodyDiv w:val="1"/>
      <w:marLeft w:val="0"/>
      <w:marRight w:val="0"/>
      <w:marTop w:val="0"/>
      <w:marBottom w:val="0"/>
      <w:divBdr>
        <w:top w:val="none" w:sz="0" w:space="0" w:color="auto"/>
        <w:left w:val="none" w:sz="0" w:space="0" w:color="auto"/>
        <w:bottom w:val="none" w:sz="0" w:space="0" w:color="auto"/>
        <w:right w:val="none" w:sz="0" w:space="0" w:color="auto"/>
      </w:divBdr>
    </w:div>
    <w:div w:id="239411622">
      <w:bodyDiv w:val="1"/>
      <w:marLeft w:val="0"/>
      <w:marRight w:val="0"/>
      <w:marTop w:val="0"/>
      <w:marBottom w:val="0"/>
      <w:divBdr>
        <w:top w:val="none" w:sz="0" w:space="0" w:color="auto"/>
        <w:left w:val="none" w:sz="0" w:space="0" w:color="auto"/>
        <w:bottom w:val="none" w:sz="0" w:space="0" w:color="auto"/>
        <w:right w:val="none" w:sz="0" w:space="0" w:color="auto"/>
      </w:divBdr>
    </w:div>
    <w:div w:id="355039375">
      <w:bodyDiv w:val="1"/>
      <w:marLeft w:val="0"/>
      <w:marRight w:val="0"/>
      <w:marTop w:val="0"/>
      <w:marBottom w:val="0"/>
      <w:divBdr>
        <w:top w:val="none" w:sz="0" w:space="0" w:color="auto"/>
        <w:left w:val="none" w:sz="0" w:space="0" w:color="auto"/>
        <w:bottom w:val="none" w:sz="0" w:space="0" w:color="auto"/>
        <w:right w:val="none" w:sz="0" w:space="0" w:color="auto"/>
      </w:divBdr>
    </w:div>
    <w:div w:id="361983677">
      <w:bodyDiv w:val="1"/>
      <w:marLeft w:val="0"/>
      <w:marRight w:val="0"/>
      <w:marTop w:val="0"/>
      <w:marBottom w:val="0"/>
      <w:divBdr>
        <w:top w:val="none" w:sz="0" w:space="0" w:color="auto"/>
        <w:left w:val="none" w:sz="0" w:space="0" w:color="auto"/>
        <w:bottom w:val="none" w:sz="0" w:space="0" w:color="auto"/>
        <w:right w:val="none" w:sz="0" w:space="0" w:color="auto"/>
      </w:divBdr>
    </w:div>
    <w:div w:id="405542706">
      <w:bodyDiv w:val="1"/>
      <w:marLeft w:val="0"/>
      <w:marRight w:val="0"/>
      <w:marTop w:val="0"/>
      <w:marBottom w:val="0"/>
      <w:divBdr>
        <w:top w:val="none" w:sz="0" w:space="0" w:color="auto"/>
        <w:left w:val="none" w:sz="0" w:space="0" w:color="auto"/>
        <w:bottom w:val="none" w:sz="0" w:space="0" w:color="auto"/>
        <w:right w:val="none" w:sz="0" w:space="0" w:color="auto"/>
      </w:divBdr>
    </w:div>
    <w:div w:id="798837026">
      <w:bodyDiv w:val="1"/>
      <w:marLeft w:val="0"/>
      <w:marRight w:val="0"/>
      <w:marTop w:val="0"/>
      <w:marBottom w:val="0"/>
      <w:divBdr>
        <w:top w:val="none" w:sz="0" w:space="0" w:color="auto"/>
        <w:left w:val="none" w:sz="0" w:space="0" w:color="auto"/>
        <w:bottom w:val="none" w:sz="0" w:space="0" w:color="auto"/>
        <w:right w:val="none" w:sz="0" w:space="0" w:color="auto"/>
      </w:divBdr>
    </w:div>
    <w:div w:id="909341039">
      <w:bodyDiv w:val="1"/>
      <w:marLeft w:val="0"/>
      <w:marRight w:val="0"/>
      <w:marTop w:val="0"/>
      <w:marBottom w:val="0"/>
      <w:divBdr>
        <w:top w:val="none" w:sz="0" w:space="0" w:color="auto"/>
        <w:left w:val="none" w:sz="0" w:space="0" w:color="auto"/>
        <w:bottom w:val="none" w:sz="0" w:space="0" w:color="auto"/>
        <w:right w:val="none" w:sz="0" w:space="0" w:color="auto"/>
      </w:divBdr>
    </w:div>
    <w:div w:id="1010447757">
      <w:bodyDiv w:val="1"/>
      <w:marLeft w:val="0"/>
      <w:marRight w:val="0"/>
      <w:marTop w:val="0"/>
      <w:marBottom w:val="0"/>
      <w:divBdr>
        <w:top w:val="none" w:sz="0" w:space="0" w:color="auto"/>
        <w:left w:val="none" w:sz="0" w:space="0" w:color="auto"/>
        <w:bottom w:val="none" w:sz="0" w:space="0" w:color="auto"/>
        <w:right w:val="none" w:sz="0" w:space="0" w:color="auto"/>
      </w:divBdr>
    </w:div>
    <w:div w:id="1610434291">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2001738313">
      <w:bodyDiv w:val="1"/>
      <w:marLeft w:val="0"/>
      <w:marRight w:val="0"/>
      <w:marTop w:val="0"/>
      <w:marBottom w:val="0"/>
      <w:divBdr>
        <w:top w:val="none" w:sz="0" w:space="0" w:color="auto"/>
        <w:left w:val="none" w:sz="0" w:space="0" w:color="auto"/>
        <w:bottom w:val="none" w:sz="0" w:space="0" w:color="auto"/>
        <w:right w:val="none" w:sz="0" w:space="0" w:color="auto"/>
      </w:divBdr>
    </w:div>
    <w:div w:id="2003005665">
      <w:bodyDiv w:val="1"/>
      <w:marLeft w:val="0"/>
      <w:marRight w:val="0"/>
      <w:marTop w:val="0"/>
      <w:marBottom w:val="0"/>
      <w:divBdr>
        <w:top w:val="none" w:sz="0" w:space="0" w:color="auto"/>
        <w:left w:val="none" w:sz="0" w:space="0" w:color="auto"/>
        <w:bottom w:val="none" w:sz="0" w:space="0" w:color="auto"/>
        <w:right w:val="none" w:sz="0" w:space="0" w:color="auto"/>
      </w:divBdr>
    </w:div>
    <w:div w:id="2078739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2397</Words>
  <Characters>13666</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2026-01-09T10:36:00Z</cp:lastPrinted>
  <dcterms:created xsi:type="dcterms:W3CDTF">2026-01-09T10:38:00Z</dcterms:created>
  <dcterms:modified xsi:type="dcterms:W3CDTF">2026-01-09T10:38:00Z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