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95F" w:rsidRDefault="001D295F" w:rsidP="001D295F">
      <w:pPr>
        <w:tabs>
          <w:tab w:val="left" w:pos="142"/>
        </w:tabs>
        <w:spacing w:after="0"/>
        <w:jc w:val="center"/>
        <w:rPr>
          <w:rFonts w:ascii="Times New Roman" w:hAnsi="Times New Roman" w:cs="Times New Roman"/>
          <w:b/>
          <w:sz w:val="28"/>
          <w:szCs w:val="26"/>
          <w:lang w:val="uz-Cyrl-UZ"/>
        </w:rPr>
      </w:pPr>
      <w:r>
        <w:rPr>
          <w:rFonts w:ascii="Times New Roman" w:hAnsi="Times New Roman" w:cs="Times New Roman"/>
          <w:b/>
          <w:sz w:val="28"/>
          <w:szCs w:val="26"/>
          <w:lang w:val="uz-Cyrl-UZ"/>
        </w:rPr>
        <w:t>Бюджетни шакллантириш ва ижро этиш бўлими ва</w:t>
      </w:r>
    </w:p>
    <w:p w:rsidR="001D295F" w:rsidRDefault="001D295F" w:rsidP="001D295F">
      <w:pPr>
        <w:tabs>
          <w:tab w:val="left" w:pos="142"/>
        </w:tabs>
        <w:spacing w:after="0"/>
        <w:jc w:val="center"/>
        <w:rPr>
          <w:rFonts w:ascii="Times New Roman" w:hAnsi="Times New Roman" w:cs="Times New Roman"/>
          <w:b/>
          <w:sz w:val="28"/>
          <w:szCs w:val="26"/>
          <w:lang w:val="uz-Cyrl-UZ"/>
        </w:rPr>
      </w:pPr>
      <w:r>
        <w:rPr>
          <w:rFonts w:ascii="Times New Roman" w:hAnsi="Times New Roman" w:cs="Times New Roman"/>
          <w:b/>
          <w:sz w:val="28"/>
          <w:szCs w:val="26"/>
          <w:lang w:val="uz-Cyrl-UZ"/>
        </w:rPr>
        <w:t xml:space="preserve"> Тиббий хизматлар тарифларни</w:t>
      </w:r>
      <w:r w:rsidR="008F0F1B">
        <w:rPr>
          <w:rFonts w:ascii="Times New Roman" w:hAnsi="Times New Roman" w:cs="Times New Roman"/>
          <w:b/>
          <w:sz w:val="28"/>
          <w:szCs w:val="26"/>
          <w:lang w:val="uz-Cyrl-UZ"/>
        </w:rPr>
        <w:t xml:space="preserve"> белгилаш бўлими томонидан </w:t>
      </w:r>
      <w:r w:rsidR="008F0F1B">
        <w:rPr>
          <w:rFonts w:ascii="Times New Roman" w:hAnsi="Times New Roman" w:cs="Times New Roman"/>
          <w:b/>
          <w:sz w:val="28"/>
          <w:szCs w:val="26"/>
          <w:lang w:val="uz-Cyrl-UZ"/>
        </w:rPr>
        <w:br/>
        <w:t>2026</w:t>
      </w:r>
      <w:r>
        <w:rPr>
          <w:rFonts w:ascii="Times New Roman" w:hAnsi="Times New Roman" w:cs="Times New Roman"/>
          <w:b/>
          <w:sz w:val="28"/>
          <w:szCs w:val="26"/>
          <w:lang w:val="uz-Cyrl-UZ"/>
        </w:rPr>
        <w:t xml:space="preserve"> йил </w:t>
      </w:r>
      <w:r w:rsidR="00986CA8">
        <w:rPr>
          <w:rFonts w:ascii="Times New Roman" w:hAnsi="Times New Roman" w:cs="Times New Roman"/>
          <w:b/>
          <w:sz w:val="28"/>
          <w:szCs w:val="26"/>
          <w:lang w:val="uz-Cyrl-UZ"/>
        </w:rPr>
        <w:t xml:space="preserve"> </w:t>
      </w:r>
      <w:r w:rsidR="00C53891">
        <w:rPr>
          <w:rFonts w:ascii="Times New Roman" w:hAnsi="Times New Roman" w:cs="Times New Roman"/>
          <w:b/>
          <w:sz w:val="28"/>
          <w:szCs w:val="26"/>
          <w:lang w:val="uz-Cyrl-UZ"/>
        </w:rPr>
        <w:t>5</w:t>
      </w:r>
      <w:r w:rsidR="008F0F1B">
        <w:rPr>
          <w:rFonts w:ascii="Times New Roman" w:hAnsi="Times New Roman" w:cs="Times New Roman"/>
          <w:b/>
          <w:sz w:val="28"/>
          <w:szCs w:val="26"/>
          <w:lang w:val="uz-Cyrl-UZ"/>
        </w:rPr>
        <w:t xml:space="preserve"> январ</w:t>
      </w:r>
      <w:r w:rsidR="009C1B9E">
        <w:rPr>
          <w:rFonts w:ascii="Times New Roman" w:hAnsi="Times New Roman" w:cs="Times New Roman"/>
          <w:b/>
          <w:sz w:val="28"/>
          <w:szCs w:val="26"/>
          <w:lang w:val="uz-Cyrl-UZ"/>
        </w:rPr>
        <w:t>дан</w:t>
      </w:r>
      <w:r w:rsidR="00C53891">
        <w:rPr>
          <w:rFonts w:ascii="Times New Roman" w:hAnsi="Times New Roman" w:cs="Times New Roman"/>
          <w:b/>
          <w:sz w:val="28"/>
          <w:szCs w:val="26"/>
          <w:lang w:val="uz-Cyrl-UZ"/>
        </w:rPr>
        <w:t xml:space="preserve"> 9 январга</w:t>
      </w:r>
      <w:r>
        <w:rPr>
          <w:rFonts w:ascii="Times New Roman" w:hAnsi="Times New Roman" w:cs="Times New Roman"/>
          <w:b/>
          <w:sz w:val="28"/>
          <w:szCs w:val="26"/>
          <w:lang w:val="uz-Cyrl-UZ"/>
        </w:rPr>
        <w:t xml:space="preserve"> кунлари бажарилган ишлар юзасидан  </w:t>
      </w:r>
    </w:p>
    <w:p w:rsidR="001D295F" w:rsidRDefault="001D295F" w:rsidP="001D295F">
      <w:pPr>
        <w:tabs>
          <w:tab w:val="left" w:pos="142"/>
        </w:tabs>
        <w:spacing w:after="0"/>
        <w:jc w:val="center"/>
        <w:rPr>
          <w:rFonts w:ascii="Times New Roman" w:hAnsi="Times New Roman" w:cs="Times New Roman"/>
          <w:b/>
          <w:sz w:val="28"/>
          <w:szCs w:val="26"/>
          <w:lang w:val="uz-Cyrl-UZ"/>
        </w:rPr>
      </w:pPr>
      <w:r>
        <w:rPr>
          <w:rFonts w:ascii="Times New Roman" w:hAnsi="Times New Roman" w:cs="Times New Roman"/>
          <w:b/>
          <w:sz w:val="28"/>
          <w:szCs w:val="26"/>
          <w:lang w:val="uz-Cyrl-UZ"/>
        </w:rPr>
        <w:t xml:space="preserve">Маълумот </w:t>
      </w:r>
    </w:p>
    <w:p w:rsidR="001D295F" w:rsidRDefault="001D295F" w:rsidP="001D295F">
      <w:pPr>
        <w:pStyle w:val="a3"/>
        <w:tabs>
          <w:tab w:val="left" w:pos="142"/>
          <w:tab w:val="left" w:pos="993"/>
          <w:tab w:val="left" w:pos="1134"/>
          <w:tab w:val="left" w:pos="1701"/>
        </w:tabs>
        <w:jc w:val="both"/>
        <w:rPr>
          <w:rFonts w:ascii="Times New Roman" w:hAnsi="Times New Roman" w:cs="Times New Roman"/>
          <w:sz w:val="28"/>
          <w:szCs w:val="26"/>
          <w:lang w:val="uz-Cyrl-UZ"/>
        </w:rPr>
      </w:pPr>
    </w:p>
    <w:p w:rsidR="001D295F" w:rsidRPr="00F244C7" w:rsidRDefault="001D295F" w:rsidP="00F244C7">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6"/>
          <w:szCs w:val="26"/>
          <w:lang w:val="uz-Cyrl-UZ"/>
        </w:rPr>
      </w:pPr>
      <w:r w:rsidRPr="00F244C7">
        <w:rPr>
          <w:rFonts w:ascii="Times New Roman" w:hAnsi="Times New Roman" w:cs="Times New Roman"/>
          <w:sz w:val="26"/>
          <w:szCs w:val="26"/>
          <w:lang w:val="uz-Cyrl-UZ"/>
        </w:rPr>
        <w:t xml:space="preserve">Бюджетни шакллантириш ва ижро этиш бўлими томонидан </w:t>
      </w:r>
      <w:r w:rsidRPr="00F244C7">
        <w:rPr>
          <w:rFonts w:ascii="Times New Roman" w:hAnsi="Times New Roman" w:cs="Times New Roman"/>
          <w:sz w:val="26"/>
          <w:szCs w:val="26"/>
          <w:lang w:val="uz-Cyrl-UZ"/>
        </w:rPr>
        <w:br/>
      </w:r>
      <w:r w:rsidR="00F244C7" w:rsidRPr="00F244C7">
        <w:rPr>
          <w:rFonts w:ascii="Times New Roman" w:hAnsi="Times New Roman" w:cs="Times New Roman"/>
          <w:sz w:val="26"/>
          <w:szCs w:val="26"/>
          <w:lang w:val="uz-Cyrl-UZ"/>
        </w:rPr>
        <w:t xml:space="preserve">   </w:t>
      </w:r>
      <w:r w:rsidR="000010C5" w:rsidRPr="00F244C7">
        <w:rPr>
          <w:rFonts w:ascii="Times New Roman" w:hAnsi="Times New Roman" w:cs="Times New Roman"/>
          <w:sz w:val="26"/>
          <w:szCs w:val="26"/>
          <w:lang w:val="uz-Cyrl-UZ"/>
        </w:rPr>
        <w:t>ЭДО электрон тизими</w:t>
      </w:r>
      <w:r w:rsidRPr="00F244C7">
        <w:rPr>
          <w:rFonts w:ascii="Times New Roman" w:hAnsi="Times New Roman" w:cs="Times New Roman"/>
          <w:sz w:val="26"/>
          <w:szCs w:val="26"/>
          <w:lang w:val="uz-Cyrl-UZ"/>
        </w:rPr>
        <w:t xml:space="preserve">дан келишиш учун келган </w:t>
      </w:r>
      <w:r w:rsidR="00E45D50" w:rsidRPr="00F244C7">
        <w:rPr>
          <w:rFonts w:ascii="Times New Roman" w:hAnsi="Times New Roman" w:cs="Times New Roman"/>
          <w:sz w:val="26"/>
          <w:szCs w:val="26"/>
          <w:lang w:val="uz-Cyrl-UZ"/>
        </w:rPr>
        <w:t>12</w:t>
      </w:r>
      <w:r w:rsidRPr="00F244C7">
        <w:rPr>
          <w:rFonts w:ascii="Times New Roman" w:hAnsi="Times New Roman" w:cs="Times New Roman"/>
          <w:sz w:val="26"/>
          <w:szCs w:val="26"/>
          <w:lang w:val="uz-Cyrl-UZ"/>
        </w:rPr>
        <w:t xml:space="preserve"> та хатлар атрофлича </w:t>
      </w:r>
      <w:r w:rsidR="00F244C7" w:rsidRPr="00F244C7">
        <w:rPr>
          <w:rFonts w:ascii="Times New Roman" w:hAnsi="Times New Roman" w:cs="Times New Roman"/>
          <w:sz w:val="26"/>
          <w:szCs w:val="26"/>
          <w:lang w:val="uz-Cyrl-UZ"/>
        </w:rPr>
        <w:t xml:space="preserve">   </w:t>
      </w:r>
      <w:r w:rsidRPr="00F244C7">
        <w:rPr>
          <w:rFonts w:ascii="Times New Roman" w:hAnsi="Times New Roman" w:cs="Times New Roman"/>
          <w:sz w:val="26"/>
          <w:szCs w:val="26"/>
          <w:lang w:val="uz-Cyrl-UZ"/>
        </w:rPr>
        <w:t xml:space="preserve">ўрганилди ва келишилди. </w:t>
      </w:r>
    </w:p>
    <w:p w:rsidR="001D295F" w:rsidRPr="00F244C7" w:rsidRDefault="001D295F" w:rsidP="00F244C7">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6"/>
          <w:szCs w:val="26"/>
          <w:lang w:val="uz-Cyrl-UZ"/>
        </w:rPr>
      </w:pPr>
      <w:r w:rsidRPr="00F244C7">
        <w:rPr>
          <w:rFonts w:ascii="Times New Roman" w:hAnsi="Times New Roman" w:cs="Times New Roman"/>
          <w:sz w:val="26"/>
          <w:szCs w:val="26"/>
          <w:lang w:val="uz-Cyrl-UZ"/>
        </w:rPr>
        <w:t xml:space="preserve">Бюджетни шакллантириш ва ижро этиш бўлими томонидан </w:t>
      </w:r>
      <w:r w:rsidR="00F244C7" w:rsidRPr="00F244C7">
        <w:rPr>
          <w:rFonts w:ascii="Times New Roman" w:hAnsi="Times New Roman" w:cs="Times New Roman"/>
          <w:sz w:val="26"/>
          <w:szCs w:val="26"/>
          <w:lang w:val="uz-Cyrl-UZ"/>
        </w:rPr>
        <w:t xml:space="preserve">   </w:t>
      </w:r>
      <w:r w:rsidRPr="00F244C7">
        <w:rPr>
          <w:rFonts w:ascii="Times New Roman" w:hAnsi="Times New Roman" w:cs="Times New Roman"/>
          <w:sz w:val="26"/>
          <w:szCs w:val="26"/>
          <w:lang w:val="uz-Cyrl-UZ"/>
        </w:rPr>
        <w:t>Жамғарманинг ҳудудий бўлинмаларига</w:t>
      </w:r>
      <w:r w:rsidR="008F0F1B" w:rsidRPr="00F244C7">
        <w:rPr>
          <w:rFonts w:ascii="Times New Roman" w:hAnsi="Times New Roman" w:cs="Times New Roman"/>
          <w:sz w:val="26"/>
          <w:szCs w:val="26"/>
          <w:lang w:val="uz-Cyrl-UZ"/>
        </w:rPr>
        <w:t xml:space="preserve"> январ ойи учун</w:t>
      </w:r>
      <w:r w:rsidRPr="00F244C7">
        <w:rPr>
          <w:rFonts w:ascii="Times New Roman" w:hAnsi="Times New Roman" w:cs="Times New Roman"/>
          <w:sz w:val="26"/>
          <w:szCs w:val="26"/>
          <w:lang w:val="uz-Cyrl-UZ"/>
        </w:rPr>
        <w:t xml:space="preserve"> </w:t>
      </w:r>
      <w:r w:rsidR="008F0F1B" w:rsidRPr="00F244C7">
        <w:rPr>
          <w:rFonts w:ascii="Times New Roman" w:hAnsi="Times New Roman" w:cs="Times New Roman"/>
          <w:sz w:val="26"/>
          <w:szCs w:val="26"/>
          <w:lang w:val="uz-Cyrl-UZ"/>
        </w:rPr>
        <w:t>“</w:t>
      </w:r>
      <w:r w:rsidRPr="00F244C7">
        <w:rPr>
          <w:rFonts w:ascii="Times New Roman" w:hAnsi="Times New Roman" w:cs="Times New Roman"/>
          <w:sz w:val="26"/>
          <w:szCs w:val="26"/>
          <w:lang w:val="uz-Cyrl-UZ"/>
        </w:rPr>
        <w:t>Глобал бюджет ва</w:t>
      </w:r>
      <w:r w:rsidR="00F244C7">
        <w:rPr>
          <w:rFonts w:ascii="Times New Roman" w:hAnsi="Times New Roman" w:cs="Times New Roman"/>
          <w:sz w:val="26"/>
          <w:szCs w:val="26"/>
          <w:lang w:val="uz-Cyrl-UZ"/>
        </w:rPr>
        <w:t xml:space="preserve"> ҳар бир даволанган А</w:t>
      </w:r>
      <w:r w:rsidRPr="00F244C7">
        <w:rPr>
          <w:rFonts w:ascii="Times New Roman" w:hAnsi="Times New Roman" w:cs="Times New Roman"/>
          <w:sz w:val="26"/>
          <w:szCs w:val="26"/>
          <w:lang w:val="uz-Cyrl-UZ"/>
        </w:rPr>
        <w:t>ҳоли жон бошига олдиндан тўловлар</w:t>
      </w:r>
      <w:r w:rsidR="00E96D4D" w:rsidRPr="00F244C7">
        <w:rPr>
          <w:rFonts w:ascii="Times New Roman" w:hAnsi="Times New Roman" w:cs="Times New Roman"/>
          <w:sz w:val="26"/>
          <w:szCs w:val="26"/>
          <w:lang w:val="uz-Cyrl-UZ"/>
        </w:rPr>
        <w:t xml:space="preserve"> ҳисобидан оралиқ тўлов</w:t>
      </w:r>
      <w:r w:rsidRPr="00F244C7">
        <w:rPr>
          <w:rFonts w:ascii="Times New Roman" w:hAnsi="Times New Roman" w:cs="Times New Roman"/>
          <w:sz w:val="26"/>
          <w:szCs w:val="26"/>
          <w:lang w:val="uz-Cyrl-UZ"/>
        </w:rPr>
        <w:t xml:space="preserve"> амалга оширилди.   </w:t>
      </w:r>
    </w:p>
    <w:p w:rsidR="00D2696D" w:rsidRPr="00F244C7" w:rsidRDefault="00F244C7" w:rsidP="00F244C7">
      <w:pPr>
        <w:spacing w:after="0" w:line="240" w:lineRule="auto"/>
        <w:ind w:firstLine="142"/>
        <w:jc w:val="both"/>
        <w:rPr>
          <w:rFonts w:ascii="Times New Roman" w:hAnsi="Times New Roman" w:cs="Times New Roman"/>
          <w:sz w:val="26"/>
          <w:szCs w:val="26"/>
          <w:lang w:val="uz-Cyrl-UZ"/>
        </w:rPr>
      </w:pPr>
      <w:r w:rsidRPr="00F244C7">
        <w:rPr>
          <w:rFonts w:ascii="Times New Roman" w:hAnsi="Times New Roman" w:cs="Times New Roman"/>
          <w:sz w:val="26"/>
          <w:szCs w:val="26"/>
          <w:lang w:val="uz-Cyrl-UZ"/>
        </w:rPr>
        <w:t xml:space="preserve">    </w:t>
      </w:r>
      <w:r w:rsidR="004921B2" w:rsidRPr="00F244C7">
        <w:rPr>
          <w:rFonts w:ascii="Times New Roman" w:hAnsi="Times New Roman" w:cs="Times New Roman"/>
          <w:sz w:val="26"/>
          <w:szCs w:val="26"/>
          <w:lang w:val="uz-Cyrl-UZ"/>
        </w:rPr>
        <w:t>3.</w:t>
      </w:r>
      <w:r w:rsidRPr="00F244C7">
        <w:rPr>
          <w:rFonts w:ascii="Times New Roman" w:hAnsi="Times New Roman" w:cs="Times New Roman"/>
          <w:sz w:val="26"/>
          <w:szCs w:val="26"/>
          <w:lang w:val="uz-Cyrl-UZ"/>
        </w:rPr>
        <w:t xml:space="preserve"> Давлат тиббий суғуртаси жамғармасининг 2025 йил учун </w:t>
      </w:r>
      <w:r w:rsidRPr="00F244C7">
        <w:rPr>
          <w:rFonts w:ascii="Times New Roman" w:hAnsi="Times New Roman" w:cs="Times New Roman"/>
          <w:sz w:val="26"/>
          <w:szCs w:val="26"/>
          <w:lang w:val="uz-Cyrl-UZ"/>
        </w:rPr>
        <w:br/>
        <w:t xml:space="preserve">даромадлар ва харажатлар ҳажмига ўзгартириш киритиш тўғрисида </w:t>
      </w:r>
      <w:r w:rsidR="00D2696D" w:rsidRPr="00F244C7">
        <w:rPr>
          <w:rFonts w:ascii="Times New Roman" w:hAnsi="Times New Roman" w:cs="Times New Roman"/>
          <w:sz w:val="26"/>
          <w:szCs w:val="26"/>
          <w:lang w:val="uz-Cyrl-UZ"/>
        </w:rPr>
        <w:t>Давлат тиббий суғуртаси Кузатув кенгаши баёни таёрланди</w:t>
      </w:r>
      <w:r w:rsidR="00162DC4" w:rsidRPr="00F244C7">
        <w:rPr>
          <w:rFonts w:ascii="Times New Roman" w:hAnsi="Times New Roman" w:cs="Times New Roman"/>
          <w:sz w:val="26"/>
          <w:szCs w:val="26"/>
          <w:lang w:val="uz-Cyrl-UZ"/>
        </w:rPr>
        <w:t>.</w:t>
      </w:r>
    </w:p>
    <w:p w:rsidR="00162DC4" w:rsidRPr="00F244C7" w:rsidRDefault="00F244C7" w:rsidP="00F244C7">
      <w:pPr>
        <w:jc w:val="both"/>
        <w:rPr>
          <w:rFonts w:ascii="Times New Roman" w:hAnsi="Times New Roman" w:cs="Times New Roman"/>
          <w:sz w:val="26"/>
          <w:szCs w:val="26"/>
          <w:lang w:val="uz-Cyrl-UZ"/>
        </w:rPr>
      </w:pPr>
      <w:r w:rsidRPr="00F244C7">
        <w:rPr>
          <w:rFonts w:ascii="Times New Roman" w:hAnsi="Times New Roman" w:cs="Times New Roman"/>
          <w:sz w:val="26"/>
          <w:szCs w:val="26"/>
          <w:lang w:val="uz-Cyrl-UZ"/>
        </w:rPr>
        <w:t xml:space="preserve">     </w:t>
      </w:r>
      <w:r w:rsidR="003E25B2" w:rsidRPr="00F244C7">
        <w:rPr>
          <w:rFonts w:ascii="Times New Roman" w:hAnsi="Times New Roman" w:cs="Times New Roman"/>
          <w:sz w:val="26"/>
          <w:szCs w:val="26"/>
          <w:lang w:val="uz-Cyrl-UZ"/>
        </w:rPr>
        <w:t>4</w:t>
      </w:r>
      <w:r w:rsidR="00162DC4" w:rsidRPr="00F244C7">
        <w:rPr>
          <w:rFonts w:ascii="Times New Roman" w:hAnsi="Times New Roman" w:cs="Times New Roman"/>
          <w:sz w:val="26"/>
          <w:szCs w:val="26"/>
          <w:lang w:val="uz-Cyrl-UZ"/>
        </w:rPr>
        <w:t>. Давлат тиббий суғуртаси жамғармасининг 2026 йил учун даромадлар ва харажатлари тақсимоти тасдиқлаш тўғрисида Давлат тиббий суғуртаси Кузатув кенгаши баёни таёрланди.</w:t>
      </w:r>
    </w:p>
    <w:p w:rsidR="00C53891" w:rsidRPr="00F244C7" w:rsidRDefault="00F244C7" w:rsidP="00D0596E">
      <w:pPr>
        <w:jc w:val="both"/>
        <w:rPr>
          <w:rFonts w:ascii="Times New Roman" w:hAnsi="Times New Roman" w:cs="Times New Roman"/>
          <w:sz w:val="26"/>
          <w:szCs w:val="26"/>
          <w:lang w:val="uz-Cyrl-UZ"/>
        </w:rPr>
      </w:pPr>
      <w:r w:rsidRPr="00F244C7">
        <w:rPr>
          <w:rFonts w:ascii="Times New Roman" w:hAnsi="Times New Roman" w:cs="Times New Roman"/>
          <w:sz w:val="26"/>
          <w:szCs w:val="26"/>
          <w:lang w:val="uz-Cyrl-UZ"/>
        </w:rPr>
        <w:t xml:space="preserve">    </w:t>
      </w:r>
      <w:r w:rsidR="00162DC4" w:rsidRPr="00F244C7">
        <w:rPr>
          <w:rFonts w:ascii="Times New Roman" w:hAnsi="Times New Roman" w:cs="Times New Roman"/>
          <w:sz w:val="26"/>
          <w:szCs w:val="26"/>
          <w:lang w:val="uz-Cyrl-UZ"/>
        </w:rPr>
        <w:t xml:space="preserve">5. Ҳудудий тиббиёт муассасаларининг 2026 йилги харажатлари учун </w:t>
      </w:r>
      <w:r w:rsidR="00C53891" w:rsidRPr="00F244C7">
        <w:rPr>
          <w:rFonts w:ascii="Times New Roman" w:hAnsi="Times New Roman" w:cs="Times New Roman"/>
          <w:sz w:val="26"/>
          <w:szCs w:val="26"/>
          <w:lang w:val="uz-Cyrl-UZ"/>
        </w:rPr>
        <w:t>минимал талаби шакиллантирилди.</w:t>
      </w:r>
    </w:p>
    <w:p w:rsidR="00E96D4D" w:rsidRPr="00F244C7" w:rsidRDefault="00F244C7" w:rsidP="00D0596E">
      <w:pPr>
        <w:jc w:val="both"/>
        <w:rPr>
          <w:rFonts w:ascii="Times New Roman" w:hAnsi="Times New Roman" w:cs="Times New Roman"/>
          <w:sz w:val="26"/>
          <w:szCs w:val="26"/>
          <w:lang w:val="uz-Cyrl-UZ"/>
        </w:rPr>
      </w:pPr>
      <w:r w:rsidRPr="00F244C7">
        <w:rPr>
          <w:rFonts w:ascii="Times New Roman" w:hAnsi="Times New Roman" w:cs="Times New Roman"/>
          <w:sz w:val="26"/>
          <w:szCs w:val="26"/>
          <w:lang w:val="uz-Cyrl-UZ"/>
        </w:rPr>
        <w:t xml:space="preserve">      </w:t>
      </w:r>
      <w:bookmarkStart w:id="0" w:name="_GoBack"/>
      <w:bookmarkEnd w:id="0"/>
      <w:r w:rsidR="00C53891" w:rsidRPr="00F244C7">
        <w:rPr>
          <w:rFonts w:ascii="Times New Roman" w:hAnsi="Times New Roman" w:cs="Times New Roman"/>
          <w:sz w:val="26"/>
          <w:szCs w:val="26"/>
          <w:lang w:val="uz-Cyrl-UZ"/>
        </w:rPr>
        <w:t xml:space="preserve">6. </w:t>
      </w:r>
      <w:r w:rsidR="00162DC4" w:rsidRPr="00F244C7">
        <w:rPr>
          <w:rFonts w:ascii="Times New Roman" w:hAnsi="Times New Roman" w:cs="Times New Roman"/>
          <w:sz w:val="26"/>
          <w:szCs w:val="26"/>
          <w:lang w:val="uz-Cyrl-UZ"/>
        </w:rPr>
        <w:t xml:space="preserve"> </w:t>
      </w:r>
      <w:r w:rsidR="000A7913" w:rsidRPr="00F244C7">
        <w:rPr>
          <w:rFonts w:ascii="Times New Roman" w:hAnsi="Times New Roman" w:cs="Times New Roman"/>
          <w:sz w:val="26"/>
          <w:szCs w:val="26"/>
          <w:lang w:val="uz-Cyrl-UZ"/>
        </w:rPr>
        <w:t>Ўзбекистон Республикаси Президенти Администрацияси раҳбарининг 2025-йил 30-августдаги ПА-02-1420-сон топшириқ, Соғлиқни сақлаш тизимини такомиллаштириш ва тиббий ёрдам сифатини ошириш, шунингдек, Ўзбекистон Республикаси Президентининг 2025-йил 19-августдаги ПФ-137-сон Фармони ва ПҚ-254- сон Қарори бўйича ишлаб чиқилган лойиҳаларни амалга ошириш бўйича чора-тадбирлар режасининг 13.3-банди</w:t>
      </w:r>
      <w:r w:rsidR="00E96D4D" w:rsidRPr="00F244C7">
        <w:rPr>
          <w:rFonts w:ascii="Times New Roman" w:hAnsi="Times New Roman" w:cs="Times New Roman"/>
          <w:sz w:val="26"/>
          <w:szCs w:val="26"/>
          <w:lang w:val="uz-Cyrl-UZ"/>
        </w:rPr>
        <w:t xml:space="preserve"> ижроси бажарилди.</w:t>
      </w:r>
    </w:p>
    <w:p w:rsidR="00162DC4" w:rsidRDefault="00F244C7" w:rsidP="00D0596E">
      <w:pPr>
        <w:jc w:val="both"/>
        <w:rPr>
          <w:rFonts w:ascii="Times New Roman" w:hAnsi="Times New Roman" w:cs="Times New Roman"/>
          <w:sz w:val="26"/>
          <w:szCs w:val="26"/>
          <w:lang w:val="uz-Cyrl-UZ"/>
        </w:rPr>
      </w:pPr>
      <w:r w:rsidRPr="00F244C7">
        <w:rPr>
          <w:rFonts w:ascii="Times New Roman" w:hAnsi="Times New Roman" w:cs="Times New Roman"/>
          <w:sz w:val="26"/>
          <w:szCs w:val="26"/>
          <w:lang w:val="uz-Cyrl-UZ"/>
        </w:rPr>
        <w:t xml:space="preserve">     </w:t>
      </w:r>
      <w:r w:rsidR="00E96D4D" w:rsidRPr="00F244C7">
        <w:rPr>
          <w:rFonts w:ascii="Times New Roman" w:hAnsi="Times New Roman" w:cs="Times New Roman"/>
          <w:sz w:val="26"/>
          <w:szCs w:val="26"/>
          <w:lang w:val="uz-Cyrl-UZ"/>
        </w:rPr>
        <w:t>7.</w:t>
      </w:r>
      <w:r w:rsidR="004848BE" w:rsidRPr="00F244C7">
        <w:rPr>
          <w:rFonts w:ascii="Times New Roman" w:hAnsi="Times New Roman" w:cs="Times New Roman"/>
          <w:sz w:val="26"/>
          <w:szCs w:val="26"/>
          <w:lang w:val="uz-Cyrl-UZ"/>
        </w:rPr>
        <w:t xml:space="preserve"> </w:t>
      </w:r>
      <w:r w:rsidR="00AF42FB" w:rsidRPr="00F244C7">
        <w:rPr>
          <w:rFonts w:ascii="Times New Roman" w:hAnsi="Times New Roman" w:cs="Times New Roman"/>
          <w:sz w:val="26"/>
          <w:szCs w:val="26"/>
          <w:lang w:val="uz-Cyrl-UZ"/>
        </w:rPr>
        <w:t>Давлат бюджети ҳисобидан қопланадиган тиббий ёрдамнинг кафолатланган хажмлари рўйхатига киритилган лаборатория хизматлари учун ишлаб чиқилган нархлар, қоплаб бериш тартибини ҳамда Соғлиқни сақлаш вазирлигининг марказий лаборатория фаолиятини ташкил этиш тўғрисидаги буйруғи лойиҳаси ишлаб чиқилганлиги тўғрисида 2026 йил 5 январда 05/051-сонли хати билан Ўзбекистон Республикаси Ҳисоб Палатаси, Ўзбекистон Республикаси Адлия вазирлиги, Ўзбекистон Республикаси Соғлиқни сақлаш вазирлигига маълумот киритилди.</w:t>
      </w:r>
    </w:p>
    <w:p w:rsidR="00D0596E" w:rsidRPr="00F244C7" w:rsidRDefault="00D0596E" w:rsidP="00D0596E">
      <w:pPr>
        <w:jc w:val="both"/>
        <w:rPr>
          <w:rFonts w:ascii="Times New Roman" w:hAnsi="Times New Roman" w:cs="Times New Roman"/>
          <w:sz w:val="26"/>
          <w:szCs w:val="26"/>
          <w:lang w:val="uz-Cyrl-UZ"/>
        </w:rPr>
      </w:pPr>
    </w:p>
    <w:p w:rsidR="00D2696D" w:rsidRPr="00F244C7" w:rsidRDefault="00D2696D" w:rsidP="00D2696D">
      <w:pPr>
        <w:ind w:left="142" w:firstLine="284"/>
        <w:jc w:val="both"/>
        <w:rPr>
          <w:rFonts w:ascii="Times New Roman" w:hAnsi="Times New Roman" w:cs="Times New Roman"/>
          <w:sz w:val="26"/>
          <w:szCs w:val="26"/>
          <w:lang w:val="uz-Cyrl-UZ"/>
        </w:rPr>
      </w:pPr>
    </w:p>
    <w:tbl>
      <w:tblPr>
        <w:tblStyle w:val="a4"/>
        <w:tblW w:w="9345" w:type="dxa"/>
        <w:tblInd w:w="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266"/>
        <w:gridCol w:w="3115"/>
      </w:tblGrid>
      <w:tr w:rsidR="001D295F" w:rsidTr="001D295F">
        <w:tc>
          <w:tcPr>
            <w:tcW w:w="3964" w:type="dxa"/>
            <w:hideMark/>
          </w:tcPr>
          <w:p w:rsidR="001D295F" w:rsidRDefault="00DA11BC">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Pr>
                <w:rFonts w:ascii="Times New Roman" w:hAnsi="Times New Roman" w:cs="Times New Roman"/>
                <w:sz w:val="28"/>
                <w:szCs w:val="28"/>
                <w:lang w:val="uz-Cyrl-UZ"/>
              </w:rPr>
              <w:tab/>
            </w:r>
            <w:r>
              <w:rPr>
                <w:rFonts w:ascii="Times New Roman" w:hAnsi="Times New Roman" w:cs="Times New Roman"/>
                <w:sz w:val="28"/>
                <w:szCs w:val="28"/>
                <w:lang w:val="uz-Cyrl-UZ"/>
              </w:rPr>
              <w:br/>
            </w:r>
            <w:r w:rsidR="001D295F">
              <w:rPr>
                <w:rFonts w:ascii="Times New Roman" w:hAnsi="Times New Roman" w:cs="Times New Roman"/>
                <w:b/>
                <w:sz w:val="28"/>
                <w:szCs w:val="28"/>
                <w:lang w:val="uz-Cyrl-UZ"/>
              </w:rPr>
              <w:t xml:space="preserve">Бюджетни шакллантириш </w:t>
            </w:r>
          </w:p>
          <w:p w:rsidR="001D295F"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 xml:space="preserve">ва ижро этиш бўлими </w:t>
            </w:r>
          </w:p>
          <w:p w:rsidR="001D295F" w:rsidRDefault="001D295F" w:rsidP="009159D7">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 xml:space="preserve">бошлиғи                               </w:t>
            </w:r>
          </w:p>
        </w:tc>
        <w:tc>
          <w:tcPr>
            <w:tcW w:w="2266" w:type="dxa"/>
          </w:tcPr>
          <w:p w:rsidR="001D295F"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tc>
        <w:tc>
          <w:tcPr>
            <w:tcW w:w="3115" w:type="dxa"/>
          </w:tcPr>
          <w:p w:rsidR="001D295F"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rsidR="001D295F"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rsidR="009159D7" w:rsidRDefault="009159D7">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rsidR="001D295F"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Н.Умаров</w:t>
            </w:r>
          </w:p>
        </w:tc>
      </w:tr>
    </w:tbl>
    <w:p w:rsidR="001D295F" w:rsidRDefault="001D295F" w:rsidP="001D295F">
      <w:pPr>
        <w:shd w:val="clear" w:color="auto" w:fill="FFFFFF" w:themeFill="background1"/>
        <w:tabs>
          <w:tab w:val="left" w:pos="142"/>
          <w:tab w:val="left" w:pos="851"/>
          <w:tab w:val="left" w:pos="1276"/>
          <w:tab w:val="left" w:pos="1701"/>
        </w:tabs>
        <w:spacing w:after="0"/>
        <w:jc w:val="both"/>
        <w:rPr>
          <w:rFonts w:ascii="Times New Roman" w:hAnsi="Times New Roman" w:cs="Times New Roman"/>
          <w:sz w:val="28"/>
          <w:szCs w:val="28"/>
          <w:highlight w:val="yellow"/>
          <w:lang w:val="uz-Cyrl-UZ"/>
        </w:rPr>
      </w:pPr>
    </w:p>
    <w:p w:rsidR="003F15D1" w:rsidRPr="001D295F" w:rsidRDefault="003F15D1" w:rsidP="001D295F">
      <w:pPr>
        <w:shd w:val="clear" w:color="auto" w:fill="FFFFFF" w:themeFill="background1"/>
        <w:tabs>
          <w:tab w:val="left" w:pos="142"/>
          <w:tab w:val="left" w:pos="851"/>
          <w:tab w:val="left" w:pos="1276"/>
          <w:tab w:val="left" w:pos="1701"/>
        </w:tabs>
        <w:spacing w:after="0"/>
        <w:jc w:val="both"/>
        <w:rPr>
          <w:rFonts w:ascii="Times New Roman" w:hAnsi="Times New Roman" w:cs="Times New Roman"/>
          <w:sz w:val="28"/>
          <w:szCs w:val="28"/>
          <w:lang w:val="uz-Cyrl-UZ"/>
        </w:rPr>
      </w:pPr>
    </w:p>
    <w:sectPr w:rsidR="003F15D1" w:rsidRPr="001D29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4666E"/>
    <w:multiLevelType w:val="hybridMultilevel"/>
    <w:tmpl w:val="43D6FC36"/>
    <w:lvl w:ilvl="0" w:tplc="39166E84">
      <w:start w:val="1"/>
      <w:numFmt w:val="decimal"/>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E9A"/>
    <w:rsid w:val="000010C5"/>
    <w:rsid w:val="00006F31"/>
    <w:rsid w:val="000A7913"/>
    <w:rsid w:val="0011419D"/>
    <w:rsid w:val="001250ED"/>
    <w:rsid w:val="00125C3E"/>
    <w:rsid w:val="00162DC4"/>
    <w:rsid w:val="0017731F"/>
    <w:rsid w:val="001A3E1E"/>
    <w:rsid w:val="001B086B"/>
    <w:rsid w:val="001D295F"/>
    <w:rsid w:val="001E69AE"/>
    <w:rsid w:val="00204B8A"/>
    <w:rsid w:val="002114DF"/>
    <w:rsid w:val="00222219"/>
    <w:rsid w:val="00253BC5"/>
    <w:rsid w:val="00284651"/>
    <w:rsid w:val="002A4E2A"/>
    <w:rsid w:val="002E6124"/>
    <w:rsid w:val="003250A4"/>
    <w:rsid w:val="003B5C57"/>
    <w:rsid w:val="003E0508"/>
    <w:rsid w:val="003E25B2"/>
    <w:rsid w:val="003F15D1"/>
    <w:rsid w:val="00400DEA"/>
    <w:rsid w:val="00401B7C"/>
    <w:rsid w:val="00404E7A"/>
    <w:rsid w:val="00460253"/>
    <w:rsid w:val="004848BE"/>
    <w:rsid w:val="00484BCF"/>
    <w:rsid w:val="004921B2"/>
    <w:rsid w:val="004F50D2"/>
    <w:rsid w:val="00550942"/>
    <w:rsid w:val="0055398B"/>
    <w:rsid w:val="00575B63"/>
    <w:rsid w:val="005A743C"/>
    <w:rsid w:val="006079C2"/>
    <w:rsid w:val="00611DEC"/>
    <w:rsid w:val="00620032"/>
    <w:rsid w:val="006329BB"/>
    <w:rsid w:val="00647CCF"/>
    <w:rsid w:val="00667614"/>
    <w:rsid w:val="006955DC"/>
    <w:rsid w:val="007173DF"/>
    <w:rsid w:val="007B191E"/>
    <w:rsid w:val="007D4D7F"/>
    <w:rsid w:val="007F1883"/>
    <w:rsid w:val="00854F6B"/>
    <w:rsid w:val="008728AE"/>
    <w:rsid w:val="008E6756"/>
    <w:rsid w:val="008F0F1B"/>
    <w:rsid w:val="009159D7"/>
    <w:rsid w:val="00927BEA"/>
    <w:rsid w:val="00941E38"/>
    <w:rsid w:val="00986CA8"/>
    <w:rsid w:val="009C1B9E"/>
    <w:rsid w:val="009C40FE"/>
    <w:rsid w:val="009F5D16"/>
    <w:rsid w:val="00A36CBE"/>
    <w:rsid w:val="00A7775D"/>
    <w:rsid w:val="00AD627E"/>
    <w:rsid w:val="00AF42FB"/>
    <w:rsid w:val="00AF7ED2"/>
    <w:rsid w:val="00B23F0E"/>
    <w:rsid w:val="00BA11AD"/>
    <w:rsid w:val="00BD1E9A"/>
    <w:rsid w:val="00C53891"/>
    <w:rsid w:val="00CC49B5"/>
    <w:rsid w:val="00CD2F6E"/>
    <w:rsid w:val="00D0596E"/>
    <w:rsid w:val="00D2696D"/>
    <w:rsid w:val="00D27289"/>
    <w:rsid w:val="00DA11BC"/>
    <w:rsid w:val="00DA30FC"/>
    <w:rsid w:val="00DC0AFF"/>
    <w:rsid w:val="00E32135"/>
    <w:rsid w:val="00E45D50"/>
    <w:rsid w:val="00E96D4D"/>
    <w:rsid w:val="00EA17E5"/>
    <w:rsid w:val="00ED3A4F"/>
    <w:rsid w:val="00F21D34"/>
    <w:rsid w:val="00F244C7"/>
    <w:rsid w:val="00F261FE"/>
    <w:rsid w:val="00F551BD"/>
    <w:rsid w:val="00F61DF0"/>
    <w:rsid w:val="00F7176D"/>
    <w:rsid w:val="00F8219F"/>
    <w:rsid w:val="00F91341"/>
    <w:rsid w:val="00FB18FA"/>
    <w:rsid w:val="00FE1F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B701B"/>
  <w15:chartTrackingRefBased/>
  <w15:docId w15:val="{C81F41AD-B13B-4DD3-9445-0AA9DB1A6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295F"/>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4F6B"/>
    <w:pPr>
      <w:ind w:left="720"/>
      <w:contextualSpacing/>
    </w:pPr>
  </w:style>
  <w:style w:type="table" w:styleId="a4">
    <w:name w:val="Table Grid"/>
    <w:basedOn w:val="a1"/>
    <w:uiPriority w:val="39"/>
    <w:rsid w:val="00854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27BE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27B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22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1</Pages>
  <Words>304</Words>
  <Characters>1737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Davronbek Ochilov</cp:lastModifiedBy>
  <cp:revision>100</cp:revision>
  <cp:lastPrinted>2026-01-09T07:42:00Z</cp:lastPrinted>
  <dcterms:created xsi:type="dcterms:W3CDTF">2025-08-15T13:49:00Z</dcterms:created>
  <dcterms:modified xsi:type="dcterms:W3CDTF">2026-01-09T07:43:00Z</dcterms:modified>
</cp:coreProperties>
</file>