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4B1466" w14:textId="04C3F6FF" w:rsidR="00341E6E" w:rsidRPr="0025444A" w:rsidRDefault="00341E6E" w:rsidP="00341E6E">
      <w:pPr>
        <w:spacing w:after="0" w:line="240" w:lineRule="auto"/>
        <w:jc w:val="center"/>
        <w:rPr>
          <w:rFonts w:ascii="Times New Roman" w:hAnsi="Times New Roman" w:cs="Times New Roman"/>
          <w:b/>
          <w:sz w:val="28"/>
          <w:szCs w:val="28"/>
          <w:lang w:val="uz-Cyrl-UZ"/>
        </w:rPr>
      </w:pPr>
      <w:r w:rsidRPr="0025444A">
        <w:rPr>
          <w:rFonts w:ascii="Times New Roman" w:hAnsi="Times New Roman" w:cs="Times New Roman"/>
          <w:b/>
          <w:sz w:val="28"/>
          <w:szCs w:val="28"/>
          <w:lang w:val="uz-Cyrl-UZ"/>
        </w:rPr>
        <w:t xml:space="preserve">Давлат тиббий суғуртаси жамғармаси </w:t>
      </w:r>
      <w:r w:rsidR="004241B4">
        <w:rPr>
          <w:rFonts w:ascii="Times New Roman" w:hAnsi="Times New Roman" w:cs="Times New Roman"/>
          <w:b/>
          <w:sz w:val="28"/>
          <w:szCs w:val="28"/>
          <w:lang w:val="uz-Cyrl-UZ"/>
        </w:rPr>
        <w:t xml:space="preserve">Реимбурсация бўлими </w:t>
      </w:r>
      <w:r w:rsidRPr="0025444A">
        <w:rPr>
          <w:rFonts w:ascii="Times New Roman" w:hAnsi="Times New Roman" w:cs="Times New Roman"/>
          <w:b/>
          <w:sz w:val="28"/>
          <w:szCs w:val="28"/>
          <w:lang w:val="uz-Cyrl-UZ"/>
        </w:rPr>
        <w:t>томонидан жорий йил</w:t>
      </w:r>
      <w:r w:rsidR="0078605C">
        <w:rPr>
          <w:rFonts w:ascii="Times New Roman" w:hAnsi="Times New Roman" w:cs="Times New Roman"/>
          <w:b/>
          <w:sz w:val="28"/>
          <w:szCs w:val="28"/>
          <w:lang w:val="uz-Cyrl-UZ"/>
        </w:rPr>
        <w:t xml:space="preserve"> 24 – 28</w:t>
      </w:r>
      <w:r w:rsidR="00D4397D">
        <w:rPr>
          <w:rFonts w:ascii="Times New Roman" w:hAnsi="Times New Roman" w:cs="Times New Roman"/>
          <w:b/>
          <w:sz w:val="28"/>
          <w:szCs w:val="28"/>
          <w:lang w:val="uz-Cyrl-UZ"/>
        </w:rPr>
        <w:t xml:space="preserve"> </w:t>
      </w:r>
      <w:r w:rsidR="00FE7E11">
        <w:rPr>
          <w:rFonts w:ascii="Times New Roman" w:hAnsi="Times New Roman" w:cs="Times New Roman"/>
          <w:b/>
          <w:sz w:val="28"/>
          <w:szCs w:val="28"/>
          <w:lang w:val="uz-Cyrl-UZ"/>
        </w:rPr>
        <w:t>но</w:t>
      </w:r>
      <w:r w:rsidR="00D4397D">
        <w:rPr>
          <w:rFonts w:ascii="Times New Roman" w:hAnsi="Times New Roman" w:cs="Times New Roman"/>
          <w:b/>
          <w:sz w:val="28"/>
          <w:szCs w:val="28"/>
          <w:lang w:val="uz-Cyrl-UZ"/>
        </w:rPr>
        <w:t>ябрь</w:t>
      </w:r>
      <w:r w:rsidR="0052221A">
        <w:rPr>
          <w:rFonts w:ascii="Times New Roman" w:hAnsi="Times New Roman" w:cs="Times New Roman"/>
          <w:b/>
          <w:sz w:val="28"/>
          <w:szCs w:val="28"/>
          <w:lang w:val="uz-Cyrl-UZ"/>
        </w:rPr>
        <w:t xml:space="preserve"> </w:t>
      </w:r>
      <w:r w:rsidRPr="0025444A">
        <w:rPr>
          <w:rFonts w:ascii="Times New Roman" w:hAnsi="Times New Roman" w:cs="Times New Roman"/>
          <w:b/>
          <w:sz w:val="28"/>
          <w:szCs w:val="28"/>
          <w:lang w:val="uz-Cyrl-UZ"/>
        </w:rPr>
        <w:t>кунлари амалга оширилган ишлар тўғрисида</w:t>
      </w:r>
    </w:p>
    <w:p w14:paraId="375A4BB2" w14:textId="748081E5" w:rsidR="00341E6E" w:rsidRDefault="00341E6E" w:rsidP="00341E6E">
      <w:pPr>
        <w:spacing w:after="0" w:line="240" w:lineRule="auto"/>
        <w:jc w:val="center"/>
        <w:rPr>
          <w:rFonts w:ascii="Times New Roman" w:hAnsi="Times New Roman" w:cs="Times New Roman"/>
          <w:b/>
          <w:sz w:val="28"/>
          <w:szCs w:val="28"/>
          <w:lang w:val="uz-Cyrl-UZ"/>
        </w:rPr>
      </w:pPr>
      <w:r w:rsidRPr="0025444A">
        <w:rPr>
          <w:rFonts w:ascii="Times New Roman" w:hAnsi="Times New Roman" w:cs="Times New Roman"/>
          <w:b/>
          <w:sz w:val="28"/>
          <w:szCs w:val="28"/>
          <w:lang w:val="uz-Cyrl-UZ"/>
        </w:rPr>
        <w:t>МАЪЛУМОТ</w:t>
      </w:r>
    </w:p>
    <w:p w14:paraId="01042927" w14:textId="77777777" w:rsidR="00B968ED" w:rsidRPr="0025444A" w:rsidRDefault="00B968ED" w:rsidP="00341E6E">
      <w:pPr>
        <w:spacing w:after="0" w:line="240" w:lineRule="auto"/>
        <w:jc w:val="center"/>
        <w:rPr>
          <w:rFonts w:ascii="Times New Roman" w:hAnsi="Times New Roman" w:cs="Times New Roman"/>
          <w:b/>
          <w:sz w:val="28"/>
          <w:szCs w:val="28"/>
          <w:lang w:val="uz-Cyrl-UZ"/>
        </w:rPr>
      </w:pPr>
    </w:p>
    <w:p w14:paraId="77524B69" w14:textId="77777777" w:rsidR="00417C61" w:rsidRPr="004241B4" w:rsidRDefault="00341E6E" w:rsidP="00417C61">
      <w:pPr>
        <w:spacing w:before="240" w:after="0" w:line="276" w:lineRule="auto"/>
        <w:ind w:firstLine="708"/>
        <w:jc w:val="both"/>
        <w:rPr>
          <w:rFonts w:ascii="Times New Roman" w:hAnsi="Times New Roman" w:cs="Times New Roman"/>
          <w:b/>
          <w:sz w:val="28"/>
          <w:szCs w:val="28"/>
          <w:lang w:val="uz-Cyrl-UZ"/>
        </w:rPr>
      </w:pPr>
      <w:r w:rsidRPr="0025444A">
        <w:rPr>
          <w:rFonts w:ascii="Times New Roman" w:hAnsi="Times New Roman" w:cs="Times New Roman"/>
          <w:sz w:val="28"/>
          <w:szCs w:val="28"/>
          <w:lang w:val="uz-Cyrl-UZ"/>
        </w:rPr>
        <w:t>Давлат тиббий суғуртаси жамғармасининг 18-сон (23.07.24</w:t>
      </w:r>
      <w:r w:rsidR="00043698">
        <w:rPr>
          <w:rFonts w:ascii="Times New Roman" w:hAnsi="Times New Roman" w:cs="Times New Roman"/>
          <w:sz w:val="28"/>
          <w:szCs w:val="28"/>
          <w:lang w:val="uz-Cyrl-UZ"/>
        </w:rPr>
        <w:t xml:space="preserve"> </w:t>
      </w:r>
      <w:r w:rsidRPr="0025444A">
        <w:rPr>
          <w:rFonts w:ascii="Times New Roman" w:hAnsi="Times New Roman" w:cs="Times New Roman"/>
          <w:sz w:val="28"/>
          <w:szCs w:val="28"/>
          <w:lang w:val="uz-Cyrl-UZ"/>
        </w:rPr>
        <w:t>й), 21-сон</w:t>
      </w:r>
      <w:r w:rsidR="0025444A">
        <w:rPr>
          <w:rFonts w:ascii="Times New Roman" w:hAnsi="Times New Roman" w:cs="Times New Roman"/>
          <w:sz w:val="28"/>
          <w:szCs w:val="28"/>
          <w:lang w:val="uz-Cyrl-UZ"/>
        </w:rPr>
        <w:t xml:space="preserve"> </w:t>
      </w:r>
      <w:r w:rsidRPr="0025444A">
        <w:rPr>
          <w:rFonts w:ascii="Times New Roman" w:hAnsi="Times New Roman" w:cs="Times New Roman"/>
          <w:sz w:val="28"/>
          <w:szCs w:val="28"/>
          <w:lang w:val="uz-Cyrl-UZ"/>
        </w:rPr>
        <w:t>(30.07.2024</w:t>
      </w:r>
      <w:r w:rsidR="00043698">
        <w:rPr>
          <w:rFonts w:ascii="Times New Roman" w:hAnsi="Times New Roman" w:cs="Times New Roman"/>
          <w:sz w:val="28"/>
          <w:szCs w:val="28"/>
          <w:lang w:val="uz-Cyrl-UZ"/>
        </w:rPr>
        <w:t xml:space="preserve"> й</w:t>
      </w:r>
      <w:r w:rsidRPr="0025444A">
        <w:rPr>
          <w:rFonts w:ascii="Times New Roman" w:hAnsi="Times New Roman" w:cs="Times New Roman"/>
          <w:sz w:val="28"/>
          <w:szCs w:val="28"/>
          <w:lang w:val="uz-Cyrl-UZ"/>
        </w:rPr>
        <w:t>),</w:t>
      </w:r>
      <w:r w:rsidR="00F82EED">
        <w:rPr>
          <w:rFonts w:ascii="Times New Roman" w:hAnsi="Times New Roman" w:cs="Times New Roman"/>
          <w:sz w:val="28"/>
          <w:szCs w:val="28"/>
          <w:lang w:val="uz-Cyrl-UZ"/>
        </w:rPr>
        <w:t xml:space="preserve"> </w:t>
      </w:r>
      <w:r w:rsidRPr="0025444A">
        <w:rPr>
          <w:rFonts w:ascii="Times New Roman" w:hAnsi="Times New Roman" w:cs="Times New Roman"/>
          <w:sz w:val="28"/>
          <w:szCs w:val="28"/>
          <w:lang w:val="uz-Cyrl-UZ"/>
        </w:rPr>
        <w:t>19-сон (23.07.24</w:t>
      </w:r>
      <w:r w:rsidR="00043698">
        <w:rPr>
          <w:rFonts w:ascii="Times New Roman" w:hAnsi="Times New Roman" w:cs="Times New Roman"/>
          <w:sz w:val="28"/>
          <w:szCs w:val="28"/>
          <w:lang w:val="uz-Cyrl-UZ"/>
        </w:rPr>
        <w:t xml:space="preserve"> </w:t>
      </w:r>
      <w:r w:rsidRPr="0025444A">
        <w:rPr>
          <w:rFonts w:ascii="Times New Roman" w:hAnsi="Times New Roman" w:cs="Times New Roman"/>
          <w:sz w:val="28"/>
          <w:szCs w:val="28"/>
          <w:lang w:val="uz-Cyrl-UZ"/>
        </w:rPr>
        <w:t>й) баён</w:t>
      </w:r>
      <w:r w:rsidR="00382FC0">
        <w:rPr>
          <w:rFonts w:ascii="Times New Roman" w:hAnsi="Times New Roman" w:cs="Times New Roman"/>
          <w:sz w:val="28"/>
          <w:szCs w:val="28"/>
          <w:lang w:val="uz-Cyrl-UZ"/>
        </w:rPr>
        <w:t xml:space="preserve"> ва</w:t>
      </w:r>
      <w:r w:rsidRPr="0025444A">
        <w:rPr>
          <w:rFonts w:ascii="Times New Roman" w:hAnsi="Times New Roman" w:cs="Times New Roman"/>
          <w:sz w:val="28"/>
          <w:szCs w:val="28"/>
          <w:lang w:val="uz-Cyrl-UZ"/>
        </w:rPr>
        <w:t xml:space="preserve"> қарорларида “Реимбурсация дастурини жорий этишда амалга оширилган ишлар б</w:t>
      </w:r>
      <w:r w:rsidR="00382FC0">
        <w:rPr>
          <w:rFonts w:ascii="Times New Roman" w:hAnsi="Times New Roman" w:cs="Times New Roman"/>
          <w:sz w:val="28"/>
          <w:szCs w:val="28"/>
          <w:lang w:val="uz-Cyrl-UZ"/>
        </w:rPr>
        <w:t>ў</w:t>
      </w:r>
      <w:r w:rsidRPr="0025444A">
        <w:rPr>
          <w:rFonts w:ascii="Times New Roman" w:hAnsi="Times New Roman" w:cs="Times New Roman"/>
          <w:sz w:val="28"/>
          <w:szCs w:val="28"/>
          <w:lang w:val="uz-Cyrl-UZ"/>
        </w:rPr>
        <w:t>йича” ҳар ҳафта маълумот киритилиши топширилган.</w:t>
      </w:r>
      <w:r w:rsidR="00417C61" w:rsidRPr="00417C61">
        <w:rPr>
          <w:rFonts w:ascii="Times New Roman" w:hAnsi="Times New Roman" w:cs="Times New Roman"/>
          <w:b/>
          <w:sz w:val="28"/>
          <w:szCs w:val="28"/>
          <w:lang w:val="uz-Cyrl-UZ"/>
        </w:rPr>
        <w:tab/>
      </w:r>
      <w:r w:rsidR="00417C61" w:rsidRPr="004241B4">
        <w:rPr>
          <w:rFonts w:ascii="Times New Roman" w:hAnsi="Times New Roman" w:cs="Times New Roman"/>
          <w:b/>
          <w:sz w:val="28"/>
          <w:szCs w:val="28"/>
          <w:lang w:val="uz-Cyrl-UZ"/>
        </w:rPr>
        <w:tab/>
      </w:r>
      <w:r w:rsidR="00417C61" w:rsidRPr="004241B4">
        <w:rPr>
          <w:rFonts w:ascii="Times New Roman" w:hAnsi="Times New Roman" w:cs="Times New Roman"/>
          <w:b/>
          <w:sz w:val="28"/>
          <w:szCs w:val="28"/>
          <w:lang w:val="uz-Cyrl-UZ"/>
        </w:rPr>
        <w:tab/>
      </w:r>
    </w:p>
    <w:p w14:paraId="57337701" w14:textId="6DC25865" w:rsidR="000A0887" w:rsidRDefault="00924235" w:rsidP="00417C61">
      <w:pPr>
        <w:spacing w:before="240" w:after="0" w:line="276"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Хафта давомида</w:t>
      </w:r>
      <w:r w:rsidR="000A0887">
        <w:rPr>
          <w:rFonts w:ascii="Times New Roman" w:hAnsi="Times New Roman" w:cs="Times New Roman"/>
          <w:sz w:val="28"/>
          <w:szCs w:val="28"/>
          <w:lang w:val="uz-Cyrl-UZ"/>
        </w:rPr>
        <w:t xml:space="preserve"> </w:t>
      </w:r>
      <w:r w:rsidR="00417C61">
        <w:rPr>
          <w:rFonts w:ascii="Times New Roman" w:hAnsi="Times New Roman" w:cs="Times New Roman"/>
          <w:sz w:val="28"/>
          <w:szCs w:val="28"/>
          <w:lang w:val="uz-Cyrl-UZ"/>
        </w:rPr>
        <w:t>Тошкент шаҳри</w:t>
      </w:r>
      <w:r w:rsidR="000A0887">
        <w:rPr>
          <w:rFonts w:ascii="Times New Roman" w:hAnsi="Times New Roman" w:cs="Times New Roman"/>
          <w:sz w:val="28"/>
          <w:szCs w:val="28"/>
          <w:lang w:val="uz-Cyrl-UZ"/>
        </w:rPr>
        <w:t>, Қорақалпоғистон Республикаси</w:t>
      </w:r>
      <w:r w:rsidR="008F7E20">
        <w:rPr>
          <w:rFonts w:ascii="Times New Roman" w:hAnsi="Times New Roman" w:cs="Times New Roman"/>
          <w:sz w:val="28"/>
          <w:szCs w:val="28"/>
          <w:lang w:val="uz-Cyrl-UZ"/>
        </w:rPr>
        <w:t xml:space="preserve">, Сирдарё, Самарканд, </w:t>
      </w:r>
      <w:r w:rsidR="00417C61">
        <w:rPr>
          <w:rFonts w:ascii="Times New Roman" w:hAnsi="Times New Roman" w:cs="Times New Roman"/>
          <w:sz w:val="28"/>
          <w:szCs w:val="28"/>
          <w:lang w:val="uz-Cyrl-UZ"/>
        </w:rPr>
        <w:t>Навоий</w:t>
      </w:r>
      <w:r w:rsidR="008F7E20">
        <w:rPr>
          <w:rFonts w:ascii="Times New Roman" w:hAnsi="Times New Roman" w:cs="Times New Roman"/>
          <w:sz w:val="28"/>
          <w:szCs w:val="28"/>
          <w:lang w:val="uz-Cyrl-UZ"/>
        </w:rPr>
        <w:t xml:space="preserve">, </w:t>
      </w:r>
      <w:r w:rsidR="00207D9E">
        <w:rPr>
          <w:rFonts w:ascii="Times New Roman" w:hAnsi="Times New Roman" w:cs="Times New Roman"/>
          <w:sz w:val="28"/>
          <w:szCs w:val="28"/>
          <w:lang w:val="uz-Cyrl-UZ"/>
        </w:rPr>
        <w:t>Хоразм, Бухоро ва Қашқадарё</w:t>
      </w:r>
      <w:r w:rsidR="00417C61">
        <w:rPr>
          <w:rFonts w:ascii="Times New Roman" w:hAnsi="Times New Roman" w:cs="Times New Roman"/>
          <w:sz w:val="28"/>
          <w:szCs w:val="28"/>
          <w:lang w:val="uz-Cyrl-UZ"/>
        </w:rPr>
        <w:t xml:space="preserve"> вилоятларида беморларга ёзилган электрон рецептлар сони ва дорихоналарга қоплаб бериладиган маблағлар </w:t>
      </w:r>
      <w:r>
        <w:rPr>
          <w:rFonts w:ascii="Times New Roman" w:hAnsi="Times New Roman" w:cs="Times New Roman"/>
          <w:sz w:val="28"/>
          <w:szCs w:val="28"/>
          <w:lang w:val="uz-Cyrl-UZ"/>
        </w:rPr>
        <w:t xml:space="preserve"> қиймати</w:t>
      </w:r>
      <w:r w:rsidR="00417C61">
        <w:rPr>
          <w:rFonts w:ascii="Times New Roman" w:hAnsi="Times New Roman" w:cs="Times New Roman"/>
          <w:sz w:val="28"/>
          <w:szCs w:val="28"/>
          <w:lang w:val="uz-Cyrl-UZ"/>
        </w:rPr>
        <w:t xml:space="preserve"> </w:t>
      </w:r>
      <w:r w:rsidR="00417C61" w:rsidRPr="00417C61">
        <w:rPr>
          <w:rFonts w:ascii="Times New Roman" w:hAnsi="Times New Roman" w:cs="Times New Roman"/>
          <w:sz w:val="28"/>
          <w:szCs w:val="28"/>
          <w:lang w:val="uz-Cyrl-UZ"/>
        </w:rPr>
        <w:t>қуйидагича</w:t>
      </w:r>
      <w:r w:rsidR="00AC0AFE">
        <w:rPr>
          <w:rFonts w:ascii="Times New Roman" w:hAnsi="Times New Roman" w:cs="Times New Roman"/>
          <w:sz w:val="28"/>
          <w:szCs w:val="28"/>
          <w:lang w:val="uz-Cyrl-UZ"/>
        </w:rPr>
        <w:t>:</w:t>
      </w:r>
      <w:r w:rsidR="00211737" w:rsidRPr="00211737">
        <w:rPr>
          <w:rFonts w:ascii="Times New Roman" w:hAnsi="Times New Roman"/>
          <w:b/>
          <w:bCs/>
          <w:sz w:val="28"/>
          <w:szCs w:val="28"/>
          <w:lang w:val="uz-Cyrl-UZ"/>
        </w:rPr>
        <w:t xml:space="preserve"> </w:t>
      </w:r>
    </w:p>
    <w:p w14:paraId="452248EC" w14:textId="77777777" w:rsidR="004241B4" w:rsidRDefault="004241B4" w:rsidP="004241B4">
      <w:pPr>
        <w:spacing w:after="0" w:line="240" w:lineRule="auto"/>
        <w:ind w:firstLine="709"/>
        <w:jc w:val="both"/>
        <w:rPr>
          <w:rFonts w:ascii="Times New Roman" w:hAnsi="Times New Roman" w:cs="Times New Roman"/>
          <w:sz w:val="28"/>
          <w:szCs w:val="28"/>
          <w:lang w:val="uz-Cyrl-UZ"/>
        </w:rPr>
      </w:pPr>
    </w:p>
    <w:tbl>
      <w:tblPr>
        <w:tblStyle w:val="a3"/>
        <w:tblW w:w="0" w:type="auto"/>
        <w:tblLayout w:type="fixed"/>
        <w:tblLook w:val="04A0" w:firstRow="1" w:lastRow="0" w:firstColumn="1" w:lastColumn="0" w:noHBand="0" w:noVBand="1"/>
      </w:tblPr>
      <w:tblGrid>
        <w:gridCol w:w="534"/>
        <w:gridCol w:w="3350"/>
        <w:gridCol w:w="1942"/>
        <w:gridCol w:w="1943"/>
        <w:gridCol w:w="1943"/>
      </w:tblGrid>
      <w:tr w:rsidR="000A0887" w14:paraId="35C15457" w14:textId="77777777" w:rsidTr="004241B4">
        <w:trPr>
          <w:trHeight w:val="319"/>
        </w:trPr>
        <w:tc>
          <w:tcPr>
            <w:tcW w:w="534" w:type="dxa"/>
            <w:vAlign w:val="center"/>
          </w:tcPr>
          <w:p w14:paraId="3FB88F00" w14:textId="4FA5610A" w:rsidR="000A0887" w:rsidRPr="000A0887" w:rsidRDefault="000A0887"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w:t>
            </w:r>
          </w:p>
        </w:tc>
        <w:tc>
          <w:tcPr>
            <w:tcW w:w="3350" w:type="dxa"/>
          </w:tcPr>
          <w:p w14:paraId="2652CAD1" w14:textId="6B0CD73E" w:rsidR="000A0887" w:rsidRPr="000A0887" w:rsidRDefault="000A0887"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Ҳудуд номи</w:t>
            </w:r>
          </w:p>
        </w:tc>
        <w:tc>
          <w:tcPr>
            <w:tcW w:w="1942" w:type="dxa"/>
          </w:tcPr>
          <w:p w14:paraId="513B8945" w14:textId="4C5D0182" w:rsidR="000A0887" w:rsidRPr="000A0887" w:rsidRDefault="000A0887"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Бемор сони</w:t>
            </w:r>
          </w:p>
        </w:tc>
        <w:tc>
          <w:tcPr>
            <w:tcW w:w="1943" w:type="dxa"/>
          </w:tcPr>
          <w:p w14:paraId="740DF1A2" w14:textId="786C321F" w:rsidR="000A0887" w:rsidRPr="000A0887" w:rsidRDefault="000A0887"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Рецепт сони</w:t>
            </w:r>
          </w:p>
        </w:tc>
        <w:tc>
          <w:tcPr>
            <w:tcW w:w="1943" w:type="dxa"/>
          </w:tcPr>
          <w:p w14:paraId="55FBBE53" w14:textId="4FF0D926" w:rsidR="000A0887" w:rsidRPr="000A0887" w:rsidRDefault="000A0887" w:rsidP="004241B4">
            <w:pPr>
              <w:spacing w:line="276" w:lineRule="auto"/>
              <w:jc w:val="center"/>
              <w:rPr>
                <w:rFonts w:ascii="Times New Roman" w:hAnsi="Times New Roman" w:cs="Times New Roman"/>
                <w:b/>
                <w:sz w:val="28"/>
                <w:szCs w:val="28"/>
              </w:rPr>
            </w:pPr>
            <w:r>
              <w:rPr>
                <w:rFonts w:ascii="Times New Roman" w:hAnsi="Times New Roman" w:cs="Times New Roman"/>
                <w:b/>
                <w:sz w:val="28"/>
                <w:szCs w:val="28"/>
                <w:lang w:val="uz-Cyrl-UZ"/>
              </w:rPr>
              <w:t xml:space="preserve">Маблағ          </w:t>
            </w:r>
            <w:r w:rsidR="00342902">
              <w:rPr>
                <w:rFonts w:ascii="Times New Roman" w:hAnsi="Times New Roman" w:cs="Times New Roman"/>
                <w:b/>
                <w:sz w:val="28"/>
                <w:szCs w:val="28"/>
                <w:lang w:val="uz-Cyrl-UZ"/>
              </w:rPr>
              <w:t>(минг</w:t>
            </w:r>
            <w:r>
              <w:rPr>
                <w:rFonts w:ascii="Times New Roman" w:hAnsi="Times New Roman" w:cs="Times New Roman"/>
                <w:b/>
                <w:sz w:val="28"/>
                <w:szCs w:val="28"/>
                <w:lang w:val="uz-Cyrl-UZ"/>
              </w:rPr>
              <w:t xml:space="preserve"> сум)</w:t>
            </w:r>
          </w:p>
        </w:tc>
      </w:tr>
      <w:tr w:rsidR="0078605C" w14:paraId="565EA0E1" w14:textId="77777777" w:rsidTr="006F569B">
        <w:trPr>
          <w:trHeight w:val="191"/>
        </w:trPr>
        <w:tc>
          <w:tcPr>
            <w:tcW w:w="534" w:type="dxa"/>
            <w:vAlign w:val="center"/>
          </w:tcPr>
          <w:p w14:paraId="54CD4D72" w14:textId="16889952" w:rsidR="0078605C" w:rsidRPr="000A0887" w:rsidRDefault="0078605C"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1</w:t>
            </w:r>
          </w:p>
        </w:tc>
        <w:tc>
          <w:tcPr>
            <w:tcW w:w="3350" w:type="dxa"/>
          </w:tcPr>
          <w:p w14:paraId="6320DEF6" w14:textId="01C45AE7" w:rsidR="0078605C" w:rsidRDefault="0078605C" w:rsidP="004241B4">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Тошкент шаҳри</w:t>
            </w:r>
          </w:p>
        </w:tc>
        <w:tc>
          <w:tcPr>
            <w:tcW w:w="1942" w:type="dxa"/>
          </w:tcPr>
          <w:p w14:paraId="7F166751" w14:textId="6717E10C" w:rsidR="0078605C" w:rsidRPr="0078605C" w:rsidRDefault="0078605C" w:rsidP="00EC5BBE">
            <w:pPr>
              <w:spacing w:line="276" w:lineRule="auto"/>
              <w:jc w:val="center"/>
              <w:rPr>
                <w:rFonts w:ascii="Times New Roman" w:hAnsi="Times New Roman" w:cs="Times New Roman"/>
                <w:b/>
                <w:sz w:val="28"/>
              </w:rPr>
            </w:pPr>
            <w:r w:rsidRPr="0078605C">
              <w:rPr>
                <w:rFonts w:ascii="Times New Roman" w:hAnsi="Times New Roman" w:cs="Times New Roman"/>
                <w:b/>
                <w:sz w:val="28"/>
              </w:rPr>
              <w:t>11659</w:t>
            </w:r>
          </w:p>
        </w:tc>
        <w:tc>
          <w:tcPr>
            <w:tcW w:w="1943" w:type="dxa"/>
          </w:tcPr>
          <w:p w14:paraId="19869A78" w14:textId="1A21812C" w:rsidR="0078605C" w:rsidRPr="0078605C" w:rsidRDefault="0078605C" w:rsidP="00204880">
            <w:pPr>
              <w:spacing w:line="276" w:lineRule="auto"/>
              <w:jc w:val="center"/>
              <w:rPr>
                <w:rFonts w:ascii="Times New Roman" w:hAnsi="Times New Roman" w:cs="Times New Roman"/>
                <w:b/>
                <w:sz w:val="28"/>
              </w:rPr>
            </w:pPr>
            <w:r w:rsidRPr="0078605C">
              <w:rPr>
                <w:rFonts w:ascii="Times New Roman" w:hAnsi="Times New Roman" w:cs="Times New Roman"/>
                <w:b/>
                <w:sz w:val="28"/>
              </w:rPr>
              <w:t>27586</w:t>
            </w:r>
          </w:p>
        </w:tc>
        <w:tc>
          <w:tcPr>
            <w:tcW w:w="1943" w:type="dxa"/>
          </w:tcPr>
          <w:p w14:paraId="5BE0B3CD" w14:textId="12653979" w:rsidR="0078605C" w:rsidRPr="0078605C" w:rsidRDefault="0078605C" w:rsidP="00EC5BBE">
            <w:pPr>
              <w:spacing w:line="276" w:lineRule="auto"/>
              <w:jc w:val="center"/>
              <w:rPr>
                <w:rFonts w:ascii="Times New Roman" w:hAnsi="Times New Roman" w:cs="Times New Roman"/>
                <w:b/>
                <w:sz w:val="28"/>
              </w:rPr>
            </w:pPr>
            <w:r w:rsidRPr="0078605C">
              <w:rPr>
                <w:rFonts w:ascii="Times New Roman" w:hAnsi="Times New Roman" w:cs="Times New Roman"/>
                <w:b/>
                <w:sz w:val="28"/>
              </w:rPr>
              <w:t>1 222 669 120</w:t>
            </w:r>
          </w:p>
        </w:tc>
      </w:tr>
      <w:tr w:rsidR="0078605C" w14:paraId="5BA73A8C" w14:textId="77777777" w:rsidTr="0078605C">
        <w:trPr>
          <w:trHeight w:val="269"/>
        </w:trPr>
        <w:tc>
          <w:tcPr>
            <w:tcW w:w="534" w:type="dxa"/>
            <w:vAlign w:val="center"/>
          </w:tcPr>
          <w:p w14:paraId="074EB6AD" w14:textId="116EACB8" w:rsidR="0078605C" w:rsidRPr="000A0887" w:rsidRDefault="0078605C" w:rsidP="00FB63CB">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2</w:t>
            </w:r>
          </w:p>
        </w:tc>
        <w:tc>
          <w:tcPr>
            <w:tcW w:w="3350" w:type="dxa"/>
          </w:tcPr>
          <w:p w14:paraId="71C2C3A4" w14:textId="6F53ED52" w:rsidR="0078605C" w:rsidRPr="00974E3E" w:rsidRDefault="0078605C" w:rsidP="00FB63CB">
            <w:pPr>
              <w:jc w:val="center"/>
              <w:rPr>
                <w:rFonts w:ascii="Times New Roman" w:hAnsi="Times New Roman" w:cs="Times New Roman"/>
                <w:sz w:val="28"/>
                <w:szCs w:val="28"/>
                <w:lang w:val="uz-Cyrl-UZ"/>
              </w:rPr>
            </w:pPr>
            <w:r w:rsidRPr="00974E3E">
              <w:rPr>
                <w:rFonts w:ascii="Times New Roman" w:hAnsi="Times New Roman" w:cs="Times New Roman"/>
                <w:sz w:val="28"/>
                <w:szCs w:val="28"/>
                <w:lang w:val="uz-Cyrl-UZ"/>
              </w:rPr>
              <w:t>Қорақалпоғистон Республикаси</w:t>
            </w:r>
          </w:p>
        </w:tc>
        <w:tc>
          <w:tcPr>
            <w:tcW w:w="1942" w:type="dxa"/>
            <w:vAlign w:val="center"/>
          </w:tcPr>
          <w:p w14:paraId="57D85EA4" w14:textId="3D72B73F" w:rsidR="0078605C" w:rsidRPr="0078605C" w:rsidRDefault="0078605C" w:rsidP="0078605C">
            <w:pPr>
              <w:spacing w:line="276" w:lineRule="auto"/>
              <w:jc w:val="center"/>
              <w:rPr>
                <w:rFonts w:ascii="Times New Roman" w:hAnsi="Times New Roman" w:cs="Times New Roman"/>
                <w:b/>
                <w:sz w:val="28"/>
              </w:rPr>
            </w:pPr>
            <w:r w:rsidRPr="0078605C">
              <w:rPr>
                <w:rFonts w:ascii="Times New Roman" w:hAnsi="Times New Roman" w:cs="Times New Roman"/>
                <w:b/>
                <w:sz w:val="28"/>
              </w:rPr>
              <w:t>5198</w:t>
            </w:r>
          </w:p>
        </w:tc>
        <w:tc>
          <w:tcPr>
            <w:tcW w:w="1943" w:type="dxa"/>
            <w:vAlign w:val="center"/>
          </w:tcPr>
          <w:p w14:paraId="22B3A15B" w14:textId="74ECB3AA" w:rsidR="0078605C" w:rsidRPr="0078605C" w:rsidRDefault="0078605C" w:rsidP="0078605C">
            <w:pPr>
              <w:spacing w:line="276" w:lineRule="auto"/>
              <w:jc w:val="center"/>
              <w:rPr>
                <w:rFonts w:ascii="Times New Roman" w:hAnsi="Times New Roman" w:cs="Times New Roman"/>
                <w:b/>
                <w:sz w:val="28"/>
              </w:rPr>
            </w:pPr>
            <w:r w:rsidRPr="0078605C">
              <w:rPr>
                <w:rFonts w:ascii="Times New Roman" w:hAnsi="Times New Roman" w:cs="Times New Roman"/>
                <w:b/>
                <w:sz w:val="28"/>
              </w:rPr>
              <w:t>9229</w:t>
            </w:r>
          </w:p>
        </w:tc>
        <w:tc>
          <w:tcPr>
            <w:tcW w:w="1943" w:type="dxa"/>
            <w:vAlign w:val="center"/>
          </w:tcPr>
          <w:p w14:paraId="6041E97D" w14:textId="37B58169" w:rsidR="0078605C" w:rsidRPr="0078605C" w:rsidRDefault="0078605C" w:rsidP="0078605C">
            <w:pPr>
              <w:spacing w:line="276" w:lineRule="auto"/>
              <w:jc w:val="center"/>
              <w:rPr>
                <w:rFonts w:ascii="Times New Roman" w:hAnsi="Times New Roman" w:cs="Times New Roman"/>
                <w:b/>
                <w:sz w:val="28"/>
              </w:rPr>
            </w:pPr>
            <w:r w:rsidRPr="0078605C">
              <w:rPr>
                <w:rFonts w:ascii="Times New Roman" w:hAnsi="Times New Roman" w:cs="Times New Roman"/>
                <w:b/>
                <w:sz w:val="28"/>
              </w:rPr>
              <w:t>435 329 499</w:t>
            </w:r>
          </w:p>
        </w:tc>
      </w:tr>
      <w:tr w:rsidR="0078605C" w14:paraId="2E0EB91D" w14:textId="77777777" w:rsidTr="00D928D9">
        <w:trPr>
          <w:trHeight w:val="223"/>
        </w:trPr>
        <w:tc>
          <w:tcPr>
            <w:tcW w:w="534" w:type="dxa"/>
            <w:vAlign w:val="center"/>
          </w:tcPr>
          <w:p w14:paraId="397DFA68" w14:textId="5DE4BEB9" w:rsidR="0078605C" w:rsidRPr="000A0887" w:rsidRDefault="0078605C" w:rsidP="00FB63CB">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3</w:t>
            </w:r>
          </w:p>
        </w:tc>
        <w:tc>
          <w:tcPr>
            <w:tcW w:w="3350" w:type="dxa"/>
          </w:tcPr>
          <w:p w14:paraId="30FC30B0" w14:textId="6509057F" w:rsidR="0078605C" w:rsidRPr="00974E3E" w:rsidRDefault="0078605C" w:rsidP="00FB63CB">
            <w:pPr>
              <w:spacing w:line="276" w:lineRule="auto"/>
              <w:jc w:val="center"/>
              <w:rPr>
                <w:rFonts w:ascii="Times New Roman" w:hAnsi="Times New Roman" w:cs="Times New Roman"/>
                <w:sz w:val="28"/>
                <w:szCs w:val="28"/>
                <w:lang w:val="uz-Cyrl-UZ"/>
              </w:rPr>
            </w:pPr>
            <w:r w:rsidRPr="00974E3E">
              <w:rPr>
                <w:rFonts w:ascii="Times New Roman" w:hAnsi="Times New Roman" w:cs="Times New Roman"/>
                <w:sz w:val="28"/>
                <w:szCs w:val="28"/>
                <w:lang w:val="uz-Cyrl-UZ"/>
              </w:rPr>
              <w:t>Сирдарё вилояти</w:t>
            </w:r>
          </w:p>
        </w:tc>
        <w:tc>
          <w:tcPr>
            <w:tcW w:w="1942" w:type="dxa"/>
          </w:tcPr>
          <w:p w14:paraId="55E49FA9" w14:textId="451CBB64" w:rsidR="0078605C" w:rsidRPr="0078605C" w:rsidRDefault="0078605C" w:rsidP="00FB63CB">
            <w:pPr>
              <w:spacing w:line="276" w:lineRule="auto"/>
              <w:jc w:val="center"/>
              <w:rPr>
                <w:rFonts w:ascii="Times New Roman" w:hAnsi="Times New Roman" w:cs="Times New Roman"/>
                <w:b/>
                <w:sz w:val="28"/>
              </w:rPr>
            </w:pPr>
            <w:r w:rsidRPr="0078605C">
              <w:rPr>
                <w:rFonts w:ascii="Times New Roman" w:hAnsi="Times New Roman" w:cs="Times New Roman"/>
                <w:b/>
                <w:sz w:val="28"/>
              </w:rPr>
              <w:t>2319</w:t>
            </w:r>
          </w:p>
        </w:tc>
        <w:tc>
          <w:tcPr>
            <w:tcW w:w="1943" w:type="dxa"/>
          </w:tcPr>
          <w:p w14:paraId="3ECDFA6D" w14:textId="7A4DB3DB" w:rsidR="0078605C" w:rsidRPr="0078605C" w:rsidRDefault="0078605C" w:rsidP="00FB63CB">
            <w:pPr>
              <w:spacing w:line="276" w:lineRule="auto"/>
              <w:jc w:val="center"/>
              <w:rPr>
                <w:rFonts w:ascii="Times New Roman" w:hAnsi="Times New Roman" w:cs="Times New Roman"/>
                <w:b/>
                <w:sz w:val="28"/>
              </w:rPr>
            </w:pPr>
            <w:r w:rsidRPr="0078605C">
              <w:rPr>
                <w:rFonts w:ascii="Times New Roman" w:hAnsi="Times New Roman" w:cs="Times New Roman"/>
                <w:b/>
                <w:sz w:val="28"/>
              </w:rPr>
              <w:t>5950</w:t>
            </w:r>
          </w:p>
        </w:tc>
        <w:tc>
          <w:tcPr>
            <w:tcW w:w="1943" w:type="dxa"/>
          </w:tcPr>
          <w:p w14:paraId="7F0CEDE0" w14:textId="11F9D22C" w:rsidR="0078605C" w:rsidRPr="0078605C" w:rsidRDefault="0078605C" w:rsidP="00FB63CB">
            <w:pPr>
              <w:spacing w:line="276" w:lineRule="auto"/>
              <w:jc w:val="center"/>
              <w:rPr>
                <w:rFonts w:ascii="Times New Roman" w:hAnsi="Times New Roman" w:cs="Times New Roman"/>
                <w:b/>
                <w:sz w:val="28"/>
              </w:rPr>
            </w:pPr>
            <w:r w:rsidRPr="0078605C">
              <w:rPr>
                <w:rFonts w:ascii="Times New Roman" w:hAnsi="Times New Roman" w:cs="Times New Roman"/>
                <w:b/>
                <w:sz w:val="28"/>
              </w:rPr>
              <w:t>220 909 077</w:t>
            </w:r>
          </w:p>
        </w:tc>
      </w:tr>
      <w:tr w:rsidR="0078605C" w14:paraId="32DDD192" w14:textId="77777777" w:rsidTr="00E94B02">
        <w:trPr>
          <w:trHeight w:val="175"/>
        </w:trPr>
        <w:tc>
          <w:tcPr>
            <w:tcW w:w="534" w:type="dxa"/>
            <w:vAlign w:val="center"/>
          </w:tcPr>
          <w:p w14:paraId="05E0686D" w14:textId="2B759BAC" w:rsidR="0078605C" w:rsidRPr="000A0887" w:rsidRDefault="0078605C" w:rsidP="00FB63CB">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4</w:t>
            </w:r>
          </w:p>
        </w:tc>
        <w:tc>
          <w:tcPr>
            <w:tcW w:w="3350" w:type="dxa"/>
          </w:tcPr>
          <w:p w14:paraId="0D12DDBD" w14:textId="7AA49C80" w:rsidR="0078605C" w:rsidRDefault="0078605C" w:rsidP="00FB63CB">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Самарқанд вилояти</w:t>
            </w:r>
          </w:p>
        </w:tc>
        <w:tc>
          <w:tcPr>
            <w:tcW w:w="1942" w:type="dxa"/>
          </w:tcPr>
          <w:p w14:paraId="27D161B8" w14:textId="6EB21E19" w:rsidR="0078605C" w:rsidRPr="0078605C" w:rsidRDefault="0078605C" w:rsidP="00FB63CB">
            <w:pPr>
              <w:spacing w:line="276" w:lineRule="auto"/>
              <w:jc w:val="center"/>
              <w:rPr>
                <w:rFonts w:ascii="Times New Roman" w:eastAsia="Times New Roman" w:hAnsi="Times New Roman" w:cs="Times New Roman"/>
                <w:b/>
                <w:bCs/>
                <w:color w:val="000000"/>
                <w:sz w:val="28"/>
                <w:szCs w:val="28"/>
                <w:lang w:val="uz-Cyrl-UZ" w:eastAsia="ru-RU"/>
              </w:rPr>
            </w:pPr>
            <w:r w:rsidRPr="0078605C">
              <w:rPr>
                <w:rFonts w:ascii="Times New Roman" w:hAnsi="Times New Roman" w:cs="Times New Roman"/>
                <w:b/>
                <w:sz w:val="28"/>
              </w:rPr>
              <w:t>4939</w:t>
            </w:r>
          </w:p>
        </w:tc>
        <w:tc>
          <w:tcPr>
            <w:tcW w:w="1943" w:type="dxa"/>
          </w:tcPr>
          <w:p w14:paraId="269EA351" w14:textId="42399360" w:rsidR="0078605C" w:rsidRPr="0078605C" w:rsidRDefault="0078605C" w:rsidP="00FB63CB">
            <w:pPr>
              <w:spacing w:line="276" w:lineRule="auto"/>
              <w:jc w:val="center"/>
              <w:rPr>
                <w:rFonts w:ascii="Times New Roman" w:eastAsia="Times New Roman" w:hAnsi="Times New Roman" w:cs="Times New Roman"/>
                <w:b/>
                <w:bCs/>
                <w:color w:val="000000"/>
                <w:sz w:val="28"/>
                <w:szCs w:val="28"/>
                <w:lang w:val="uz-Cyrl-UZ" w:eastAsia="ru-RU"/>
              </w:rPr>
            </w:pPr>
            <w:r w:rsidRPr="0078605C">
              <w:rPr>
                <w:rFonts w:ascii="Times New Roman" w:hAnsi="Times New Roman" w:cs="Times New Roman"/>
                <w:b/>
                <w:sz w:val="28"/>
              </w:rPr>
              <w:t>8492</w:t>
            </w:r>
          </w:p>
        </w:tc>
        <w:tc>
          <w:tcPr>
            <w:tcW w:w="1943" w:type="dxa"/>
          </w:tcPr>
          <w:p w14:paraId="2EEC1B3D" w14:textId="35D7B21A" w:rsidR="0078605C" w:rsidRPr="0078605C" w:rsidRDefault="0078605C" w:rsidP="00FB63CB">
            <w:pPr>
              <w:spacing w:line="276" w:lineRule="auto"/>
              <w:jc w:val="center"/>
              <w:rPr>
                <w:rFonts w:ascii="Times New Roman" w:eastAsia="Times New Roman" w:hAnsi="Times New Roman" w:cs="Times New Roman"/>
                <w:b/>
                <w:bCs/>
                <w:color w:val="000000"/>
                <w:sz w:val="28"/>
                <w:szCs w:val="28"/>
                <w:lang w:val="uz-Cyrl-UZ" w:eastAsia="ru-RU"/>
              </w:rPr>
            </w:pPr>
            <w:r w:rsidRPr="0078605C">
              <w:rPr>
                <w:rFonts w:ascii="Times New Roman" w:hAnsi="Times New Roman" w:cs="Times New Roman"/>
                <w:b/>
                <w:sz w:val="28"/>
              </w:rPr>
              <w:t>444 890 936</w:t>
            </w:r>
          </w:p>
        </w:tc>
      </w:tr>
      <w:tr w:rsidR="0078605C" w14:paraId="6D6ED319" w14:textId="77777777" w:rsidTr="000368EF">
        <w:trPr>
          <w:trHeight w:val="114"/>
        </w:trPr>
        <w:tc>
          <w:tcPr>
            <w:tcW w:w="534" w:type="dxa"/>
            <w:vAlign w:val="center"/>
          </w:tcPr>
          <w:p w14:paraId="02BDA2C9" w14:textId="59E1CE81" w:rsidR="0078605C" w:rsidRPr="000A0887" w:rsidRDefault="0078605C" w:rsidP="00FB63CB">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5</w:t>
            </w:r>
          </w:p>
        </w:tc>
        <w:tc>
          <w:tcPr>
            <w:tcW w:w="3350" w:type="dxa"/>
          </w:tcPr>
          <w:p w14:paraId="401ABD34" w14:textId="1329D8EC" w:rsidR="0078605C" w:rsidRDefault="0078605C" w:rsidP="00FB63CB">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Навоий вилояти</w:t>
            </w:r>
          </w:p>
        </w:tc>
        <w:tc>
          <w:tcPr>
            <w:tcW w:w="1942" w:type="dxa"/>
          </w:tcPr>
          <w:p w14:paraId="5CD958F8" w14:textId="56DD14A9" w:rsidR="0078605C" w:rsidRPr="0078605C" w:rsidRDefault="0078605C" w:rsidP="00FB63CB">
            <w:pPr>
              <w:spacing w:line="276" w:lineRule="auto"/>
              <w:jc w:val="center"/>
              <w:rPr>
                <w:rFonts w:ascii="Times New Roman" w:hAnsi="Times New Roman" w:cs="Times New Roman"/>
                <w:b/>
                <w:sz w:val="28"/>
              </w:rPr>
            </w:pPr>
            <w:r w:rsidRPr="0078605C">
              <w:rPr>
                <w:rFonts w:ascii="Times New Roman" w:hAnsi="Times New Roman" w:cs="Times New Roman"/>
                <w:b/>
                <w:sz w:val="28"/>
              </w:rPr>
              <w:t>4107</w:t>
            </w:r>
          </w:p>
        </w:tc>
        <w:tc>
          <w:tcPr>
            <w:tcW w:w="1943" w:type="dxa"/>
          </w:tcPr>
          <w:p w14:paraId="19371436" w14:textId="7A6E70DB" w:rsidR="0078605C" w:rsidRPr="0078605C" w:rsidRDefault="0078605C" w:rsidP="00FB63CB">
            <w:pPr>
              <w:spacing w:line="276" w:lineRule="auto"/>
              <w:jc w:val="center"/>
              <w:rPr>
                <w:rFonts w:ascii="Times New Roman" w:hAnsi="Times New Roman" w:cs="Times New Roman"/>
                <w:b/>
                <w:sz w:val="28"/>
              </w:rPr>
            </w:pPr>
            <w:r w:rsidRPr="0078605C">
              <w:rPr>
                <w:rFonts w:ascii="Times New Roman" w:hAnsi="Times New Roman" w:cs="Times New Roman"/>
                <w:b/>
                <w:sz w:val="28"/>
              </w:rPr>
              <w:t>8937</w:t>
            </w:r>
          </w:p>
        </w:tc>
        <w:tc>
          <w:tcPr>
            <w:tcW w:w="1943" w:type="dxa"/>
          </w:tcPr>
          <w:p w14:paraId="710F2798" w14:textId="79EC7D1D" w:rsidR="0078605C" w:rsidRPr="0078605C" w:rsidRDefault="0078605C" w:rsidP="00FB63CB">
            <w:pPr>
              <w:spacing w:line="276" w:lineRule="auto"/>
              <w:jc w:val="center"/>
              <w:rPr>
                <w:rFonts w:ascii="Times New Roman" w:hAnsi="Times New Roman" w:cs="Times New Roman"/>
                <w:b/>
                <w:sz w:val="28"/>
              </w:rPr>
            </w:pPr>
            <w:r w:rsidRPr="0078605C">
              <w:rPr>
                <w:rFonts w:ascii="Times New Roman" w:hAnsi="Times New Roman" w:cs="Times New Roman"/>
                <w:b/>
                <w:sz w:val="28"/>
              </w:rPr>
              <w:t>403 789 503</w:t>
            </w:r>
          </w:p>
        </w:tc>
      </w:tr>
      <w:tr w:rsidR="0078605C" w14:paraId="14F53CA5" w14:textId="77777777" w:rsidTr="00810EBE">
        <w:trPr>
          <w:trHeight w:val="114"/>
        </w:trPr>
        <w:tc>
          <w:tcPr>
            <w:tcW w:w="534" w:type="dxa"/>
            <w:vAlign w:val="center"/>
          </w:tcPr>
          <w:p w14:paraId="68A09C13" w14:textId="6D4C329D" w:rsidR="0078605C" w:rsidRPr="000A0887" w:rsidRDefault="0078605C" w:rsidP="00FB63CB">
            <w:pPr>
              <w:spacing w:line="276"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6</w:t>
            </w:r>
          </w:p>
        </w:tc>
        <w:tc>
          <w:tcPr>
            <w:tcW w:w="3350" w:type="dxa"/>
          </w:tcPr>
          <w:p w14:paraId="74908687" w14:textId="24B35D05" w:rsidR="0078605C" w:rsidRDefault="0078605C" w:rsidP="00FB63CB">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Хоразм</w:t>
            </w:r>
          </w:p>
        </w:tc>
        <w:tc>
          <w:tcPr>
            <w:tcW w:w="1942" w:type="dxa"/>
          </w:tcPr>
          <w:p w14:paraId="6785CC05" w14:textId="5872F9E0" w:rsidR="0078605C" w:rsidRPr="0078605C" w:rsidRDefault="0078605C" w:rsidP="00FB63CB">
            <w:pPr>
              <w:spacing w:line="276" w:lineRule="auto"/>
              <w:jc w:val="center"/>
              <w:rPr>
                <w:rFonts w:ascii="Times New Roman" w:hAnsi="Times New Roman" w:cs="Times New Roman"/>
                <w:b/>
                <w:sz w:val="28"/>
              </w:rPr>
            </w:pPr>
            <w:r w:rsidRPr="0078605C">
              <w:rPr>
                <w:rFonts w:ascii="Times New Roman" w:hAnsi="Times New Roman" w:cs="Times New Roman"/>
                <w:b/>
                <w:sz w:val="28"/>
              </w:rPr>
              <w:t>8123</w:t>
            </w:r>
          </w:p>
        </w:tc>
        <w:tc>
          <w:tcPr>
            <w:tcW w:w="1943" w:type="dxa"/>
          </w:tcPr>
          <w:p w14:paraId="12F0DA13" w14:textId="4DE8EF46" w:rsidR="0078605C" w:rsidRPr="0078605C" w:rsidRDefault="0078605C" w:rsidP="00FB63CB">
            <w:pPr>
              <w:spacing w:line="276" w:lineRule="auto"/>
              <w:jc w:val="center"/>
              <w:rPr>
                <w:rFonts w:ascii="Times New Roman" w:hAnsi="Times New Roman" w:cs="Times New Roman"/>
                <w:b/>
                <w:sz w:val="28"/>
              </w:rPr>
            </w:pPr>
            <w:r w:rsidRPr="0078605C">
              <w:rPr>
                <w:rFonts w:ascii="Times New Roman" w:hAnsi="Times New Roman" w:cs="Times New Roman"/>
                <w:b/>
                <w:sz w:val="28"/>
              </w:rPr>
              <w:t>16373</w:t>
            </w:r>
          </w:p>
        </w:tc>
        <w:tc>
          <w:tcPr>
            <w:tcW w:w="1943" w:type="dxa"/>
          </w:tcPr>
          <w:p w14:paraId="3CEAC0DA" w14:textId="7C3035A8" w:rsidR="0078605C" w:rsidRPr="0078605C" w:rsidRDefault="0078605C" w:rsidP="00FB63CB">
            <w:pPr>
              <w:spacing w:line="276" w:lineRule="auto"/>
              <w:jc w:val="center"/>
              <w:rPr>
                <w:rFonts w:ascii="Times New Roman" w:hAnsi="Times New Roman" w:cs="Times New Roman"/>
                <w:b/>
                <w:sz w:val="28"/>
              </w:rPr>
            </w:pPr>
            <w:r w:rsidRPr="0078605C">
              <w:rPr>
                <w:rFonts w:ascii="Times New Roman" w:hAnsi="Times New Roman" w:cs="Times New Roman"/>
                <w:b/>
                <w:sz w:val="28"/>
              </w:rPr>
              <w:t>779 890 732</w:t>
            </w:r>
          </w:p>
        </w:tc>
      </w:tr>
      <w:tr w:rsidR="0078605C" w14:paraId="307704D4" w14:textId="77777777" w:rsidTr="002F62F9">
        <w:trPr>
          <w:trHeight w:val="114"/>
        </w:trPr>
        <w:tc>
          <w:tcPr>
            <w:tcW w:w="534" w:type="dxa"/>
            <w:vAlign w:val="center"/>
          </w:tcPr>
          <w:p w14:paraId="1F244A6E" w14:textId="1F3E9584" w:rsidR="0078605C" w:rsidRPr="000A0887" w:rsidRDefault="0078605C" w:rsidP="00FB63CB">
            <w:pPr>
              <w:spacing w:line="276"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7</w:t>
            </w:r>
          </w:p>
        </w:tc>
        <w:tc>
          <w:tcPr>
            <w:tcW w:w="3350" w:type="dxa"/>
          </w:tcPr>
          <w:p w14:paraId="4E48122F" w14:textId="74BA1E62" w:rsidR="0078605C" w:rsidRDefault="0078605C" w:rsidP="00FB63CB">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Бухоро</w:t>
            </w:r>
          </w:p>
        </w:tc>
        <w:tc>
          <w:tcPr>
            <w:tcW w:w="1942" w:type="dxa"/>
          </w:tcPr>
          <w:p w14:paraId="3DEE8611" w14:textId="64B5C1C4" w:rsidR="0078605C" w:rsidRPr="0078605C" w:rsidRDefault="0078605C" w:rsidP="00FB63CB">
            <w:pPr>
              <w:spacing w:line="276" w:lineRule="auto"/>
              <w:jc w:val="center"/>
              <w:rPr>
                <w:rFonts w:ascii="Times New Roman" w:hAnsi="Times New Roman" w:cs="Times New Roman"/>
                <w:b/>
                <w:sz w:val="28"/>
              </w:rPr>
            </w:pPr>
            <w:r w:rsidRPr="0078605C">
              <w:rPr>
                <w:rFonts w:ascii="Times New Roman" w:hAnsi="Times New Roman" w:cs="Times New Roman"/>
                <w:b/>
                <w:sz w:val="28"/>
              </w:rPr>
              <w:t>6855</w:t>
            </w:r>
          </w:p>
        </w:tc>
        <w:tc>
          <w:tcPr>
            <w:tcW w:w="1943" w:type="dxa"/>
          </w:tcPr>
          <w:p w14:paraId="029A10B9" w14:textId="2BD75A04" w:rsidR="0078605C" w:rsidRPr="0078605C" w:rsidRDefault="0078605C" w:rsidP="00FB63CB">
            <w:pPr>
              <w:spacing w:line="276" w:lineRule="auto"/>
              <w:jc w:val="center"/>
              <w:rPr>
                <w:rFonts w:ascii="Times New Roman" w:hAnsi="Times New Roman" w:cs="Times New Roman"/>
                <w:b/>
                <w:sz w:val="28"/>
              </w:rPr>
            </w:pPr>
            <w:r w:rsidRPr="0078605C">
              <w:rPr>
                <w:rFonts w:ascii="Times New Roman" w:hAnsi="Times New Roman" w:cs="Times New Roman"/>
                <w:b/>
                <w:sz w:val="28"/>
              </w:rPr>
              <w:t>13510</w:t>
            </w:r>
          </w:p>
        </w:tc>
        <w:tc>
          <w:tcPr>
            <w:tcW w:w="1943" w:type="dxa"/>
          </w:tcPr>
          <w:p w14:paraId="6B8034D0" w14:textId="7FA50ECF" w:rsidR="0078605C" w:rsidRPr="0078605C" w:rsidRDefault="0078605C" w:rsidP="00FB63CB">
            <w:pPr>
              <w:spacing w:line="276" w:lineRule="auto"/>
              <w:jc w:val="center"/>
              <w:rPr>
                <w:rFonts w:ascii="Times New Roman" w:hAnsi="Times New Roman" w:cs="Times New Roman"/>
                <w:b/>
                <w:sz w:val="28"/>
              </w:rPr>
            </w:pPr>
            <w:r w:rsidRPr="0078605C">
              <w:rPr>
                <w:rFonts w:ascii="Times New Roman" w:hAnsi="Times New Roman" w:cs="Times New Roman"/>
                <w:b/>
                <w:sz w:val="28"/>
              </w:rPr>
              <w:t>605 251 268</w:t>
            </w:r>
          </w:p>
        </w:tc>
      </w:tr>
      <w:tr w:rsidR="0078605C" w14:paraId="279B4454" w14:textId="77777777" w:rsidTr="00D6493C">
        <w:trPr>
          <w:trHeight w:val="114"/>
        </w:trPr>
        <w:tc>
          <w:tcPr>
            <w:tcW w:w="534" w:type="dxa"/>
            <w:vAlign w:val="center"/>
          </w:tcPr>
          <w:p w14:paraId="61010DC2" w14:textId="3EFAB2C2" w:rsidR="0078605C" w:rsidRPr="000A0887" w:rsidRDefault="0078605C" w:rsidP="00FB63CB">
            <w:pPr>
              <w:spacing w:line="276"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8</w:t>
            </w:r>
          </w:p>
        </w:tc>
        <w:tc>
          <w:tcPr>
            <w:tcW w:w="3350" w:type="dxa"/>
          </w:tcPr>
          <w:p w14:paraId="0079B607" w14:textId="081CBE2C" w:rsidR="0078605C" w:rsidRDefault="0078605C" w:rsidP="00FB63CB">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Қашқадарё</w:t>
            </w:r>
          </w:p>
        </w:tc>
        <w:tc>
          <w:tcPr>
            <w:tcW w:w="1942" w:type="dxa"/>
          </w:tcPr>
          <w:p w14:paraId="5848E942" w14:textId="57340621" w:rsidR="0078605C" w:rsidRPr="0078605C" w:rsidRDefault="0078605C" w:rsidP="00FB63CB">
            <w:pPr>
              <w:spacing w:line="276" w:lineRule="auto"/>
              <w:jc w:val="center"/>
              <w:rPr>
                <w:rFonts w:ascii="Times New Roman" w:hAnsi="Times New Roman" w:cs="Times New Roman"/>
                <w:b/>
                <w:sz w:val="28"/>
              </w:rPr>
            </w:pPr>
            <w:r w:rsidRPr="0078605C">
              <w:rPr>
                <w:rFonts w:ascii="Times New Roman" w:hAnsi="Times New Roman" w:cs="Times New Roman"/>
                <w:b/>
                <w:sz w:val="28"/>
              </w:rPr>
              <w:t>8997</w:t>
            </w:r>
          </w:p>
        </w:tc>
        <w:tc>
          <w:tcPr>
            <w:tcW w:w="1943" w:type="dxa"/>
          </w:tcPr>
          <w:p w14:paraId="00296418" w14:textId="01DC084B" w:rsidR="0078605C" w:rsidRPr="0078605C" w:rsidRDefault="0078605C" w:rsidP="00FB63CB">
            <w:pPr>
              <w:spacing w:line="276" w:lineRule="auto"/>
              <w:jc w:val="center"/>
              <w:rPr>
                <w:rFonts w:ascii="Times New Roman" w:hAnsi="Times New Roman" w:cs="Times New Roman"/>
                <w:b/>
                <w:sz w:val="28"/>
              </w:rPr>
            </w:pPr>
            <w:r w:rsidRPr="0078605C">
              <w:rPr>
                <w:rFonts w:ascii="Times New Roman" w:hAnsi="Times New Roman" w:cs="Times New Roman"/>
                <w:b/>
                <w:sz w:val="28"/>
              </w:rPr>
              <w:t>15829</w:t>
            </w:r>
          </w:p>
        </w:tc>
        <w:tc>
          <w:tcPr>
            <w:tcW w:w="1943" w:type="dxa"/>
          </w:tcPr>
          <w:p w14:paraId="4EF1A6DD" w14:textId="7136D2BA" w:rsidR="0078605C" w:rsidRPr="0078605C" w:rsidRDefault="0078605C" w:rsidP="00FB63CB">
            <w:pPr>
              <w:spacing w:line="276" w:lineRule="auto"/>
              <w:jc w:val="center"/>
              <w:rPr>
                <w:rFonts w:ascii="Times New Roman" w:hAnsi="Times New Roman" w:cs="Times New Roman"/>
                <w:b/>
                <w:sz w:val="28"/>
              </w:rPr>
            </w:pPr>
            <w:r w:rsidRPr="0078605C">
              <w:rPr>
                <w:rFonts w:ascii="Times New Roman" w:hAnsi="Times New Roman" w:cs="Times New Roman"/>
                <w:b/>
                <w:sz w:val="28"/>
              </w:rPr>
              <w:t>724 791 023</w:t>
            </w:r>
          </w:p>
        </w:tc>
      </w:tr>
    </w:tbl>
    <w:p w14:paraId="228B48E2" w14:textId="5DB3A45D" w:rsidR="00C237EB" w:rsidRDefault="007F523B" w:rsidP="00F54C89">
      <w:pPr>
        <w:spacing w:after="0"/>
        <w:jc w:val="both"/>
        <w:rPr>
          <w:rFonts w:ascii="Times New Roman" w:hAnsi="Times New Roman" w:cs="Times New Roman"/>
          <w:noProof/>
          <w:sz w:val="28"/>
          <w:szCs w:val="28"/>
          <w:lang w:val="uz-Cyrl-UZ"/>
        </w:rPr>
      </w:pPr>
      <w:r>
        <w:rPr>
          <w:rFonts w:ascii="Times New Roman" w:hAnsi="Times New Roman" w:cs="Times New Roman"/>
          <w:b/>
          <w:noProof/>
          <w:sz w:val="28"/>
          <w:szCs w:val="28"/>
          <w:lang w:val="uz-Cyrl-UZ"/>
        </w:rPr>
        <w:tab/>
      </w:r>
    </w:p>
    <w:p w14:paraId="5DAAE65D" w14:textId="5F3F0D3A" w:rsidR="0078605C" w:rsidRDefault="0078605C" w:rsidP="0078605C">
      <w:pPr>
        <w:spacing w:after="0"/>
        <w:jc w:val="both"/>
        <w:rPr>
          <w:rFonts w:ascii="Times New Roman" w:hAnsi="Times New Roman" w:cs="Times New Roman"/>
          <w:noProof/>
          <w:sz w:val="28"/>
          <w:szCs w:val="28"/>
          <w:lang w:val="uz-Cyrl-UZ"/>
        </w:rPr>
      </w:pPr>
    </w:p>
    <w:p w14:paraId="10EB4AF5" w14:textId="531B6F94" w:rsidR="0078605C" w:rsidRDefault="0078605C" w:rsidP="0078605C">
      <w:pPr>
        <w:spacing w:after="0"/>
        <w:jc w:val="both"/>
        <w:rPr>
          <w:rFonts w:ascii="Times New Roman" w:hAnsi="Times New Roman" w:cs="Times New Roman"/>
          <w:noProof/>
          <w:sz w:val="28"/>
          <w:szCs w:val="28"/>
          <w:lang w:val="uz-Cyrl-UZ"/>
        </w:rPr>
      </w:pPr>
      <w:r>
        <w:rPr>
          <w:noProof/>
          <w:lang w:eastAsia="ru-RU"/>
          <w14:ligatures w14:val="standardContextual"/>
        </w:rPr>
        <w:drawing>
          <wp:inline distT="0" distB="0" distL="0" distR="0" wp14:anchorId="586A72F4" wp14:editId="1DB2AD10">
            <wp:extent cx="2923645" cy="219281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24628" cy="2193547"/>
                    </a:xfrm>
                    <a:prstGeom prst="rect">
                      <a:avLst/>
                    </a:prstGeom>
                  </pic:spPr>
                </pic:pic>
              </a:graphicData>
            </a:graphic>
          </wp:inline>
        </w:drawing>
      </w:r>
      <w:r>
        <w:rPr>
          <w:rFonts w:ascii="Times New Roman" w:hAnsi="Times New Roman" w:cs="Times New Roman"/>
          <w:noProof/>
          <w:sz w:val="28"/>
          <w:szCs w:val="28"/>
          <w:lang w:val="uz-Cyrl-UZ"/>
        </w:rPr>
        <w:t xml:space="preserve">    </w:t>
      </w:r>
      <w:r>
        <w:rPr>
          <w:noProof/>
          <w:lang w:eastAsia="ru-RU"/>
          <w14:ligatures w14:val="standardContextual"/>
        </w:rPr>
        <w:drawing>
          <wp:inline distT="0" distB="0" distL="0" distR="0" wp14:anchorId="5E946731" wp14:editId="200A98D9">
            <wp:extent cx="2918557" cy="2188993"/>
            <wp:effectExtent l="0" t="0" r="0" b="190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2919740" cy="2189880"/>
                    </a:xfrm>
                    <a:prstGeom prst="rect">
                      <a:avLst/>
                    </a:prstGeom>
                  </pic:spPr>
                </pic:pic>
              </a:graphicData>
            </a:graphic>
          </wp:inline>
        </w:drawing>
      </w:r>
    </w:p>
    <w:p w14:paraId="51968A62" w14:textId="77777777" w:rsidR="0078605C" w:rsidRDefault="0078605C" w:rsidP="0078605C">
      <w:pPr>
        <w:spacing w:after="0"/>
        <w:jc w:val="both"/>
        <w:rPr>
          <w:rFonts w:ascii="Times New Roman" w:hAnsi="Times New Roman" w:cs="Times New Roman"/>
          <w:noProof/>
          <w:sz w:val="28"/>
          <w:szCs w:val="28"/>
          <w:lang w:val="uz-Cyrl-UZ"/>
        </w:rPr>
      </w:pPr>
    </w:p>
    <w:p w14:paraId="1747AB5E" w14:textId="7C0465B5" w:rsidR="0078605C" w:rsidRDefault="0078605C" w:rsidP="0078605C">
      <w:pPr>
        <w:spacing w:after="0"/>
        <w:jc w:val="both"/>
        <w:rPr>
          <w:rFonts w:ascii="Times New Roman" w:hAnsi="Times New Roman" w:cs="Times New Roman"/>
          <w:noProof/>
          <w:sz w:val="28"/>
          <w:szCs w:val="28"/>
          <w:lang w:val="uz-Cyrl-UZ"/>
        </w:rPr>
      </w:pPr>
      <w:r>
        <w:rPr>
          <w:rFonts w:ascii="Times New Roman" w:hAnsi="Times New Roman" w:cs="Times New Roman"/>
          <w:noProof/>
          <w:sz w:val="28"/>
          <w:szCs w:val="28"/>
          <w:lang w:val="uz-Cyrl-UZ"/>
        </w:rPr>
        <w:tab/>
      </w:r>
      <w:r w:rsidRPr="0078605C">
        <w:rPr>
          <w:rFonts w:ascii="Times New Roman" w:hAnsi="Times New Roman" w:cs="Times New Roman"/>
          <w:noProof/>
          <w:sz w:val="28"/>
          <w:szCs w:val="28"/>
          <w:lang w:val="uz-Cyrl-UZ"/>
        </w:rPr>
        <w:t xml:space="preserve">Навоий вилоят Навбаҳор тумани Зарафшон ОШП, Дул Дул ОШП, Хашман ОШП ларида реимбурсация дастурида иштироки ва имтиёзли дори воситалар билан таъминланганлик ҳолати ўрганилди, 2025-йил 10 ой мобайнида ёзилган электрон рецептлар билан "Д" назоратидаги беморлар </w:t>
      </w:r>
      <w:r w:rsidRPr="0078605C">
        <w:rPr>
          <w:rFonts w:ascii="Times New Roman" w:hAnsi="Times New Roman" w:cs="Times New Roman"/>
          <w:noProof/>
          <w:sz w:val="28"/>
          <w:szCs w:val="28"/>
          <w:lang w:val="uz-Cyrl-UZ"/>
        </w:rPr>
        <w:lastRenderedPageBreak/>
        <w:t>қамрови таҳлил қилинди, аниқланган камчиликлар юзасидан қилиниши лозим бўлган ишлар таъкидланди ва амалий ёрдам кўрсатилди.</w:t>
      </w:r>
    </w:p>
    <w:p w14:paraId="4FBED620" w14:textId="77777777" w:rsidR="0078605C" w:rsidRDefault="0078605C" w:rsidP="0078605C">
      <w:pPr>
        <w:spacing w:after="0"/>
        <w:jc w:val="both"/>
        <w:rPr>
          <w:rFonts w:ascii="Times New Roman" w:hAnsi="Times New Roman" w:cs="Times New Roman"/>
          <w:noProof/>
          <w:sz w:val="28"/>
          <w:szCs w:val="28"/>
          <w:lang w:val="uz-Cyrl-UZ"/>
        </w:rPr>
      </w:pPr>
    </w:p>
    <w:p w14:paraId="67296FC0" w14:textId="6B06ACEF" w:rsidR="0078605C" w:rsidRDefault="0078605C" w:rsidP="0078605C">
      <w:pPr>
        <w:spacing w:after="0"/>
        <w:jc w:val="both"/>
        <w:rPr>
          <w:rFonts w:ascii="Times New Roman" w:hAnsi="Times New Roman" w:cs="Times New Roman"/>
          <w:noProof/>
          <w:sz w:val="28"/>
          <w:szCs w:val="28"/>
          <w:lang w:val="uz-Cyrl-UZ"/>
        </w:rPr>
      </w:pPr>
      <w:r>
        <w:rPr>
          <w:noProof/>
          <w:lang w:eastAsia="ru-RU"/>
          <w14:ligatures w14:val="standardContextual"/>
        </w:rPr>
        <w:drawing>
          <wp:inline distT="0" distB="0" distL="0" distR="0" wp14:anchorId="65D4F5A3" wp14:editId="6486BD6C">
            <wp:extent cx="2911450" cy="2183663"/>
            <wp:effectExtent l="0" t="0" r="3810" b="762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2915075" cy="2186382"/>
                    </a:xfrm>
                    <a:prstGeom prst="rect">
                      <a:avLst/>
                    </a:prstGeom>
                  </pic:spPr>
                </pic:pic>
              </a:graphicData>
            </a:graphic>
          </wp:inline>
        </w:drawing>
      </w:r>
      <w:r>
        <w:rPr>
          <w:rFonts w:ascii="Times New Roman" w:hAnsi="Times New Roman" w:cs="Times New Roman"/>
          <w:noProof/>
          <w:sz w:val="28"/>
          <w:szCs w:val="28"/>
          <w:lang w:val="uz-Cyrl-UZ"/>
        </w:rPr>
        <w:t xml:space="preserve">   </w:t>
      </w:r>
      <w:r>
        <w:rPr>
          <w:noProof/>
          <w:lang w:eastAsia="ru-RU"/>
          <w14:ligatures w14:val="standardContextual"/>
        </w:rPr>
        <w:drawing>
          <wp:inline distT="0" distB="0" distL="0" distR="0" wp14:anchorId="7A253B44" wp14:editId="2AEE09C1">
            <wp:extent cx="2860244" cy="2194559"/>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871006" cy="2202816"/>
                    </a:xfrm>
                    <a:prstGeom prst="rect">
                      <a:avLst/>
                    </a:prstGeom>
                  </pic:spPr>
                </pic:pic>
              </a:graphicData>
            </a:graphic>
          </wp:inline>
        </w:drawing>
      </w:r>
    </w:p>
    <w:p w14:paraId="08F90BEE" w14:textId="77777777" w:rsidR="0078605C" w:rsidRDefault="0078605C" w:rsidP="0078605C">
      <w:pPr>
        <w:spacing w:after="0"/>
        <w:jc w:val="both"/>
        <w:rPr>
          <w:rFonts w:ascii="Times New Roman" w:hAnsi="Times New Roman" w:cs="Times New Roman"/>
          <w:noProof/>
          <w:sz w:val="28"/>
          <w:szCs w:val="28"/>
          <w:lang w:val="uz-Cyrl-UZ"/>
        </w:rPr>
      </w:pPr>
    </w:p>
    <w:p w14:paraId="554B62A1" w14:textId="22FFAEAE" w:rsidR="0078605C" w:rsidRDefault="0078605C" w:rsidP="0078605C">
      <w:pPr>
        <w:spacing w:after="0"/>
        <w:jc w:val="both"/>
        <w:rPr>
          <w:rFonts w:ascii="Times New Roman" w:hAnsi="Times New Roman" w:cs="Times New Roman"/>
          <w:noProof/>
          <w:sz w:val="28"/>
          <w:szCs w:val="28"/>
          <w:lang w:val="uz-Cyrl-UZ"/>
        </w:rPr>
      </w:pPr>
      <w:r>
        <w:rPr>
          <w:rFonts w:ascii="Times New Roman" w:hAnsi="Times New Roman" w:cs="Times New Roman"/>
          <w:noProof/>
          <w:sz w:val="28"/>
          <w:szCs w:val="28"/>
          <w:lang w:val="uz-Cyrl-UZ"/>
        </w:rPr>
        <w:tab/>
      </w:r>
      <w:r w:rsidRPr="0078605C">
        <w:rPr>
          <w:rFonts w:ascii="Times New Roman" w:hAnsi="Times New Roman" w:cs="Times New Roman"/>
          <w:noProof/>
          <w:sz w:val="28"/>
          <w:szCs w:val="28"/>
          <w:lang w:val="uz-Cyrl-UZ"/>
        </w:rPr>
        <w:t>Жорий йилнинг 27.11.2025й санасида Сайхунобод тумани 24-ОПнинг Шифокори ва хамшираларига Реимбурсация дастури доирасида 28 турдаги дори воситалари тўғрисида тушунчалар берилиб беморлар қамрови ва МКБларни қўлланилиши бўйича амалий ёрдам кўрсатилди.</w:t>
      </w:r>
    </w:p>
    <w:p w14:paraId="45DD1C15" w14:textId="77777777" w:rsidR="0078605C" w:rsidRDefault="0078605C" w:rsidP="0078605C">
      <w:pPr>
        <w:spacing w:after="0"/>
        <w:jc w:val="both"/>
        <w:rPr>
          <w:rFonts w:ascii="Times New Roman" w:hAnsi="Times New Roman" w:cs="Times New Roman"/>
          <w:noProof/>
          <w:sz w:val="28"/>
          <w:szCs w:val="28"/>
          <w:lang w:val="uz-Cyrl-UZ"/>
        </w:rPr>
      </w:pPr>
    </w:p>
    <w:p w14:paraId="4E8B276C" w14:textId="415DE1CF" w:rsidR="0078605C" w:rsidRDefault="0078605C" w:rsidP="0078605C">
      <w:pPr>
        <w:spacing w:after="0"/>
        <w:jc w:val="both"/>
        <w:rPr>
          <w:rFonts w:ascii="Times New Roman" w:hAnsi="Times New Roman" w:cs="Times New Roman"/>
          <w:noProof/>
          <w:sz w:val="28"/>
          <w:szCs w:val="28"/>
          <w:lang w:val="uz-Cyrl-UZ"/>
        </w:rPr>
      </w:pPr>
      <w:r>
        <w:rPr>
          <w:noProof/>
          <w:lang w:eastAsia="ru-RU"/>
          <w14:ligatures w14:val="standardContextual"/>
        </w:rPr>
        <w:drawing>
          <wp:inline distT="0" distB="0" distL="0" distR="0" wp14:anchorId="49ACAC99" wp14:editId="6FFE4BA0">
            <wp:extent cx="6029960" cy="2779420"/>
            <wp:effectExtent l="0" t="0" r="8890" b="190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6029960" cy="2779420"/>
                    </a:xfrm>
                    <a:prstGeom prst="rect">
                      <a:avLst/>
                    </a:prstGeom>
                  </pic:spPr>
                </pic:pic>
              </a:graphicData>
            </a:graphic>
          </wp:inline>
        </w:drawing>
      </w:r>
    </w:p>
    <w:p w14:paraId="09A81C42" w14:textId="77777777" w:rsidR="0078605C" w:rsidRDefault="0078605C" w:rsidP="0078605C">
      <w:pPr>
        <w:spacing w:after="0"/>
        <w:jc w:val="both"/>
        <w:rPr>
          <w:rFonts w:ascii="Times New Roman" w:hAnsi="Times New Roman" w:cs="Times New Roman"/>
          <w:noProof/>
          <w:sz w:val="28"/>
          <w:szCs w:val="28"/>
          <w:lang w:val="uz-Cyrl-UZ"/>
        </w:rPr>
      </w:pPr>
    </w:p>
    <w:p w14:paraId="1150CF72" w14:textId="416BE86D" w:rsidR="0078605C" w:rsidRDefault="0078605C" w:rsidP="0078605C">
      <w:pPr>
        <w:spacing w:after="0"/>
        <w:jc w:val="both"/>
        <w:rPr>
          <w:rFonts w:ascii="Times New Roman" w:hAnsi="Times New Roman" w:cs="Times New Roman"/>
          <w:noProof/>
          <w:sz w:val="28"/>
          <w:szCs w:val="28"/>
          <w:lang w:val="uz-Cyrl-UZ"/>
        </w:rPr>
      </w:pPr>
      <w:r>
        <w:rPr>
          <w:rFonts w:ascii="Times New Roman" w:hAnsi="Times New Roman" w:cs="Times New Roman"/>
          <w:noProof/>
          <w:sz w:val="28"/>
          <w:szCs w:val="28"/>
          <w:lang w:val="uz-Cyrl-UZ"/>
        </w:rPr>
        <w:tab/>
      </w:r>
      <w:r w:rsidRPr="0078605C">
        <w:rPr>
          <w:rFonts w:ascii="Times New Roman" w:hAnsi="Times New Roman" w:cs="Times New Roman"/>
          <w:noProof/>
          <w:sz w:val="28"/>
          <w:szCs w:val="28"/>
          <w:lang w:val="uz-Cyrl-UZ"/>
        </w:rPr>
        <w:t>Жорий йилнинг 27.11.2025й куни Қарши туман тиббиёт бирлашмасига қарашли №53 ОП ва №54 ОП ларнинг  тиббиёт ходимларига ВМ нинг 2024 йил 2-октябрдаги 619-сонли Қарори ва ССВ нинг 2025 йил 24-июлдаги 226-сонли буйруғи асосида Реимбурсация дастурига киритилган 28 турдаги дори-дармонлар ҳақида тушунтириш берилди ҳамда электрон рецепт ёзилиши ўрганилди.</w:t>
      </w:r>
    </w:p>
    <w:p w14:paraId="63C0776F" w14:textId="77777777" w:rsidR="0078605C" w:rsidRDefault="0078605C" w:rsidP="0078605C">
      <w:pPr>
        <w:spacing w:after="0"/>
        <w:jc w:val="both"/>
        <w:rPr>
          <w:rFonts w:ascii="Times New Roman" w:hAnsi="Times New Roman" w:cs="Times New Roman"/>
          <w:noProof/>
          <w:sz w:val="28"/>
          <w:szCs w:val="28"/>
          <w:lang w:val="uz-Cyrl-UZ"/>
        </w:rPr>
      </w:pPr>
    </w:p>
    <w:p w14:paraId="69B2D55B" w14:textId="44448808" w:rsidR="0078605C" w:rsidRDefault="0078605C" w:rsidP="0078605C">
      <w:pPr>
        <w:spacing w:after="0"/>
        <w:jc w:val="both"/>
        <w:rPr>
          <w:rFonts w:ascii="Times New Roman" w:hAnsi="Times New Roman" w:cs="Times New Roman"/>
          <w:noProof/>
          <w:sz w:val="28"/>
          <w:szCs w:val="28"/>
          <w:lang w:val="uz-Cyrl-UZ"/>
        </w:rPr>
      </w:pPr>
      <w:r>
        <w:rPr>
          <w:noProof/>
          <w:lang w:eastAsia="ru-RU"/>
          <w14:ligatures w14:val="standardContextual"/>
        </w:rPr>
        <w:lastRenderedPageBreak/>
        <w:drawing>
          <wp:inline distT="0" distB="0" distL="0" distR="0" wp14:anchorId="727397C5" wp14:editId="3808CB85">
            <wp:extent cx="2925979" cy="2194560"/>
            <wp:effectExtent l="0" t="0" r="825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2927165" cy="2195450"/>
                    </a:xfrm>
                    <a:prstGeom prst="rect">
                      <a:avLst/>
                    </a:prstGeom>
                  </pic:spPr>
                </pic:pic>
              </a:graphicData>
            </a:graphic>
          </wp:inline>
        </w:drawing>
      </w:r>
      <w:r>
        <w:rPr>
          <w:rFonts w:ascii="Times New Roman" w:hAnsi="Times New Roman" w:cs="Times New Roman"/>
          <w:noProof/>
          <w:sz w:val="28"/>
          <w:szCs w:val="28"/>
          <w:lang w:val="uz-Cyrl-UZ"/>
        </w:rPr>
        <w:t xml:space="preserve">   </w:t>
      </w:r>
      <w:r>
        <w:rPr>
          <w:noProof/>
          <w:lang w:eastAsia="ru-RU"/>
          <w14:ligatures w14:val="standardContextual"/>
        </w:rPr>
        <w:drawing>
          <wp:inline distT="0" distB="0" distL="0" distR="0" wp14:anchorId="142379FE" wp14:editId="38B2CCFE">
            <wp:extent cx="2916226" cy="2187245"/>
            <wp:effectExtent l="0" t="0" r="0" b="381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917274" cy="2188031"/>
                    </a:xfrm>
                    <a:prstGeom prst="rect">
                      <a:avLst/>
                    </a:prstGeom>
                  </pic:spPr>
                </pic:pic>
              </a:graphicData>
            </a:graphic>
          </wp:inline>
        </w:drawing>
      </w:r>
    </w:p>
    <w:p w14:paraId="3E6F055D" w14:textId="77777777" w:rsidR="0078605C" w:rsidRDefault="0078605C" w:rsidP="0078605C">
      <w:pPr>
        <w:spacing w:after="0"/>
        <w:jc w:val="both"/>
        <w:rPr>
          <w:rFonts w:ascii="Times New Roman" w:hAnsi="Times New Roman" w:cs="Times New Roman"/>
          <w:noProof/>
          <w:sz w:val="28"/>
          <w:szCs w:val="28"/>
          <w:lang w:val="uz-Cyrl-UZ"/>
        </w:rPr>
      </w:pPr>
    </w:p>
    <w:p w14:paraId="442D9980" w14:textId="73E3AF88" w:rsidR="0078605C" w:rsidRPr="00EB24B2" w:rsidRDefault="0078605C" w:rsidP="0078605C">
      <w:pPr>
        <w:spacing w:after="0"/>
        <w:jc w:val="both"/>
        <w:rPr>
          <w:rFonts w:ascii="Times New Roman" w:hAnsi="Times New Roman" w:cs="Times New Roman"/>
          <w:noProof/>
          <w:sz w:val="28"/>
          <w:szCs w:val="28"/>
          <w:lang w:val="uz-Cyrl-UZ"/>
        </w:rPr>
      </w:pPr>
      <w:r>
        <w:rPr>
          <w:rFonts w:ascii="Times New Roman" w:hAnsi="Times New Roman" w:cs="Times New Roman"/>
          <w:noProof/>
          <w:sz w:val="28"/>
          <w:szCs w:val="28"/>
          <w:lang w:val="uz-Cyrl-UZ"/>
        </w:rPr>
        <w:tab/>
      </w:r>
      <w:r w:rsidRPr="0078605C">
        <w:rPr>
          <w:rFonts w:ascii="Times New Roman" w:hAnsi="Times New Roman" w:cs="Times New Roman"/>
          <w:noProof/>
          <w:sz w:val="28"/>
          <w:szCs w:val="28"/>
          <w:lang w:val="uz-Cyrl-UZ"/>
        </w:rPr>
        <w:t>Жорий йилнинг 27 ноябр куни Хоразм вилояти соғлиқни сақлаш бошқармаси бошчилигида тузилган ишчи гурух билан Хазарасп тумани Тошсақа ОШП ва Чорвадор ОШП да бўлиб, муассасалар томонидан сурункали касалликга чалинган беморларни тўғри хисобга олинганлиги хамда реимбурсация дастури асосида дори воситаларини беморларга асосли равишда берилганлиги бўйича мониторинг ўтказилди.</w:t>
      </w:r>
      <w:bookmarkStart w:id="0" w:name="_GoBack"/>
      <w:bookmarkEnd w:id="0"/>
    </w:p>
    <w:p w14:paraId="3EC965C3" w14:textId="77777777" w:rsidR="00D4397D" w:rsidRDefault="00D4397D" w:rsidP="00D4397D">
      <w:pPr>
        <w:spacing w:after="0"/>
        <w:jc w:val="both"/>
        <w:rPr>
          <w:rFonts w:ascii="Times New Roman" w:hAnsi="Times New Roman" w:cs="Times New Roman"/>
          <w:b/>
          <w:noProof/>
          <w:sz w:val="28"/>
          <w:szCs w:val="28"/>
          <w:lang w:val="uz-Cyrl-UZ"/>
        </w:rPr>
      </w:pPr>
    </w:p>
    <w:p w14:paraId="21FBC921" w14:textId="02AF76F3" w:rsidR="00462359" w:rsidRDefault="00C237EB" w:rsidP="002A03EF">
      <w:pPr>
        <w:spacing w:after="0"/>
        <w:jc w:val="center"/>
        <w:rPr>
          <w:rFonts w:ascii="Times New Roman" w:hAnsi="Times New Roman" w:cs="Times New Roman"/>
          <w:b/>
          <w:noProof/>
          <w:sz w:val="28"/>
          <w:szCs w:val="28"/>
          <w:lang w:val="uz-Cyrl-UZ"/>
        </w:rPr>
      </w:pPr>
      <w:r w:rsidRPr="00CE4EF2">
        <w:rPr>
          <w:rFonts w:ascii="Times New Roman" w:hAnsi="Times New Roman" w:cs="Times New Roman"/>
          <w:b/>
          <w:noProof/>
          <w:sz w:val="28"/>
          <w:szCs w:val="28"/>
          <w:lang w:eastAsia="ru-RU"/>
        </w:rPr>
        <w:drawing>
          <wp:anchor distT="0" distB="0" distL="114300" distR="114300" simplePos="0" relativeHeight="251659264" behindDoc="1" locked="0" layoutInCell="1" allowOverlap="1" wp14:anchorId="43D1C10F" wp14:editId="2072F383">
            <wp:simplePos x="0" y="0"/>
            <wp:positionH relativeFrom="column">
              <wp:posOffset>3305810</wp:posOffset>
            </wp:positionH>
            <wp:positionV relativeFrom="paragraph">
              <wp:posOffset>-72390</wp:posOffset>
            </wp:positionV>
            <wp:extent cx="1191260" cy="264160"/>
            <wp:effectExtent l="0" t="0" r="8890" b="2540"/>
            <wp:wrapTight wrapText="bothSides">
              <wp:wrapPolygon edited="0">
                <wp:start x="0" y="0"/>
                <wp:lineTo x="0" y="20250"/>
                <wp:lineTo x="21416" y="20250"/>
                <wp:lineTo x="21416" y="0"/>
                <wp:lineTo x="0" y="0"/>
              </wp:wrapPolygon>
            </wp:wrapTight>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91260" cy="264160"/>
                    </a:xfrm>
                    <a:prstGeom prst="rect">
                      <a:avLst/>
                    </a:prstGeom>
                  </pic:spPr>
                </pic:pic>
              </a:graphicData>
            </a:graphic>
            <wp14:sizeRelH relativeFrom="page">
              <wp14:pctWidth>0</wp14:pctWidth>
            </wp14:sizeRelH>
            <wp14:sizeRelV relativeFrom="page">
              <wp14:pctHeight>0</wp14:pctHeight>
            </wp14:sizeRelV>
          </wp:anchor>
        </w:drawing>
      </w:r>
      <w:r w:rsidR="00CE4EF2">
        <w:rPr>
          <w:rFonts w:ascii="Times New Roman" w:hAnsi="Times New Roman" w:cs="Times New Roman"/>
          <w:b/>
          <w:noProof/>
          <w:sz w:val="28"/>
          <w:szCs w:val="28"/>
          <w:lang w:val="uz-Cyrl-UZ"/>
        </w:rPr>
        <w:t>Реимбурсация бўлим бошлиғи</w:t>
      </w:r>
      <w:r w:rsidR="00CE4EF2" w:rsidRPr="00CE4EF2">
        <w:rPr>
          <w:rFonts w:ascii="Times New Roman" w:hAnsi="Times New Roman" w:cs="Times New Roman"/>
          <w:b/>
          <w:noProof/>
          <w:sz w:val="28"/>
          <w:szCs w:val="28"/>
          <w:lang w:val="uz-Cyrl-UZ"/>
        </w:rPr>
        <w:t xml:space="preserve"> </w:t>
      </w:r>
      <w:r w:rsidR="00CE4EF2">
        <w:rPr>
          <w:rFonts w:ascii="Times New Roman" w:hAnsi="Times New Roman" w:cs="Times New Roman"/>
          <w:b/>
          <w:noProof/>
          <w:sz w:val="28"/>
          <w:szCs w:val="28"/>
          <w:lang w:val="uz-Cyrl-UZ"/>
        </w:rPr>
        <w:t xml:space="preserve"> </w:t>
      </w:r>
      <w:r w:rsidR="00744A36">
        <w:rPr>
          <w:rFonts w:ascii="Times New Roman" w:hAnsi="Times New Roman" w:cs="Times New Roman"/>
          <w:b/>
          <w:noProof/>
          <w:sz w:val="28"/>
          <w:szCs w:val="28"/>
          <w:lang w:val="uz-Cyrl-UZ"/>
        </w:rPr>
        <w:t xml:space="preserve"> </w:t>
      </w:r>
      <w:r w:rsidR="00CE4EF2">
        <w:rPr>
          <w:rFonts w:ascii="Times New Roman" w:hAnsi="Times New Roman" w:cs="Times New Roman"/>
          <w:b/>
          <w:noProof/>
          <w:sz w:val="28"/>
          <w:szCs w:val="28"/>
          <w:lang w:val="uz-Cyrl-UZ"/>
        </w:rPr>
        <w:t xml:space="preserve"> </w:t>
      </w:r>
      <w:r w:rsidR="00744A36">
        <w:rPr>
          <w:rFonts w:ascii="Times New Roman" w:hAnsi="Times New Roman" w:cs="Times New Roman"/>
          <w:b/>
          <w:noProof/>
          <w:sz w:val="28"/>
          <w:szCs w:val="28"/>
          <w:lang w:val="uz-Cyrl-UZ"/>
        </w:rPr>
        <w:t xml:space="preserve"> </w:t>
      </w:r>
      <w:r w:rsidR="00CE4EF2">
        <w:rPr>
          <w:rFonts w:ascii="Times New Roman" w:hAnsi="Times New Roman" w:cs="Times New Roman"/>
          <w:b/>
          <w:noProof/>
          <w:sz w:val="28"/>
          <w:szCs w:val="28"/>
          <w:lang w:val="uz-Cyrl-UZ"/>
        </w:rPr>
        <w:t xml:space="preserve">                        </w:t>
      </w:r>
      <w:r w:rsidR="00744A36">
        <w:rPr>
          <w:rFonts w:ascii="Times New Roman" w:hAnsi="Times New Roman" w:cs="Times New Roman"/>
          <w:b/>
          <w:noProof/>
          <w:sz w:val="28"/>
          <w:szCs w:val="28"/>
          <w:lang w:val="uz-Cyrl-UZ"/>
        </w:rPr>
        <w:t xml:space="preserve">  </w:t>
      </w:r>
      <w:r w:rsidR="00CE4EF2">
        <w:rPr>
          <w:rFonts w:ascii="Times New Roman" w:hAnsi="Times New Roman" w:cs="Times New Roman"/>
          <w:b/>
          <w:noProof/>
          <w:sz w:val="28"/>
          <w:szCs w:val="28"/>
          <w:lang w:val="uz-Cyrl-UZ"/>
        </w:rPr>
        <w:t>З.Сабиров</w:t>
      </w:r>
    </w:p>
    <w:p w14:paraId="1C1ABADD" w14:textId="239B96F9" w:rsidR="00462359" w:rsidRDefault="00462359" w:rsidP="00462359">
      <w:pPr>
        <w:spacing w:after="0"/>
        <w:jc w:val="center"/>
        <w:rPr>
          <w:rFonts w:ascii="Times New Roman" w:hAnsi="Times New Roman" w:cs="Times New Roman"/>
          <w:b/>
          <w:noProof/>
          <w:sz w:val="28"/>
          <w:szCs w:val="28"/>
          <w:lang w:val="uz-Cyrl-UZ"/>
        </w:rPr>
      </w:pPr>
      <w:r>
        <w:rPr>
          <w:rFonts w:ascii="Times New Roman" w:hAnsi="Times New Roman" w:cs="Times New Roman"/>
          <w:b/>
          <w:noProof/>
          <w:sz w:val="28"/>
          <w:szCs w:val="28"/>
          <w:lang w:val="uz-Cyrl-UZ"/>
        </w:rPr>
        <w:tab/>
      </w:r>
      <w:r>
        <w:rPr>
          <w:rFonts w:ascii="Times New Roman" w:hAnsi="Times New Roman" w:cs="Times New Roman"/>
          <w:b/>
          <w:noProof/>
          <w:sz w:val="28"/>
          <w:szCs w:val="28"/>
          <w:lang w:val="uz-Cyrl-UZ"/>
        </w:rPr>
        <w:tab/>
      </w:r>
      <w:r>
        <w:rPr>
          <w:rFonts w:ascii="Times New Roman" w:hAnsi="Times New Roman" w:cs="Times New Roman"/>
          <w:b/>
          <w:noProof/>
          <w:sz w:val="28"/>
          <w:szCs w:val="28"/>
          <w:lang w:val="uz-Cyrl-UZ"/>
        </w:rPr>
        <w:tab/>
      </w:r>
      <w:r>
        <w:rPr>
          <w:rFonts w:ascii="Times New Roman" w:hAnsi="Times New Roman" w:cs="Times New Roman"/>
          <w:b/>
          <w:noProof/>
          <w:sz w:val="28"/>
          <w:szCs w:val="28"/>
          <w:lang w:val="uz-Cyrl-UZ"/>
        </w:rPr>
        <w:tab/>
      </w:r>
    </w:p>
    <w:sectPr w:rsidR="00462359" w:rsidSect="00A85104">
      <w:pgSz w:w="11906" w:h="16838"/>
      <w:pgMar w:top="851" w:right="850" w:bottom="709"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1E6E"/>
    <w:rsid w:val="0001362F"/>
    <w:rsid w:val="00043698"/>
    <w:rsid w:val="00066F03"/>
    <w:rsid w:val="000A0887"/>
    <w:rsid w:val="000C2E8F"/>
    <w:rsid w:val="000C5D70"/>
    <w:rsid w:val="00126E50"/>
    <w:rsid w:val="00152243"/>
    <w:rsid w:val="00156665"/>
    <w:rsid w:val="0017730B"/>
    <w:rsid w:val="001869E1"/>
    <w:rsid w:val="001B05A3"/>
    <w:rsid w:val="002003C4"/>
    <w:rsid w:val="00204880"/>
    <w:rsid w:val="00206F7A"/>
    <w:rsid w:val="00207D9E"/>
    <w:rsid w:val="00210BD0"/>
    <w:rsid w:val="00211737"/>
    <w:rsid w:val="00230011"/>
    <w:rsid w:val="00247F7A"/>
    <w:rsid w:val="0025444A"/>
    <w:rsid w:val="00277D3B"/>
    <w:rsid w:val="00296AAD"/>
    <w:rsid w:val="002A03EF"/>
    <w:rsid w:val="002B0D86"/>
    <w:rsid w:val="002D71D2"/>
    <w:rsid w:val="002E023E"/>
    <w:rsid w:val="002F3363"/>
    <w:rsid w:val="00341E6E"/>
    <w:rsid w:val="00342902"/>
    <w:rsid w:val="00343E2D"/>
    <w:rsid w:val="003445B8"/>
    <w:rsid w:val="0035052D"/>
    <w:rsid w:val="0037122B"/>
    <w:rsid w:val="00382FC0"/>
    <w:rsid w:val="00383AAE"/>
    <w:rsid w:val="00397BB0"/>
    <w:rsid w:val="00417C61"/>
    <w:rsid w:val="004241B4"/>
    <w:rsid w:val="00430A8F"/>
    <w:rsid w:val="004521EC"/>
    <w:rsid w:val="00462359"/>
    <w:rsid w:val="0046683A"/>
    <w:rsid w:val="00466ECA"/>
    <w:rsid w:val="0048518D"/>
    <w:rsid w:val="00496ED5"/>
    <w:rsid w:val="004C1E2F"/>
    <w:rsid w:val="004D3211"/>
    <w:rsid w:val="004F42B7"/>
    <w:rsid w:val="005121F8"/>
    <w:rsid w:val="0052221A"/>
    <w:rsid w:val="00551EB1"/>
    <w:rsid w:val="00552B6E"/>
    <w:rsid w:val="005719C5"/>
    <w:rsid w:val="0059133D"/>
    <w:rsid w:val="005942B1"/>
    <w:rsid w:val="005A2853"/>
    <w:rsid w:val="005A7A2F"/>
    <w:rsid w:val="005C06E7"/>
    <w:rsid w:val="005E19B4"/>
    <w:rsid w:val="005F49A9"/>
    <w:rsid w:val="00685AC3"/>
    <w:rsid w:val="00697CD2"/>
    <w:rsid w:val="006C4241"/>
    <w:rsid w:val="006C4460"/>
    <w:rsid w:val="006D2A7B"/>
    <w:rsid w:val="006E364E"/>
    <w:rsid w:val="006F7549"/>
    <w:rsid w:val="007237C4"/>
    <w:rsid w:val="00736EDD"/>
    <w:rsid w:val="00744A36"/>
    <w:rsid w:val="00772E85"/>
    <w:rsid w:val="00782BF6"/>
    <w:rsid w:val="00784CC8"/>
    <w:rsid w:val="0078605C"/>
    <w:rsid w:val="007F00E2"/>
    <w:rsid w:val="007F523B"/>
    <w:rsid w:val="00816486"/>
    <w:rsid w:val="00816702"/>
    <w:rsid w:val="0089386A"/>
    <w:rsid w:val="008C3725"/>
    <w:rsid w:val="008E7288"/>
    <w:rsid w:val="008F7E20"/>
    <w:rsid w:val="00924235"/>
    <w:rsid w:val="00945A3C"/>
    <w:rsid w:val="00963E1C"/>
    <w:rsid w:val="00964880"/>
    <w:rsid w:val="00971BC1"/>
    <w:rsid w:val="00974E3E"/>
    <w:rsid w:val="009922DE"/>
    <w:rsid w:val="00995181"/>
    <w:rsid w:val="009B20BC"/>
    <w:rsid w:val="009C10AA"/>
    <w:rsid w:val="009C5F05"/>
    <w:rsid w:val="00A1598B"/>
    <w:rsid w:val="00A20DCA"/>
    <w:rsid w:val="00A54266"/>
    <w:rsid w:val="00A81113"/>
    <w:rsid w:val="00A85104"/>
    <w:rsid w:val="00AA13C1"/>
    <w:rsid w:val="00AB1942"/>
    <w:rsid w:val="00AC0AFE"/>
    <w:rsid w:val="00AD3B24"/>
    <w:rsid w:val="00AF1D09"/>
    <w:rsid w:val="00B01E30"/>
    <w:rsid w:val="00B17204"/>
    <w:rsid w:val="00B200B7"/>
    <w:rsid w:val="00B3237E"/>
    <w:rsid w:val="00B968ED"/>
    <w:rsid w:val="00BA4677"/>
    <w:rsid w:val="00BB2576"/>
    <w:rsid w:val="00BC48BD"/>
    <w:rsid w:val="00BE7830"/>
    <w:rsid w:val="00C07E79"/>
    <w:rsid w:val="00C237EB"/>
    <w:rsid w:val="00C643D2"/>
    <w:rsid w:val="00C86930"/>
    <w:rsid w:val="00CE4EF2"/>
    <w:rsid w:val="00D14946"/>
    <w:rsid w:val="00D4397D"/>
    <w:rsid w:val="00D51DB1"/>
    <w:rsid w:val="00D55D5C"/>
    <w:rsid w:val="00D61A72"/>
    <w:rsid w:val="00D90030"/>
    <w:rsid w:val="00DB2CBA"/>
    <w:rsid w:val="00DC7904"/>
    <w:rsid w:val="00DD43FE"/>
    <w:rsid w:val="00DF6777"/>
    <w:rsid w:val="00DF6E84"/>
    <w:rsid w:val="00E04AA3"/>
    <w:rsid w:val="00E07193"/>
    <w:rsid w:val="00E42BBD"/>
    <w:rsid w:val="00E55F2F"/>
    <w:rsid w:val="00E7295D"/>
    <w:rsid w:val="00EB24B2"/>
    <w:rsid w:val="00EC4768"/>
    <w:rsid w:val="00EC5BBE"/>
    <w:rsid w:val="00F034A1"/>
    <w:rsid w:val="00F14C9D"/>
    <w:rsid w:val="00F3634D"/>
    <w:rsid w:val="00F415CE"/>
    <w:rsid w:val="00F46F5C"/>
    <w:rsid w:val="00F517F1"/>
    <w:rsid w:val="00F54C89"/>
    <w:rsid w:val="00F60B9B"/>
    <w:rsid w:val="00F774BD"/>
    <w:rsid w:val="00F82EED"/>
    <w:rsid w:val="00F973A5"/>
    <w:rsid w:val="00FB63CB"/>
    <w:rsid w:val="00FC4F73"/>
    <w:rsid w:val="00FD3486"/>
    <w:rsid w:val="00FE7E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6E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1E6E"/>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41E6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D55D5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55D5C"/>
    <w:rPr>
      <w:rFonts w:ascii="Tahoma" w:hAnsi="Tahoma" w:cs="Tahoma"/>
      <w:kern w:val="0"/>
      <w:sz w:val="16"/>
      <w:szCs w:val="16"/>
      <w14:ligatures w14:val="none"/>
    </w:rPr>
  </w:style>
  <w:style w:type="paragraph" w:customStyle="1" w:styleId="leading-8">
    <w:name w:val="leading-8"/>
    <w:basedOn w:val="a"/>
    <w:rsid w:val="00D61A7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
    <w:name w:val="Сетка таблицы1"/>
    <w:basedOn w:val="a1"/>
    <w:next w:val="a3"/>
    <w:uiPriority w:val="39"/>
    <w:rsid w:val="00D61A72"/>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1E6E"/>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41E6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D55D5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55D5C"/>
    <w:rPr>
      <w:rFonts w:ascii="Tahoma" w:hAnsi="Tahoma" w:cs="Tahoma"/>
      <w:kern w:val="0"/>
      <w:sz w:val="16"/>
      <w:szCs w:val="16"/>
      <w14:ligatures w14:val="none"/>
    </w:rPr>
  </w:style>
  <w:style w:type="paragraph" w:customStyle="1" w:styleId="leading-8">
    <w:name w:val="leading-8"/>
    <w:basedOn w:val="a"/>
    <w:rsid w:val="00D61A7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
    <w:name w:val="Сетка таблицы1"/>
    <w:basedOn w:val="a1"/>
    <w:next w:val="a3"/>
    <w:uiPriority w:val="39"/>
    <w:rsid w:val="00D61A72"/>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38421">
      <w:bodyDiv w:val="1"/>
      <w:marLeft w:val="0"/>
      <w:marRight w:val="0"/>
      <w:marTop w:val="0"/>
      <w:marBottom w:val="0"/>
      <w:divBdr>
        <w:top w:val="none" w:sz="0" w:space="0" w:color="auto"/>
        <w:left w:val="none" w:sz="0" w:space="0" w:color="auto"/>
        <w:bottom w:val="none" w:sz="0" w:space="0" w:color="auto"/>
        <w:right w:val="none" w:sz="0" w:space="0" w:color="auto"/>
      </w:divBdr>
      <w:divsChild>
        <w:div w:id="1467624371">
          <w:marLeft w:val="0"/>
          <w:marRight w:val="0"/>
          <w:marTop w:val="0"/>
          <w:marBottom w:val="0"/>
          <w:divBdr>
            <w:top w:val="none" w:sz="0" w:space="0" w:color="auto"/>
            <w:left w:val="none" w:sz="0" w:space="0" w:color="auto"/>
            <w:bottom w:val="none" w:sz="0" w:space="0" w:color="auto"/>
            <w:right w:val="none" w:sz="0" w:space="0" w:color="auto"/>
          </w:divBdr>
        </w:div>
        <w:div w:id="30883315">
          <w:marLeft w:val="0"/>
          <w:marRight w:val="0"/>
          <w:marTop w:val="0"/>
          <w:marBottom w:val="0"/>
          <w:divBdr>
            <w:top w:val="none" w:sz="0" w:space="0" w:color="auto"/>
            <w:left w:val="none" w:sz="0" w:space="0" w:color="auto"/>
            <w:bottom w:val="none" w:sz="0" w:space="0" w:color="auto"/>
            <w:right w:val="none" w:sz="0" w:space="0" w:color="auto"/>
          </w:divBdr>
          <w:divsChild>
            <w:div w:id="148600150">
              <w:marLeft w:val="0"/>
              <w:marRight w:val="0"/>
              <w:marTop w:val="0"/>
              <w:marBottom w:val="0"/>
              <w:divBdr>
                <w:top w:val="none" w:sz="0" w:space="0" w:color="auto"/>
                <w:left w:val="none" w:sz="0" w:space="0" w:color="auto"/>
                <w:bottom w:val="none" w:sz="0" w:space="0" w:color="auto"/>
                <w:right w:val="none" w:sz="0" w:space="0" w:color="auto"/>
              </w:divBdr>
            </w:div>
          </w:divsChild>
        </w:div>
        <w:div w:id="467286494">
          <w:marLeft w:val="0"/>
          <w:marRight w:val="0"/>
          <w:marTop w:val="0"/>
          <w:marBottom w:val="0"/>
          <w:divBdr>
            <w:top w:val="none" w:sz="0" w:space="0" w:color="auto"/>
            <w:left w:val="none" w:sz="0" w:space="0" w:color="auto"/>
            <w:bottom w:val="none" w:sz="0" w:space="0" w:color="auto"/>
            <w:right w:val="none" w:sz="0" w:space="0" w:color="auto"/>
          </w:divBdr>
        </w:div>
        <w:div w:id="213977522">
          <w:marLeft w:val="0"/>
          <w:marRight w:val="0"/>
          <w:marTop w:val="0"/>
          <w:marBottom w:val="0"/>
          <w:divBdr>
            <w:top w:val="none" w:sz="0" w:space="0" w:color="auto"/>
            <w:left w:val="none" w:sz="0" w:space="0" w:color="auto"/>
            <w:bottom w:val="none" w:sz="0" w:space="0" w:color="auto"/>
            <w:right w:val="none" w:sz="0" w:space="0" w:color="auto"/>
          </w:divBdr>
          <w:divsChild>
            <w:div w:id="114295862">
              <w:marLeft w:val="0"/>
              <w:marRight w:val="0"/>
              <w:marTop w:val="0"/>
              <w:marBottom w:val="0"/>
              <w:divBdr>
                <w:top w:val="none" w:sz="0" w:space="0" w:color="auto"/>
                <w:left w:val="none" w:sz="0" w:space="0" w:color="auto"/>
                <w:bottom w:val="none" w:sz="0" w:space="0" w:color="auto"/>
                <w:right w:val="none" w:sz="0" w:space="0" w:color="auto"/>
              </w:divBdr>
            </w:div>
          </w:divsChild>
        </w:div>
        <w:div w:id="1963223235">
          <w:marLeft w:val="0"/>
          <w:marRight w:val="0"/>
          <w:marTop w:val="0"/>
          <w:marBottom w:val="0"/>
          <w:divBdr>
            <w:top w:val="none" w:sz="0" w:space="0" w:color="auto"/>
            <w:left w:val="none" w:sz="0" w:space="0" w:color="auto"/>
            <w:bottom w:val="none" w:sz="0" w:space="0" w:color="auto"/>
            <w:right w:val="none" w:sz="0" w:space="0" w:color="auto"/>
          </w:divBdr>
        </w:div>
        <w:div w:id="1096486893">
          <w:marLeft w:val="0"/>
          <w:marRight w:val="0"/>
          <w:marTop w:val="0"/>
          <w:marBottom w:val="0"/>
          <w:divBdr>
            <w:top w:val="none" w:sz="0" w:space="0" w:color="auto"/>
            <w:left w:val="none" w:sz="0" w:space="0" w:color="auto"/>
            <w:bottom w:val="none" w:sz="0" w:space="0" w:color="auto"/>
            <w:right w:val="none" w:sz="0" w:space="0" w:color="auto"/>
          </w:divBdr>
          <w:divsChild>
            <w:div w:id="416636833">
              <w:marLeft w:val="0"/>
              <w:marRight w:val="0"/>
              <w:marTop w:val="0"/>
              <w:marBottom w:val="0"/>
              <w:divBdr>
                <w:top w:val="none" w:sz="0" w:space="0" w:color="auto"/>
                <w:left w:val="none" w:sz="0" w:space="0" w:color="auto"/>
                <w:bottom w:val="none" w:sz="0" w:space="0" w:color="auto"/>
                <w:right w:val="none" w:sz="0" w:space="0" w:color="auto"/>
              </w:divBdr>
            </w:div>
          </w:divsChild>
        </w:div>
        <w:div w:id="332799127">
          <w:marLeft w:val="0"/>
          <w:marRight w:val="0"/>
          <w:marTop w:val="0"/>
          <w:marBottom w:val="0"/>
          <w:divBdr>
            <w:top w:val="none" w:sz="0" w:space="0" w:color="auto"/>
            <w:left w:val="none" w:sz="0" w:space="0" w:color="auto"/>
            <w:bottom w:val="none" w:sz="0" w:space="0" w:color="auto"/>
            <w:right w:val="none" w:sz="0" w:space="0" w:color="auto"/>
          </w:divBdr>
        </w:div>
        <w:div w:id="1794127626">
          <w:marLeft w:val="0"/>
          <w:marRight w:val="0"/>
          <w:marTop w:val="0"/>
          <w:marBottom w:val="0"/>
          <w:divBdr>
            <w:top w:val="none" w:sz="0" w:space="0" w:color="auto"/>
            <w:left w:val="none" w:sz="0" w:space="0" w:color="auto"/>
            <w:bottom w:val="none" w:sz="0" w:space="0" w:color="auto"/>
            <w:right w:val="none" w:sz="0" w:space="0" w:color="auto"/>
          </w:divBdr>
          <w:divsChild>
            <w:div w:id="1477527022">
              <w:marLeft w:val="0"/>
              <w:marRight w:val="0"/>
              <w:marTop w:val="0"/>
              <w:marBottom w:val="0"/>
              <w:divBdr>
                <w:top w:val="none" w:sz="0" w:space="0" w:color="auto"/>
                <w:left w:val="none" w:sz="0" w:space="0" w:color="auto"/>
                <w:bottom w:val="none" w:sz="0" w:space="0" w:color="auto"/>
                <w:right w:val="none" w:sz="0" w:space="0" w:color="auto"/>
              </w:divBdr>
            </w:div>
          </w:divsChild>
        </w:div>
        <w:div w:id="568223777">
          <w:marLeft w:val="0"/>
          <w:marRight w:val="0"/>
          <w:marTop w:val="0"/>
          <w:marBottom w:val="0"/>
          <w:divBdr>
            <w:top w:val="none" w:sz="0" w:space="0" w:color="auto"/>
            <w:left w:val="none" w:sz="0" w:space="0" w:color="auto"/>
            <w:bottom w:val="none" w:sz="0" w:space="0" w:color="auto"/>
            <w:right w:val="none" w:sz="0" w:space="0" w:color="auto"/>
          </w:divBdr>
        </w:div>
      </w:divsChild>
    </w:div>
    <w:div w:id="143745010">
      <w:bodyDiv w:val="1"/>
      <w:marLeft w:val="0"/>
      <w:marRight w:val="0"/>
      <w:marTop w:val="0"/>
      <w:marBottom w:val="0"/>
      <w:divBdr>
        <w:top w:val="none" w:sz="0" w:space="0" w:color="auto"/>
        <w:left w:val="none" w:sz="0" w:space="0" w:color="auto"/>
        <w:bottom w:val="none" w:sz="0" w:space="0" w:color="auto"/>
        <w:right w:val="none" w:sz="0" w:space="0" w:color="auto"/>
      </w:divBdr>
    </w:div>
    <w:div w:id="262884413">
      <w:bodyDiv w:val="1"/>
      <w:marLeft w:val="0"/>
      <w:marRight w:val="0"/>
      <w:marTop w:val="0"/>
      <w:marBottom w:val="0"/>
      <w:divBdr>
        <w:top w:val="none" w:sz="0" w:space="0" w:color="auto"/>
        <w:left w:val="none" w:sz="0" w:space="0" w:color="auto"/>
        <w:bottom w:val="none" w:sz="0" w:space="0" w:color="auto"/>
        <w:right w:val="none" w:sz="0" w:space="0" w:color="auto"/>
      </w:divBdr>
    </w:div>
    <w:div w:id="315843444">
      <w:bodyDiv w:val="1"/>
      <w:marLeft w:val="0"/>
      <w:marRight w:val="0"/>
      <w:marTop w:val="0"/>
      <w:marBottom w:val="0"/>
      <w:divBdr>
        <w:top w:val="none" w:sz="0" w:space="0" w:color="auto"/>
        <w:left w:val="none" w:sz="0" w:space="0" w:color="auto"/>
        <w:bottom w:val="none" w:sz="0" w:space="0" w:color="auto"/>
        <w:right w:val="none" w:sz="0" w:space="0" w:color="auto"/>
      </w:divBdr>
    </w:div>
    <w:div w:id="521284649">
      <w:bodyDiv w:val="1"/>
      <w:marLeft w:val="0"/>
      <w:marRight w:val="0"/>
      <w:marTop w:val="0"/>
      <w:marBottom w:val="0"/>
      <w:divBdr>
        <w:top w:val="none" w:sz="0" w:space="0" w:color="auto"/>
        <w:left w:val="none" w:sz="0" w:space="0" w:color="auto"/>
        <w:bottom w:val="none" w:sz="0" w:space="0" w:color="auto"/>
        <w:right w:val="none" w:sz="0" w:space="0" w:color="auto"/>
      </w:divBdr>
    </w:div>
    <w:div w:id="785580192">
      <w:bodyDiv w:val="1"/>
      <w:marLeft w:val="0"/>
      <w:marRight w:val="0"/>
      <w:marTop w:val="0"/>
      <w:marBottom w:val="0"/>
      <w:divBdr>
        <w:top w:val="none" w:sz="0" w:space="0" w:color="auto"/>
        <w:left w:val="none" w:sz="0" w:space="0" w:color="auto"/>
        <w:bottom w:val="none" w:sz="0" w:space="0" w:color="auto"/>
        <w:right w:val="none" w:sz="0" w:space="0" w:color="auto"/>
      </w:divBdr>
    </w:div>
    <w:div w:id="866715935">
      <w:bodyDiv w:val="1"/>
      <w:marLeft w:val="0"/>
      <w:marRight w:val="0"/>
      <w:marTop w:val="0"/>
      <w:marBottom w:val="0"/>
      <w:divBdr>
        <w:top w:val="none" w:sz="0" w:space="0" w:color="auto"/>
        <w:left w:val="none" w:sz="0" w:space="0" w:color="auto"/>
        <w:bottom w:val="none" w:sz="0" w:space="0" w:color="auto"/>
        <w:right w:val="none" w:sz="0" w:space="0" w:color="auto"/>
      </w:divBdr>
    </w:div>
    <w:div w:id="935407306">
      <w:bodyDiv w:val="1"/>
      <w:marLeft w:val="0"/>
      <w:marRight w:val="0"/>
      <w:marTop w:val="0"/>
      <w:marBottom w:val="0"/>
      <w:divBdr>
        <w:top w:val="none" w:sz="0" w:space="0" w:color="auto"/>
        <w:left w:val="none" w:sz="0" w:space="0" w:color="auto"/>
        <w:bottom w:val="none" w:sz="0" w:space="0" w:color="auto"/>
        <w:right w:val="none" w:sz="0" w:space="0" w:color="auto"/>
      </w:divBdr>
    </w:div>
    <w:div w:id="1175919458">
      <w:bodyDiv w:val="1"/>
      <w:marLeft w:val="0"/>
      <w:marRight w:val="0"/>
      <w:marTop w:val="0"/>
      <w:marBottom w:val="0"/>
      <w:divBdr>
        <w:top w:val="none" w:sz="0" w:space="0" w:color="auto"/>
        <w:left w:val="none" w:sz="0" w:space="0" w:color="auto"/>
        <w:bottom w:val="none" w:sz="0" w:space="0" w:color="auto"/>
        <w:right w:val="none" w:sz="0" w:space="0" w:color="auto"/>
      </w:divBdr>
      <w:divsChild>
        <w:div w:id="1107776525">
          <w:marLeft w:val="0"/>
          <w:marRight w:val="0"/>
          <w:marTop w:val="0"/>
          <w:marBottom w:val="0"/>
          <w:divBdr>
            <w:top w:val="none" w:sz="0" w:space="0" w:color="auto"/>
            <w:left w:val="none" w:sz="0" w:space="0" w:color="auto"/>
            <w:bottom w:val="none" w:sz="0" w:space="0" w:color="auto"/>
            <w:right w:val="none" w:sz="0" w:space="0" w:color="auto"/>
          </w:divBdr>
        </w:div>
        <w:div w:id="483662805">
          <w:marLeft w:val="0"/>
          <w:marRight w:val="0"/>
          <w:marTop w:val="0"/>
          <w:marBottom w:val="0"/>
          <w:divBdr>
            <w:top w:val="none" w:sz="0" w:space="0" w:color="auto"/>
            <w:left w:val="none" w:sz="0" w:space="0" w:color="auto"/>
            <w:bottom w:val="none" w:sz="0" w:space="0" w:color="auto"/>
            <w:right w:val="none" w:sz="0" w:space="0" w:color="auto"/>
          </w:divBdr>
          <w:divsChild>
            <w:div w:id="379521068">
              <w:marLeft w:val="0"/>
              <w:marRight w:val="0"/>
              <w:marTop w:val="0"/>
              <w:marBottom w:val="0"/>
              <w:divBdr>
                <w:top w:val="none" w:sz="0" w:space="0" w:color="auto"/>
                <w:left w:val="none" w:sz="0" w:space="0" w:color="auto"/>
                <w:bottom w:val="none" w:sz="0" w:space="0" w:color="auto"/>
                <w:right w:val="none" w:sz="0" w:space="0" w:color="auto"/>
              </w:divBdr>
            </w:div>
          </w:divsChild>
        </w:div>
        <w:div w:id="1463303553">
          <w:marLeft w:val="0"/>
          <w:marRight w:val="0"/>
          <w:marTop w:val="0"/>
          <w:marBottom w:val="0"/>
          <w:divBdr>
            <w:top w:val="none" w:sz="0" w:space="0" w:color="auto"/>
            <w:left w:val="none" w:sz="0" w:space="0" w:color="auto"/>
            <w:bottom w:val="none" w:sz="0" w:space="0" w:color="auto"/>
            <w:right w:val="none" w:sz="0" w:space="0" w:color="auto"/>
          </w:divBdr>
        </w:div>
        <w:div w:id="2125995345">
          <w:marLeft w:val="0"/>
          <w:marRight w:val="0"/>
          <w:marTop w:val="0"/>
          <w:marBottom w:val="0"/>
          <w:divBdr>
            <w:top w:val="none" w:sz="0" w:space="0" w:color="auto"/>
            <w:left w:val="none" w:sz="0" w:space="0" w:color="auto"/>
            <w:bottom w:val="none" w:sz="0" w:space="0" w:color="auto"/>
            <w:right w:val="none" w:sz="0" w:space="0" w:color="auto"/>
          </w:divBdr>
          <w:divsChild>
            <w:div w:id="194344575">
              <w:marLeft w:val="0"/>
              <w:marRight w:val="0"/>
              <w:marTop w:val="0"/>
              <w:marBottom w:val="0"/>
              <w:divBdr>
                <w:top w:val="none" w:sz="0" w:space="0" w:color="auto"/>
                <w:left w:val="none" w:sz="0" w:space="0" w:color="auto"/>
                <w:bottom w:val="none" w:sz="0" w:space="0" w:color="auto"/>
                <w:right w:val="none" w:sz="0" w:space="0" w:color="auto"/>
              </w:divBdr>
            </w:div>
          </w:divsChild>
        </w:div>
        <w:div w:id="1330330992">
          <w:marLeft w:val="0"/>
          <w:marRight w:val="0"/>
          <w:marTop w:val="0"/>
          <w:marBottom w:val="0"/>
          <w:divBdr>
            <w:top w:val="none" w:sz="0" w:space="0" w:color="auto"/>
            <w:left w:val="none" w:sz="0" w:space="0" w:color="auto"/>
            <w:bottom w:val="none" w:sz="0" w:space="0" w:color="auto"/>
            <w:right w:val="none" w:sz="0" w:space="0" w:color="auto"/>
          </w:divBdr>
        </w:div>
        <w:div w:id="237399999">
          <w:marLeft w:val="0"/>
          <w:marRight w:val="0"/>
          <w:marTop w:val="0"/>
          <w:marBottom w:val="0"/>
          <w:divBdr>
            <w:top w:val="none" w:sz="0" w:space="0" w:color="auto"/>
            <w:left w:val="none" w:sz="0" w:space="0" w:color="auto"/>
            <w:bottom w:val="none" w:sz="0" w:space="0" w:color="auto"/>
            <w:right w:val="none" w:sz="0" w:space="0" w:color="auto"/>
          </w:divBdr>
          <w:divsChild>
            <w:div w:id="2129667148">
              <w:marLeft w:val="0"/>
              <w:marRight w:val="0"/>
              <w:marTop w:val="0"/>
              <w:marBottom w:val="0"/>
              <w:divBdr>
                <w:top w:val="none" w:sz="0" w:space="0" w:color="auto"/>
                <w:left w:val="none" w:sz="0" w:space="0" w:color="auto"/>
                <w:bottom w:val="none" w:sz="0" w:space="0" w:color="auto"/>
                <w:right w:val="none" w:sz="0" w:space="0" w:color="auto"/>
              </w:divBdr>
            </w:div>
          </w:divsChild>
        </w:div>
        <w:div w:id="262423141">
          <w:marLeft w:val="0"/>
          <w:marRight w:val="0"/>
          <w:marTop w:val="0"/>
          <w:marBottom w:val="0"/>
          <w:divBdr>
            <w:top w:val="none" w:sz="0" w:space="0" w:color="auto"/>
            <w:left w:val="none" w:sz="0" w:space="0" w:color="auto"/>
            <w:bottom w:val="none" w:sz="0" w:space="0" w:color="auto"/>
            <w:right w:val="none" w:sz="0" w:space="0" w:color="auto"/>
          </w:divBdr>
        </w:div>
        <w:div w:id="343897643">
          <w:marLeft w:val="0"/>
          <w:marRight w:val="0"/>
          <w:marTop w:val="0"/>
          <w:marBottom w:val="0"/>
          <w:divBdr>
            <w:top w:val="none" w:sz="0" w:space="0" w:color="auto"/>
            <w:left w:val="none" w:sz="0" w:space="0" w:color="auto"/>
            <w:bottom w:val="none" w:sz="0" w:space="0" w:color="auto"/>
            <w:right w:val="none" w:sz="0" w:space="0" w:color="auto"/>
          </w:divBdr>
          <w:divsChild>
            <w:div w:id="888611576">
              <w:marLeft w:val="0"/>
              <w:marRight w:val="0"/>
              <w:marTop w:val="0"/>
              <w:marBottom w:val="0"/>
              <w:divBdr>
                <w:top w:val="none" w:sz="0" w:space="0" w:color="auto"/>
                <w:left w:val="none" w:sz="0" w:space="0" w:color="auto"/>
                <w:bottom w:val="none" w:sz="0" w:space="0" w:color="auto"/>
                <w:right w:val="none" w:sz="0" w:space="0" w:color="auto"/>
              </w:divBdr>
            </w:div>
          </w:divsChild>
        </w:div>
        <w:div w:id="1871411770">
          <w:marLeft w:val="0"/>
          <w:marRight w:val="0"/>
          <w:marTop w:val="0"/>
          <w:marBottom w:val="0"/>
          <w:divBdr>
            <w:top w:val="none" w:sz="0" w:space="0" w:color="auto"/>
            <w:left w:val="none" w:sz="0" w:space="0" w:color="auto"/>
            <w:bottom w:val="none" w:sz="0" w:space="0" w:color="auto"/>
            <w:right w:val="none" w:sz="0" w:space="0" w:color="auto"/>
          </w:divBdr>
        </w:div>
      </w:divsChild>
    </w:div>
    <w:div w:id="1419211386">
      <w:bodyDiv w:val="1"/>
      <w:marLeft w:val="0"/>
      <w:marRight w:val="0"/>
      <w:marTop w:val="0"/>
      <w:marBottom w:val="0"/>
      <w:divBdr>
        <w:top w:val="none" w:sz="0" w:space="0" w:color="auto"/>
        <w:left w:val="none" w:sz="0" w:space="0" w:color="auto"/>
        <w:bottom w:val="none" w:sz="0" w:space="0" w:color="auto"/>
        <w:right w:val="none" w:sz="0" w:space="0" w:color="auto"/>
      </w:divBdr>
    </w:div>
    <w:div w:id="2106610313">
      <w:bodyDiv w:val="1"/>
      <w:marLeft w:val="0"/>
      <w:marRight w:val="0"/>
      <w:marTop w:val="0"/>
      <w:marBottom w:val="0"/>
      <w:divBdr>
        <w:top w:val="none" w:sz="0" w:space="0" w:color="auto"/>
        <w:left w:val="none" w:sz="0" w:space="0" w:color="auto"/>
        <w:bottom w:val="none" w:sz="0" w:space="0" w:color="auto"/>
        <w:right w:val="none" w:sz="0" w:space="0" w:color="auto"/>
      </w:divBdr>
    </w:div>
    <w:div w:id="2124422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368</Words>
  <Characters>2100</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Raxat Yerniyazov</cp:lastModifiedBy>
  <cp:revision>2</cp:revision>
  <dcterms:created xsi:type="dcterms:W3CDTF">2025-11-29T06:23:00Z</dcterms:created>
  <dcterms:modified xsi:type="dcterms:W3CDTF">2025-11-29T06:23:00Z</dcterms:modified>
</cp:coreProperties>
</file>