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3F31B3" w:rsidRDefault="00745167" w:rsidP="00987DAE">
      <w:pPr>
        <w:pStyle w:val="a3"/>
        <w:spacing w:before="0" w:beforeAutospacing="0" w:after="0" w:afterAutospacing="0"/>
        <w:ind w:firstLine="142"/>
        <w:jc w:val="center"/>
        <w:rPr>
          <w:rStyle w:val="a7"/>
          <w:sz w:val="26"/>
          <w:szCs w:val="26"/>
        </w:rPr>
      </w:pPr>
      <w:proofErr w:type="spellStart"/>
      <w:r w:rsidRPr="003F31B3">
        <w:rPr>
          <w:rStyle w:val="a7"/>
          <w:sz w:val="26"/>
          <w:szCs w:val="26"/>
        </w:rPr>
        <w:t>Давлат</w:t>
      </w:r>
      <w:proofErr w:type="spellEnd"/>
      <w:r w:rsidRPr="003F31B3">
        <w:rPr>
          <w:rStyle w:val="a7"/>
          <w:sz w:val="26"/>
          <w:szCs w:val="26"/>
        </w:rPr>
        <w:t xml:space="preserve"> </w:t>
      </w:r>
      <w:proofErr w:type="spellStart"/>
      <w:r w:rsidRPr="003F31B3">
        <w:rPr>
          <w:rStyle w:val="a7"/>
          <w:sz w:val="26"/>
          <w:szCs w:val="26"/>
        </w:rPr>
        <w:t>тиббий</w:t>
      </w:r>
      <w:proofErr w:type="spellEnd"/>
      <w:r w:rsidRPr="003F31B3">
        <w:rPr>
          <w:rStyle w:val="a7"/>
          <w:sz w:val="26"/>
          <w:szCs w:val="26"/>
        </w:rPr>
        <w:t xml:space="preserve"> </w:t>
      </w:r>
      <w:proofErr w:type="spellStart"/>
      <w:r w:rsidRPr="003F31B3">
        <w:rPr>
          <w:rStyle w:val="a7"/>
          <w:sz w:val="26"/>
          <w:szCs w:val="26"/>
        </w:rPr>
        <w:t>суғурта</w:t>
      </w:r>
      <w:proofErr w:type="spellEnd"/>
      <w:r w:rsidRPr="003F31B3">
        <w:rPr>
          <w:rStyle w:val="a7"/>
          <w:sz w:val="26"/>
          <w:szCs w:val="26"/>
        </w:rPr>
        <w:t xml:space="preserve"> </w:t>
      </w:r>
      <w:proofErr w:type="spellStart"/>
      <w:r w:rsidRPr="003F31B3">
        <w:rPr>
          <w:rStyle w:val="a7"/>
          <w:sz w:val="26"/>
          <w:szCs w:val="26"/>
        </w:rPr>
        <w:t>жамғармасининг</w:t>
      </w:r>
      <w:proofErr w:type="spellEnd"/>
      <w:r w:rsidRPr="003F31B3">
        <w:rPr>
          <w:rStyle w:val="a7"/>
          <w:sz w:val="26"/>
          <w:szCs w:val="26"/>
        </w:rPr>
        <w:t xml:space="preserve"> 11.03.2025 </w:t>
      </w:r>
      <w:proofErr w:type="spellStart"/>
      <w:r w:rsidRPr="003F31B3">
        <w:rPr>
          <w:rStyle w:val="a7"/>
          <w:sz w:val="26"/>
          <w:szCs w:val="26"/>
        </w:rPr>
        <w:t>йилдаги</w:t>
      </w:r>
      <w:proofErr w:type="spellEnd"/>
      <w:r w:rsidRPr="003F31B3">
        <w:rPr>
          <w:b/>
          <w:bCs/>
          <w:sz w:val="26"/>
          <w:szCs w:val="26"/>
          <w:lang w:val="en-US"/>
        </w:rPr>
        <w:br/>
      </w:r>
      <w:r w:rsidRPr="003F31B3">
        <w:rPr>
          <w:rStyle w:val="a7"/>
          <w:sz w:val="26"/>
          <w:szCs w:val="26"/>
        </w:rPr>
        <w:t xml:space="preserve"> 18-сон </w:t>
      </w:r>
      <w:proofErr w:type="spellStart"/>
      <w:r w:rsidRPr="003F31B3">
        <w:rPr>
          <w:rStyle w:val="a7"/>
          <w:sz w:val="26"/>
          <w:szCs w:val="26"/>
        </w:rPr>
        <w:t>буйруғи</w:t>
      </w:r>
      <w:proofErr w:type="spellEnd"/>
      <w:r w:rsidRPr="003F31B3">
        <w:rPr>
          <w:rStyle w:val="a7"/>
          <w:sz w:val="26"/>
          <w:szCs w:val="26"/>
        </w:rPr>
        <w:t xml:space="preserve"> </w:t>
      </w:r>
      <w:proofErr w:type="spellStart"/>
      <w:r w:rsidRPr="003F31B3">
        <w:rPr>
          <w:rStyle w:val="a7"/>
          <w:sz w:val="26"/>
          <w:szCs w:val="26"/>
        </w:rPr>
        <w:t>ижроси</w:t>
      </w:r>
      <w:proofErr w:type="spellEnd"/>
      <w:r w:rsidRPr="003F31B3">
        <w:rPr>
          <w:rStyle w:val="a7"/>
          <w:sz w:val="26"/>
          <w:szCs w:val="26"/>
        </w:rPr>
        <w:t xml:space="preserve"> </w:t>
      </w:r>
      <w:proofErr w:type="spellStart"/>
      <w:r w:rsidRPr="003F31B3">
        <w:rPr>
          <w:rStyle w:val="a7"/>
          <w:sz w:val="26"/>
          <w:szCs w:val="26"/>
        </w:rPr>
        <w:t>юзасидан</w:t>
      </w:r>
      <w:proofErr w:type="spellEnd"/>
      <w:r w:rsidRPr="003F31B3">
        <w:rPr>
          <w:rStyle w:val="a7"/>
          <w:sz w:val="26"/>
          <w:szCs w:val="26"/>
        </w:rPr>
        <w:t xml:space="preserve"> ДТСЖ </w:t>
      </w:r>
      <w:proofErr w:type="spellStart"/>
      <w:r w:rsidRPr="003F31B3">
        <w:rPr>
          <w:rStyle w:val="a7"/>
          <w:sz w:val="26"/>
          <w:szCs w:val="26"/>
        </w:rPr>
        <w:t>Навоий</w:t>
      </w:r>
      <w:proofErr w:type="spellEnd"/>
      <w:r w:rsidRPr="003F31B3">
        <w:rPr>
          <w:rStyle w:val="a7"/>
          <w:sz w:val="26"/>
          <w:szCs w:val="26"/>
        </w:rPr>
        <w:t xml:space="preserve"> </w:t>
      </w:r>
      <w:proofErr w:type="spellStart"/>
      <w:r w:rsidRPr="003F31B3">
        <w:rPr>
          <w:rStyle w:val="a7"/>
          <w:sz w:val="26"/>
          <w:szCs w:val="26"/>
        </w:rPr>
        <w:t>вилоят</w:t>
      </w:r>
      <w:proofErr w:type="spellEnd"/>
      <w:r w:rsidRPr="003F31B3">
        <w:rPr>
          <w:rStyle w:val="a7"/>
          <w:sz w:val="26"/>
          <w:szCs w:val="26"/>
          <w:lang w:val="en-US"/>
        </w:rPr>
        <w:t xml:space="preserve"> </w:t>
      </w:r>
      <w:proofErr w:type="spellStart"/>
      <w:r w:rsidRPr="003F31B3">
        <w:rPr>
          <w:rStyle w:val="a7"/>
          <w:sz w:val="26"/>
          <w:szCs w:val="26"/>
        </w:rPr>
        <w:t>ҳудудий</w:t>
      </w:r>
      <w:proofErr w:type="spellEnd"/>
      <w:r w:rsidRPr="003F31B3">
        <w:rPr>
          <w:rStyle w:val="a7"/>
          <w:sz w:val="26"/>
          <w:szCs w:val="26"/>
        </w:rPr>
        <w:t xml:space="preserve"> </w:t>
      </w:r>
      <w:r w:rsidRPr="003F31B3">
        <w:rPr>
          <w:b/>
          <w:bCs/>
          <w:sz w:val="26"/>
          <w:szCs w:val="26"/>
        </w:rPr>
        <w:br/>
      </w:r>
      <w:r w:rsidRPr="003F31B3">
        <w:rPr>
          <w:rStyle w:val="a7"/>
          <w:sz w:val="26"/>
          <w:szCs w:val="26"/>
        </w:rPr>
        <w:t xml:space="preserve"> </w:t>
      </w:r>
      <w:proofErr w:type="spellStart"/>
      <w:r w:rsidRPr="003F31B3">
        <w:rPr>
          <w:rStyle w:val="a7"/>
          <w:sz w:val="26"/>
          <w:szCs w:val="26"/>
        </w:rPr>
        <w:t>бўлинмасининг</w:t>
      </w:r>
      <w:proofErr w:type="spellEnd"/>
      <w:r w:rsidRPr="003F31B3">
        <w:rPr>
          <w:rStyle w:val="a7"/>
          <w:sz w:val="26"/>
          <w:szCs w:val="26"/>
        </w:rPr>
        <w:t xml:space="preserve"> </w:t>
      </w:r>
      <w:proofErr w:type="spellStart"/>
      <w:r w:rsidRPr="003F31B3">
        <w:rPr>
          <w:rStyle w:val="a7"/>
          <w:sz w:val="26"/>
          <w:szCs w:val="26"/>
        </w:rPr>
        <w:t>ҳафталик</w:t>
      </w:r>
      <w:proofErr w:type="spellEnd"/>
      <w:r w:rsidRPr="003F31B3">
        <w:rPr>
          <w:rStyle w:val="a7"/>
          <w:sz w:val="26"/>
          <w:szCs w:val="26"/>
        </w:rPr>
        <w:t xml:space="preserve"> </w:t>
      </w:r>
      <w:proofErr w:type="spellStart"/>
      <w:r w:rsidRPr="003F31B3">
        <w:rPr>
          <w:rStyle w:val="a7"/>
          <w:sz w:val="26"/>
          <w:szCs w:val="26"/>
        </w:rPr>
        <w:t>ҳисоботи</w:t>
      </w:r>
      <w:proofErr w:type="spellEnd"/>
    </w:p>
    <w:p w14:paraId="40C3F64F" w14:textId="12FA835C" w:rsidR="00832056" w:rsidRDefault="007946B8" w:rsidP="007504AA">
      <w:pPr>
        <w:pStyle w:val="a3"/>
        <w:spacing w:before="0" w:beforeAutospacing="0" w:after="0" w:afterAutospacing="0"/>
        <w:jc w:val="center"/>
        <w:rPr>
          <w:rStyle w:val="a7"/>
          <w:sz w:val="26"/>
          <w:szCs w:val="26"/>
        </w:rPr>
      </w:pPr>
      <w:r w:rsidRPr="003F31B3">
        <w:rPr>
          <w:rStyle w:val="a7"/>
          <w:sz w:val="26"/>
          <w:szCs w:val="26"/>
        </w:rPr>
        <w:t>(</w:t>
      </w:r>
      <w:r w:rsidR="006C3685">
        <w:rPr>
          <w:rStyle w:val="a7"/>
          <w:sz w:val="26"/>
          <w:szCs w:val="26"/>
        </w:rPr>
        <w:t>10</w:t>
      </w:r>
      <w:r w:rsidR="006836E0" w:rsidRPr="003F31B3">
        <w:rPr>
          <w:rStyle w:val="a7"/>
          <w:sz w:val="26"/>
          <w:szCs w:val="26"/>
        </w:rPr>
        <w:t xml:space="preserve"> – </w:t>
      </w:r>
      <w:r w:rsidR="006C3685">
        <w:rPr>
          <w:rStyle w:val="a7"/>
          <w:sz w:val="26"/>
          <w:szCs w:val="26"/>
        </w:rPr>
        <w:t>14</w:t>
      </w:r>
      <w:r w:rsidR="00174BF0" w:rsidRPr="003F31B3">
        <w:rPr>
          <w:rStyle w:val="a7"/>
          <w:sz w:val="26"/>
          <w:szCs w:val="26"/>
        </w:rPr>
        <w:t xml:space="preserve"> </w:t>
      </w:r>
      <w:r w:rsidR="0012092B">
        <w:rPr>
          <w:rStyle w:val="a7"/>
          <w:sz w:val="26"/>
          <w:szCs w:val="26"/>
        </w:rPr>
        <w:t>ноябр</w:t>
      </w:r>
      <w:r w:rsidR="00174BF0" w:rsidRPr="003F31B3">
        <w:rPr>
          <w:rStyle w:val="a7"/>
          <w:sz w:val="26"/>
          <w:szCs w:val="26"/>
        </w:rPr>
        <w:t>ь</w:t>
      </w:r>
      <w:r w:rsidR="00745167" w:rsidRPr="003F31B3">
        <w:rPr>
          <w:rStyle w:val="a7"/>
          <w:sz w:val="26"/>
          <w:szCs w:val="26"/>
        </w:rPr>
        <w:t>)</w:t>
      </w:r>
    </w:p>
    <w:p w14:paraId="26C772DE" w14:textId="77777777" w:rsidR="00D62906" w:rsidRPr="00D62906" w:rsidRDefault="00D62906" w:rsidP="007504AA">
      <w:pPr>
        <w:pStyle w:val="a3"/>
        <w:spacing w:before="0" w:beforeAutospacing="0" w:after="0" w:afterAutospacing="0"/>
        <w:jc w:val="center"/>
        <w:rPr>
          <w:rStyle w:val="a7"/>
          <w:sz w:val="20"/>
          <w:szCs w:val="26"/>
        </w:rPr>
      </w:pPr>
    </w:p>
    <w:p w14:paraId="57571B7C" w14:textId="77777777" w:rsidR="00745167" w:rsidRPr="00356EE7" w:rsidRDefault="00745167" w:rsidP="00745167">
      <w:pPr>
        <w:pStyle w:val="a3"/>
        <w:spacing w:before="0" w:beforeAutospacing="0" w:after="0" w:afterAutospacing="0" w:line="360" w:lineRule="auto"/>
        <w:jc w:val="center"/>
        <w:rPr>
          <w:sz w:val="28"/>
          <w:szCs w:val="26"/>
        </w:rPr>
      </w:pPr>
      <w:r w:rsidRPr="00356EE7">
        <w:rPr>
          <w:rStyle w:val="a7"/>
          <w:sz w:val="28"/>
          <w:szCs w:val="26"/>
          <w:lang w:val="en-US"/>
        </w:rPr>
        <w:t>I</w:t>
      </w:r>
      <w:r w:rsidRPr="00356EE7">
        <w:rPr>
          <w:rStyle w:val="a7"/>
          <w:sz w:val="28"/>
          <w:szCs w:val="26"/>
        </w:rPr>
        <w:t xml:space="preserve">. </w:t>
      </w:r>
      <w:proofErr w:type="spellStart"/>
      <w:r w:rsidRPr="00356EE7">
        <w:rPr>
          <w:rStyle w:val="a7"/>
          <w:sz w:val="28"/>
          <w:szCs w:val="26"/>
        </w:rPr>
        <w:t>Тиббий</w:t>
      </w:r>
      <w:proofErr w:type="spellEnd"/>
      <w:r w:rsidRPr="00356EE7">
        <w:rPr>
          <w:rStyle w:val="a7"/>
          <w:sz w:val="28"/>
          <w:szCs w:val="26"/>
        </w:rPr>
        <w:t xml:space="preserve"> </w:t>
      </w:r>
      <w:proofErr w:type="spellStart"/>
      <w:r w:rsidRPr="00356EE7">
        <w:rPr>
          <w:rStyle w:val="a7"/>
          <w:sz w:val="28"/>
          <w:szCs w:val="26"/>
        </w:rPr>
        <w:t>ёрдам</w:t>
      </w:r>
      <w:proofErr w:type="spellEnd"/>
      <w:r w:rsidRPr="00356EE7">
        <w:rPr>
          <w:rStyle w:val="a7"/>
          <w:sz w:val="28"/>
          <w:szCs w:val="26"/>
        </w:rPr>
        <w:t xml:space="preserve"> </w:t>
      </w:r>
      <w:proofErr w:type="spellStart"/>
      <w:r w:rsidRPr="00356EE7">
        <w:rPr>
          <w:rStyle w:val="a7"/>
          <w:sz w:val="28"/>
          <w:szCs w:val="26"/>
        </w:rPr>
        <w:t>ва</w:t>
      </w:r>
      <w:proofErr w:type="spellEnd"/>
      <w:r w:rsidRPr="00356EE7">
        <w:rPr>
          <w:rStyle w:val="a7"/>
          <w:sz w:val="28"/>
          <w:szCs w:val="26"/>
        </w:rPr>
        <w:t xml:space="preserve"> мониторинг:</w:t>
      </w:r>
    </w:p>
    <w:p w14:paraId="43C649CD" w14:textId="20B8DCC2" w:rsidR="00745167" w:rsidRPr="002D3914" w:rsidRDefault="00745167" w:rsidP="00BB11D7">
      <w:pPr>
        <w:pStyle w:val="a5"/>
        <w:jc w:val="both"/>
        <w:rPr>
          <w:rFonts w:ascii="Times New Roman" w:hAnsi="Times New Roman" w:cs="Times New Roman"/>
          <w:sz w:val="28"/>
          <w:szCs w:val="26"/>
          <w:lang w:val="uz-Cyrl-UZ"/>
        </w:rPr>
      </w:pPr>
      <w:r w:rsidRPr="00253441">
        <w:rPr>
          <w:rFonts w:ascii="Times New Roman" w:hAnsi="Times New Roman" w:cs="Times New Roman"/>
          <w:sz w:val="28"/>
          <w:szCs w:val="26"/>
          <w:lang w:val="uz-Cyrl-UZ"/>
        </w:rPr>
        <w:tab/>
      </w:r>
      <w:r w:rsidRPr="002D3914">
        <w:rPr>
          <w:rFonts w:ascii="Times New Roman" w:hAnsi="Times New Roman" w:cs="Times New Roman"/>
          <w:sz w:val="28"/>
          <w:szCs w:val="26"/>
          <w:lang w:val="uz-Cyrl-UZ"/>
        </w:rPr>
        <w:t>1. Ўзбекистон Республикаси Президентининг 2021 йил 28 июлдаги</w:t>
      </w:r>
      <w:r w:rsidR="000700D6" w:rsidRPr="002D3914">
        <w:rPr>
          <w:rFonts w:ascii="Times New Roman" w:hAnsi="Times New Roman" w:cs="Times New Roman"/>
          <w:sz w:val="28"/>
          <w:szCs w:val="26"/>
          <w:lang w:val="uz-Cyrl-UZ"/>
        </w:rPr>
        <w:t xml:space="preserve"> </w:t>
      </w:r>
      <w:r w:rsidR="009B52D3" w:rsidRPr="002D3914">
        <w:rPr>
          <w:rFonts w:ascii="Times New Roman" w:hAnsi="Times New Roman" w:cs="Times New Roman"/>
          <w:sz w:val="28"/>
          <w:szCs w:val="26"/>
          <w:lang w:val="uz-Cyrl-UZ"/>
        </w:rPr>
        <w:br/>
      </w:r>
      <w:r w:rsidR="007946B8" w:rsidRPr="002D3914">
        <w:rPr>
          <w:rFonts w:ascii="Times New Roman" w:hAnsi="Times New Roman" w:cs="Times New Roman"/>
          <w:sz w:val="28"/>
          <w:szCs w:val="26"/>
          <w:lang w:val="uz-Cyrl-UZ"/>
        </w:rPr>
        <w:t xml:space="preserve">ПҚ-5199-сон қарорига мувофиқ, </w:t>
      </w:r>
      <w:r w:rsidR="006C3685" w:rsidRPr="002D3914">
        <w:rPr>
          <w:rFonts w:ascii="Times New Roman" w:hAnsi="Times New Roman" w:cs="Times New Roman"/>
          <w:sz w:val="28"/>
          <w:szCs w:val="26"/>
          <w:lang w:val="uz-Cyrl-UZ"/>
        </w:rPr>
        <w:t>10</w:t>
      </w:r>
      <w:r w:rsidR="001B08D7" w:rsidRPr="002D3914">
        <w:rPr>
          <w:rFonts w:ascii="Times New Roman" w:hAnsi="Times New Roman" w:cs="Times New Roman"/>
          <w:sz w:val="28"/>
          <w:szCs w:val="26"/>
          <w:lang w:val="uz-Cyrl-UZ"/>
        </w:rPr>
        <w:t xml:space="preserve"> </w:t>
      </w:r>
      <w:r w:rsidR="00B648A2" w:rsidRPr="002D3914">
        <w:rPr>
          <w:rFonts w:ascii="Times New Roman" w:hAnsi="Times New Roman" w:cs="Times New Roman"/>
          <w:sz w:val="28"/>
          <w:szCs w:val="26"/>
          <w:lang w:val="uz-Cyrl-UZ"/>
        </w:rPr>
        <w:t>–</w:t>
      </w:r>
      <w:r w:rsidR="001B08D7" w:rsidRPr="002D3914">
        <w:rPr>
          <w:rFonts w:ascii="Times New Roman" w:hAnsi="Times New Roman" w:cs="Times New Roman"/>
          <w:sz w:val="28"/>
          <w:szCs w:val="26"/>
          <w:lang w:val="uz-Cyrl-UZ"/>
        </w:rPr>
        <w:t xml:space="preserve"> </w:t>
      </w:r>
      <w:r w:rsidR="006C3685" w:rsidRPr="002D3914">
        <w:rPr>
          <w:rFonts w:ascii="Times New Roman" w:hAnsi="Times New Roman" w:cs="Times New Roman"/>
          <w:sz w:val="28"/>
          <w:szCs w:val="26"/>
          <w:lang w:val="uz-Cyrl-UZ"/>
        </w:rPr>
        <w:t>14</w:t>
      </w:r>
      <w:r w:rsidR="00174BF0" w:rsidRPr="002D3914">
        <w:rPr>
          <w:rFonts w:ascii="Times New Roman" w:hAnsi="Times New Roman" w:cs="Times New Roman"/>
          <w:sz w:val="28"/>
          <w:szCs w:val="26"/>
          <w:lang w:val="uz-Cyrl-UZ"/>
        </w:rPr>
        <w:t xml:space="preserve"> </w:t>
      </w:r>
      <w:r w:rsidR="0012092B" w:rsidRPr="002D3914">
        <w:rPr>
          <w:rFonts w:ascii="Times New Roman" w:hAnsi="Times New Roman" w:cs="Times New Roman"/>
          <w:sz w:val="28"/>
          <w:szCs w:val="26"/>
          <w:lang w:val="uz-Cyrl-UZ"/>
        </w:rPr>
        <w:t>ноябрь</w:t>
      </w:r>
      <w:r w:rsidR="00C4583F" w:rsidRPr="002D3914">
        <w:rPr>
          <w:rFonts w:ascii="Times New Roman" w:hAnsi="Times New Roman" w:cs="Times New Roman"/>
          <w:sz w:val="28"/>
          <w:szCs w:val="26"/>
          <w:lang w:val="uz-Cyrl-UZ"/>
        </w:rPr>
        <w:t xml:space="preserve"> </w:t>
      </w:r>
      <w:r w:rsidRPr="002D3914">
        <w:rPr>
          <w:rFonts w:ascii="Times New Roman" w:hAnsi="Times New Roman" w:cs="Times New Roman"/>
          <w:sz w:val="28"/>
          <w:szCs w:val="26"/>
          <w:lang w:val="uz-Cyrl-UZ"/>
        </w:rPr>
        <w:t xml:space="preserve">кунлари давомида, вилоят Кўп тармоқли тиббиёт маркази ва </w:t>
      </w:r>
      <w:r w:rsidR="0002270E" w:rsidRPr="002D3914">
        <w:rPr>
          <w:rFonts w:ascii="Times New Roman" w:hAnsi="Times New Roman" w:cs="Times New Roman"/>
          <w:sz w:val="28"/>
          <w:szCs w:val="26"/>
          <w:lang w:val="uz-Cyrl-UZ"/>
        </w:rPr>
        <w:t>Офтальмология</w:t>
      </w:r>
      <w:r w:rsidRPr="002D3914">
        <w:rPr>
          <w:rFonts w:ascii="Times New Roman" w:hAnsi="Times New Roman" w:cs="Times New Roman"/>
          <w:sz w:val="28"/>
          <w:szCs w:val="26"/>
          <w:lang w:val="uz-Cyrl-UZ"/>
        </w:rPr>
        <w:t xml:space="preserve"> шифохоналарида имтиёзли беморларни қабул қилиш ва чиқариш ишлари бўйича ҳисоботлар умумлаштирилди ва ДТСЖга тақдим этилди.</w:t>
      </w:r>
    </w:p>
    <w:p w14:paraId="290A0A93" w14:textId="0145219B" w:rsidR="00745167" w:rsidRPr="002D3914" w:rsidRDefault="00745167"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t xml:space="preserve">Шунингдек, </w:t>
      </w:r>
      <w:r w:rsidR="00FF6CD1" w:rsidRPr="002D3914">
        <w:rPr>
          <w:rFonts w:ascii="Times New Roman" w:hAnsi="Times New Roman" w:cs="Times New Roman"/>
          <w:sz w:val="28"/>
          <w:szCs w:val="26"/>
          <w:lang w:val="uz-Cyrl-UZ"/>
        </w:rPr>
        <w:t xml:space="preserve">вилоят кўп тармоқли тиббиёт марказида </w:t>
      </w:r>
      <w:r w:rsidR="006C3685" w:rsidRPr="002D3914">
        <w:rPr>
          <w:rFonts w:ascii="Times New Roman" w:hAnsi="Times New Roman" w:cs="Times New Roman"/>
          <w:sz w:val="28"/>
          <w:szCs w:val="26"/>
          <w:lang w:val="uz-Cyrl-UZ"/>
        </w:rPr>
        <w:t>6</w:t>
      </w:r>
      <w:r w:rsidR="00FF6CD1" w:rsidRPr="002D3914">
        <w:rPr>
          <w:rFonts w:ascii="Times New Roman" w:hAnsi="Times New Roman" w:cs="Times New Roman"/>
          <w:sz w:val="28"/>
          <w:szCs w:val="26"/>
          <w:lang w:val="uz-Cyrl-UZ"/>
        </w:rPr>
        <w:t xml:space="preserve"> нафар, </w:t>
      </w:r>
      <w:r w:rsidRPr="002D3914">
        <w:rPr>
          <w:rFonts w:ascii="Times New Roman" w:hAnsi="Times New Roman" w:cs="Times New Roman"/>
          <w:sz w:val="28"/>
          <w:szCs w:val="26"/>
          <w:lang w:val="uz-Cyrl-UZ"/>
        </w:rPr>
        <w:t xml:space="preserve">вилоят </w:t>
      </w:r>
      <w:r w:rsidR="0002270E" w:rsidRPr="002D3914">
        <w:rPr>
          <w:rFonts w:ascii="Times New Roman" w:hAnsi="Times New Roman" w:cs="Times New Roman"/>
          <w:sz w:val="28"/>
          <w:szCs w:val="26"/>
          <w:lang w:val="uz-Cyrl-UZ"/>
        </w:rPr>
        <w:t>офтальмология</w:t>
      </w:r>
      <w:r w:rsidRPr="002D3914">
        <w:rPr>
          <w:rFonts w:ascii="Times New Roman" w:hAnsi="Times New Roman" w:cs="Times New Roman"/>
          <w:sz w:val="28"/>
          <w:szCs w:val="26"/>
          <w:lang w:val="uz-Cyrl-UZ"/>
        </w:rPr>
        <w:t xml:space="preserve"> шифохонасида даволанган беморларни</w:t>
      </w:r>
      <w:r w:rsidR="0012092B" w:rsidRPr="002D3914">
        <w:rPr>
          <w:rFonts w:ascii="Times New Roman" w:hAnsi="Times New Roman" w:cs="Times New Roman"/>
          <w:sz w:val="28"/>
          <w:szCs w:val="26"/>
          <w:lang w:val="uz-Cyrl-UZ"/>
        </w:rPr>
        <w:t xml:space="preserve"> </w:t>
      </w:r>
      <w:r w:rsidR="00700F5D" w:rsidRPr="002D3914">
        <w:rPr>
          <w:rFonts w:ascii="Times New Roman" w:hAnsi="Times New Roman" w:cs="Times New Roman"/>
          <w:sz w:val="28"/>
          <w:szCs w:val="26"/>
          <w:lang w:val="uz-Cyrl-UZ"/>
        </w:rPr>
        <w:t>25</w:t>
      </w:r>
      <w:r w:rsidRPr="002D3914">
        <w:rPr>
          <w:rFonts w:ascii="Times New Roman" w:hAnsi="Times New Roman" w:cs="Times New Roman"/>
          <w:sz w:val="28"/>
          <w:szCs w:val="26"/>
          <w:lang w:val="uz-Cyrl-UZ"/>
        </w:rPr>
        <w:t xml:space="preserve"> нафар</w:t>
      </w:r>
      <w:r w:rsidR="00FF6CD1" w:rsidRPr="002D3914">
        <w:rPr>
          <w:rFonts w:ascii="Times New Roman" w:hAnsi="Times New Roman" w:cs="Times New Roman"/>
          <w:sz w:val="28"/>
          <w:szCs w:val="26"/>
          <w:lang w:val="uz-Cyrl-UZ"/>
        </w:rPr>
        <w:t>и</w:t>
      </w:r>
      <w:r w:rsidR="00700F5D" w:rsidRPr="002D3914">
        <w:rPr>
          <w:rFonts w:ascii="Times New Roman" w:hAnsi="Times New Roman" w:cs="Times New Roman"/>
          <w:sz w:val="28"/>
          <w:szCs w:val="26"/>
          <w:lang w:val="uz-Cyrl-UZ"/>
        </w:rPr>
        <w:t>, Республика ихтисослаштирилган травматология ва ортапедия илмий амалий маркази Навоий вилоят филиали 4 нафар</w:t>
      </w:r>
      <w:r w:rsidRPr="002D3914">
        <w:rPr>
          <w:rFonts w:ascii="Times New Roman" w:hAnsi="Times New Roman" w:cs="Times New Roman"/>
          <w:sz w:val="28"/>
          <w:szCs w:val="26"/>
          <w:lang w:val="uz-Cyrl-UZ"/>
        </w:rPr>
        <w:t xml:space="preserve"> билан сўровномалар ўтказилди.</w:t>
      </w:r>
    </w:p>
    <w:p w14:paraId="3BE49946" w14:textId="7997C4D7" w:rsidR="00ED1C79" w:rsidRPr="002D3914" w:rsidRDefault="001B55A3"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r>
      <w:r w:rsidR="00745167" w:rsidRPr="002D3914">
        <w:rPr>
          <w:rFonts w:ascii="Times New Roman" w:hAnsi="Times New Roman" w:cs="Times New Roman"/>
          <w:sz w:val="28"/>
          <w:szCs w:val="26"/>
          <w:lang w:val="uz-Cyrl-UZ"/>
        </w:rPr>
        <w:t xml:space="preserve">2. </w:t>
      </w:r>
      <w:r w:rsidR="00ED1C79" w:rsidRPr="002D3914">
        <w:rPr>
          <w:rFonts w:ascii="Times New Roman" w:hAnsi="Times New Roman" w:cs="Times New Roman"/>
          <w:sz w:val="28"/>
          <w:szCs w:val="26"/>
          <w:lang w:val="uz-Cyrl-UZ"/>
        </w:rPr>
        <w:t>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2</w:t>
      </w:r>
      <w:r w:rsidR="003871D0" w:rsidRPr="002D3914">
        <w:rPr>
          <w:rFonts w:ascii="Times New Roman" w:hAnsi="Times New Roman" w:cs="Times New Roman"/>
          <w:sz w:val="28"/>
          <w:szCs w:val="26"/>
          <w:lang w:val="uz-Cyrl-UZ"/>
        </w:rPr>
        <w:t>9</w:t>
      </w:r>
      <w:r w:rsidR="00ED1C79" w:rsidRPr="002D3914">
        <w:rPr>
          <w:rFonts w:ascii="Times New Roman" w:hAnsi="Times New Roman" w:cs="Times New Roman"/>
          <w:sz w:val="28"/>
          <w:szCs w:val="26"/>
          <w:lang w:val="uz-Cyrl-UZ"/>
        </w:rPr>
        <w:t xml:space="preserve"> та тиббиёт м</w:t>
      </w:r>
      <w:r w:rsidR="005E0D9C" w:rsidRPr="002D3914">
        <w:rPr>
          <w:rFonts w:ascii="Times New Roman" w:hAnsi="Times New Roman" w:cs="Times New Roman"/>
          <w:sz w:val="28"/>
          <w:szCs w:val="26"/>
          <w:lang w:val="uz-Cyrl-UZ"/>
        </w:rPr>
        <w:t xml:space="preserve">уассасаларни раҳбарлари билан </w:t>
      </w:r>
      <w:r w:rsidR="00700F5D" w:rsidRPr="002D3914">
        <w:rPr>
          <w:rFonts w:ascii="Times New Roman" w:hAnsi="Times New Roman" w:cs="Times New Roman"/>
          <w:sz w:val="28"/>
          <w:szCs w:val="26"/>
          <w:lang w:val="uz-Cyrl-UZ"/>
        </w:rPr>
        <w:t>30</w:t>
      </w:r>
      <w:r w:rsidR="00846AA0" w:rsidRPr="002D3914">
        <w:rPr>
          <w:rFonts w:ascii="Times New Roman" w:hAnsi="Times New Roman" w:cs="Times New Roman"/>
          <w:sz w:val="28"/>
          <w:szCs w:val="26"/>
          <w:lang w:val="uz-Cyrl-UZ"/>
        </w:rPr>
        <w:t xml:space="preserve"> </w:t>
      </w:r>
      <w:r w:rsidR="00ED1C79" w:rsidRPr="002D3914">
        <w:rPr>
          <w:rFonts w:ascii="Times New Roman" w:hAnsi="Times New Roman" w:cs="Times New Roman"/>
          <w:sz w:val="28"/>
          <w:szCs w:val="26"/>
          <w:lang w:val="uz-Cyrl-UZ"/>
        </w:rPr>
        <w:t xml:space="preserve">марта </w:t>
      </w:r>
      <w:r w:rsidR="0002270E" w:rsidRPr="002D3914">
        <w:rPr>
          <w:rFonts w:ascii="Times New Roman" w:hAnsi="Times New Roman" w:cs="Times New Roman"/>
          <w:sz w:val="28"/>
          <w:szCs w:val="26"/>
          <w:lang w:val="uz-Cyrl-UZ"/>
        </w:rPr>
        <w:t>учраши</w:t>
      </w:r>
      <w:r w:rsidR="00011F0E" w:rsidRPr="002D3914">
        <w:rPr>
          <w:rFonts w:ascii="Times New Roman" w:hAnsi="Times New Roman" w:cs="Times New Roman"/>
          <w:sz w:val="28"/>
          <w:szCs w:val="26"/>
          <w:lang w:val="uz-Cyrl-UZ"/>
        </w:rPr>
        <w:t>б</w:t>
      </w:r>
      <w:r w:rsidR="00ED1C79" w:rsidRPr="002D3914">
        <w:rPr>
          <w:rFonts w:ascii="Times New Roman" w:hAnsi="Times New Roman" w:cs="Times New Roman"/>
          <w:sz w:val="28"/>
          <w:szCs w:val="26"/>
          <w:lang w:val="uz-Cyrl-UZ"/>
        </w:rPr>
        <w:t xml:space="preserve"> ёки телефон орқали гаплашили</w:t>
      </w:r>
      <w:r w:rsidR="005E0D9C" w:rsidRPr="002D3914">
        <w:rPr>
          <w:rFonts w:ascii="Times New Roman" w:hAnsi="Times New Roman" w:cs="Times New Roman"/>
          <w:sz w:val="28"/>
          <w:szCs w:val="26"/>
          <w:lang w:val="uz-Cyrl-UZ"/>
        </w:rPr>
        <w:t>б мавжуд муаммолар ҳал этилди</w:t>
      </w:r>
      <w:r w:rsidR="00ED1C79" w:rsidRPr="002D3914">
        <w:rPr>
          <w:rFonts w:ascii="Times New Roman" w:hAnsi="Times New Roman" w:cs="Times New Roman"/>
          <w:sz w:val="28"/>
          <w:szCs w:val="26"/>
          <w:lang w:val="uz-Cyrl-UZ"/>
        </w:rPr>
        <w:t>.</w:t>
      </w:r>
    </w:p>
    <w:p w14:paraId="2342D2A0" w14:textId="791DCC56" w:rsidR="003356B7" w:rsidRPr="002D3914" w:rsidRDefault="005E0D9C"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r>
      <w:r w:rsidR="003871D0" w:rsidRPr="002D3914">
        <w:rPr>
          <w:rFonts w:ascii="Times New Roman" w:hAnsi="Times New Roman" w:cs="Times New Roman"/>
          <w:sz w:val="28"/>
          <w:szCs w:val="26"/>
          <w:lang w:val="uz-Cyrl-UZ"/>
        </w:rPr>
        <w:t>3</w:t>
      </w:r>
      <w:r w:rsidRPr="002D3914">
        <w:rPr>
          <w:rFonts w:ascii="Times New Roman" w:hAnsi="Times New Roman" w:cs="Times New Roman"/>
          <w:sz w:val="28"/>
          <w:szCs w:val="26"/>
          <w:lang w:val="uz-Cyrl-UZ"/>
        </w:rPr>
        <w:t>.</w:t>
      </w:r>
      <w:r w:rsidR="00201B7D" w:rsidRPr="002D3914">
        <w:rPr>
          <w:rFonts w:ascii="Times New Roman" w:hAnsi="Times New Roman" w:cs="Times New Roman"/>
          <w:sz w:val="28"/>
          <w:szCs w:val="26"/>
          <w:lang w:val="uz-Cyrl-UZ"/>
        </w:rPr>
        <w:t xml:space="preserve"> </w:t>
      </w:r>
      <w:r w:rsidR="003356B7" w:rsidRPr="002D3914">
        <w:rPr>
          <w:rFonts w:ascii="Times New Roman" w:hAnsi="Times New Roman" w:cs="Times New Roman"/>
          <w:sz w:val="28"/>
          <w:szCs w:val="26"/>
          <w:lang w:val="uz-Cyrl-UZ"/>
        </w:rPr>
        <w:t xml:space="preserve">Ўзбекистон Республикаси Президентининг 2025 йил 19 майдаги </w:t>
      </w:r>
      <w:r w:rsidR="00B83BFF" w:rsidRPr="002D3914">
        <w:rPr>
          <w:rFonts w:ascii="Times New Roman" w:hAnsi="Times New Roman" w:cs="Times New Roman"/>
          <w:sz w:val="28"/>
          <w:szCs w:val="26"/>
          <w:lang w:val="uz-Cyrl-UZ"/>
        </w:rPr>
        <w:br/>
      </w:r>
      <w:r w:rsidR="003356B7" w:rsidRPr="002D3914">
        <w:rPr>
          <w:rFonts w:ascii="Times New Roman" w:hAnsi="Times New Roman" w:cs="Times New Roman"/>
          <w:sz w:val="28"/>
          <w:szCs w:val="26"/>
          <w:lang w:val="uz-Cyrl-UZ"/>
        </w:rPr>
        <w:t xml:space="preserve">ПФ-88-сонли Фармонига асосан, 2025 йил 1 июлдан бошлаб Навоий вилоят Хатирчи туманида тажриба-синов тариқасида соғлиқни сақлаш тизимини ташкил этишнинг янги моделини жорий этилиши бўйича </w:t>
      </w:r>
      <w:r w:rsidR="00700F5D" w:rsidRPr="002D3914">
        <w:rPr>
          <w:rFonts w:ascii="Times New Roman" w:hAnsi="Times New Roman" w:cs="Times New Roman"/>
          <w:sz w:val="28"/>
          <w:szCs w:val="26"/>
          <w:lang w:val="uz-Cyrl-UZ"/>
        </w:rPr>
        <w:t>10</w:t>
      </w:r>
      <w:r w:rsidR="0012092B" w:rsidRPr="002D3914">
        <w:rPr>
          <w:rFonts w:ascii="Times New Roman" w:hAnsi="Times New Roman" w:cs="Times New Roman"/>
          <w:sz w:val="28"/>
          <w:szCs w:val="26"/>
          <w:lang w:val="uz-Cyrl-UZ"/>
        </w:rPr>
        <w:t xml:space="preserve"> – </w:t>
      </w:r>
      <w:r w:rsidR="00700F5D" w:rsidRPr="002D3914">
        <w:rPr>
          <w:rFonts w:ascii="Times New Roman" w:hAnsi="Times New Roman" w:cs="Times New Roman"/>
          <w:sz w:val="28"/>
          <w:szCs w:val="26"/>
          <w:lang w:val="uz-Cyrl-UZ"/>
        </w:rPr>
        <w:t>14</w:t>
      </w:r>
      <w:r w:rsidR="0012092B" w:rsidRPr="002D3914">
        <w:rPr>
          <w:rFonts w:ascii="Times New Roman" w:hAnsi="Times New Roman" w:cs="Times New Roman"/>
          <w:sz w:val="28"/>
          <w:szCs w:val="26"/>
          <w:lang w:val="uz-Cyrl-UZ"/>
        </w:rPr>
        <w:t xml:space="preserve"> ноябрь </w:t>
      </w:r>
      <w:r w:rsidR="003356B7" w:rsidRPr="002D3914">
        <w:rPr>
          <w:rFonts w:ascii="Times New Roman" w:hAnsi="Times New Roman" w:cs="Times New Roman"/>
          <w:sz w:val="28"/>
          <w:szCs w:val="26"/>
          <w:lang w:val="uz-Cyrl-UZ"/>
        </w:rPr>
        <w:t>кунлари давомида ОПларда амалга оширилган ишлар ва мавжуд муаммолар бўйича марказий аппаратга хафталик маълумотнома киритилди.</w:t>
      </w:r>
    </w:p>
    <w:p w14:paraId="5596FDD2" w14:textId="12A9A8BB" w:rsidR="003356B7" w:rsidRPr="002D3914" w:rsidRDefault="003356B7"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t>Шунингдек, Ўзбекистон Республикаси Президентининг 2025 йил 19 майдаги</w:t>
      </w:r>
      <w:r w:rsidR="00356EE7" w:rsidRPr="002D3914">
        <w:rPr>
          <w:rFonts w:ascii="Times New Roman" w:hAnsi="Times New Roman" w:cs="Times New Roman"/>
          <w:sz w:val="28"/>
          <w:szCs w:val="26"/>
          <w:lang w:val="uz-Cyrl-UZ"/>
        </w:rPr>
        <w:t xml:space="preserve"> </w:t>
      </w:r>
      <w:r w:rsidRPr="002D3914">
        <w:rPr>
          <w:rFonts w:ascii="Times New Roman" w:hAnsi="Times New Roman" w:cs="Times New Roman"/>
          <w:sz w:val="28"/>
          <w:szCs w:val="26"/>
          <w:lang w:val="uz-Cyrl-UZ"/>
        </w:rPr>
        <w:t xml:space="preserve">ПФ-88-сонли Фармонига асосан Навоий вилоят Хатирчи туманида тажриба-синов тариқасида соғлиқни сақлаш тизимини ташкил этишнинг янги моделини жорий этилиши бўйича </w:t>
      </w:r>
      <w:r w:rsidR="00700F5D" w:rsidRPr="002D3914">
        <w:rPr>
          <w:rFonts w:ascii="Times New Roman" w:hAnsi="Times New Roman" w:cs="Times New Roman"/>
          <w:sz w:val="28"/>
          <w:szCs w:val="26"/>
          <w:lang w:val="uz-Cyrl-UZ"/>
        </w:rPr>
        <w:t>6</w:t>
      </w:r>
      <w:r w:rsidR="007F310A" w:rsidRPr="002D3914">
        <w:rPr>
          <w:rFonts w:ascii="Times New Roman" w:hAnsi="Times New Roman" w:cs="Times New Roman"/>
          <w:sz w:val="28"/>
          <w:szCs w:val="26"/>
          <w:lang w:val="uz-Cyrl-UZ"/>
        </w:rPr>
        <w:t xml:space="preserve">, </w:t>
      </w:r>
      <w:r w:rsidR="00700F5D" w:rsidRPr="002D3914">
        <w:rPr>
          <w:rFonts w:ascii="Times New Roman" w:hAnsi="Times New Roman" w:cs="Times New Roman"/>
          <w:sz w:val="28"/>
          <w:szCs w:val="26"/>
          <w:lang w:val="uz-Cyrl-UZ"/>
        </w:rPr>
        <w:t>11, 28</w:t>
      </w:r>
      <w:r w:rsidR="0012092B" w:rsidRPr="002D3914">
        <w:rPr>
          <w:rFonts w:ascii="Times New Roman" w:hAnsi="Times New Roman" w:cs="Times New Roman"/>
          <w:sz w:val="28"/>
          <w:szCs w:val="26"/>
          <w:lang w:val="uz-Cyrl-UZ"/>
        </w:rPr>
        <w:t xml:space="preserve">, </w:t>
      </w:r>
      <w:r w:rsidR="00700F5D" w:rsidRPr="002D3914">
        <w:rPr>
          <w:rFonts w:ascii="Times New Roman" w:hAnsi="Times New Roman" w:cs="Times New Roman"/>
          <w:sz w:val="28"/>
          <w:szCs w:val="26"/>
          <w:lang w:val="uz-Cyrl-UZ"/>
        </w:rPr>
        <w:t>32</w:t>
      </w:r>
      <w:r w:rsidRPr="002D3914">
        <w:rPr>
          <w:rFonts w:ascii="Times New Roman" w:hAnsi="Times New Roman" w:cs="Times New Roman"/>
          <w:sz w:val="28"/>
          <w:szCs w:val="26"/>
          <w:lang w:val="uz-Cyrl-UZ"/>
        </w:rPr>
        <w:t>-сон ОПлар амалга оширилган ишлар ва мавжуд муаммолар ўрганилди, ўрганиш натижаси бўйича марказий аппаратга кунлик маълумотнома киритилди.</w:t>
      </w:r>
    </w:p>
    <w:p w14:paraId="792DA3BA" w14:textId="14B94AB2" w:rsidR="00AD73FC" w:rsidRPr="002D3914" w:rsidRDefault="00895C88"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t>4.</w:t>
      </w:r>
      <w:r w:rsidR="003356B7" w:rsidRPr="002D3914">
        <w:rPr>
          <w:rFonts w:ascii="Times New Roman" w:hAnsi="Times New Roman" w:cs="Times New Roman"/>
          <w:sz w:val="28"/>
          <w:szCs w:val="26"/>
          <w:lang w:val="uz-Cyrl-UZ"/>
        </w:rPr>
        <w:t xml:space="preserve"> Хатирчи туманида 33 та (7 та 2-тип ва 26 та 1-тип) оилавий поликлиникалар томонидан маҳаллий аҳолига кўрсатилган тиббий хизматлар бўйича </w:t>
      </w:r>
      <w:r w:rsidR="00700F5D" w:rsidRPr="002D3914">
        <w:rPr>
          <w:rFonts w:ascii="Times New Roman" w:hAnsi="Times New Roman" w:cs="Times New Roman"/>
          <w:sz w:val="28"/>
          <w:szCs w:val="26"/>
          <w:lang w:val="uz-Cyrl-UZ"/>
        </w:rPr>
        <w:t>10</w:t>
      </w:r>
      <w:r w:rsidR="0012092B" w:rsidRPr="002D3914">
        <w:rPr>
          <w:rFonts w:ascii="Times New Roman" w:hAnsi="Times New Roman" w:cs="Times New Roman"/>
          <w:sz w:val="28"/>
          <w:szCs w:val="26"/>
          <w:lang w:val="uz-Cyrl-UZ"/>
        </w:rPr>
        <w:t xml:space="preserve"> – </w:t>
      </w:r>
      <w:r w:rsidR="00700F5D" w:rsidRPr="002D3914">
        <w:rPr>
          <w:rFonts w:ascii="Times New Roman" w:hAnsi="Times New Roman" w:cs="Times New Roman"/>
          <w:sz w:val="28"/>
          <w:szCs w:val="26"/>
          <w:lang w:val="uz-Cyrl-UZ"/>
        </w:rPr>
        <w:t>14</w:t>
      </w:r>
      <w:r w:rsidR="0012092B" w:rsidRPr="002D3914">
        <w:rPr>
          <w:rFonts w:ascii="Times New Roman" w:hAnsi="Times New Roman" w:cs="Times New Roman"/>
          <w:sz w:val="28"/>
          <w:szCs w:val="26"/>
          <w:lang w:val="uz-Cyrl-UZ"/>
        </w:rPr>
        <w:t xml:space="preserve"> ноябрь </w:t>
      </w:r>
      <w:r w:rsidR="003356B7" w:rsidRPr="002D3914">
        <w:rPr>
          <w:rFonts w:ascii="Times New Roman" w:hAnsi="Times New Roman" w:cs="Times New Roman"/>
          <w:sz w:val="28"/>
          <w:szCs w:val="26"/>
          <w:lang w:val="uz-Cyrl-UZ"/>
        </w:rPr>
        <w:t>кунлари давомида амалга ошрилган ишлар бўйича жадваллар тўлдирилиб, марказий аппаратга cloud.dtsj.uz электрон дастури орқали тақдим этилди.</w:t>
      </w:r>
    </w:p>
    <w:p w14:paraId="38D6D83B" w14:textId="7FDE39A3" w:rsidR="00C20EC0" w:rsidRPr="002D3914" w:rsidRDefault="00A5092A"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r>
      <w:r w:rsidR="009B0872" w:rsidRPr="002D3914">
        <w:rPr>
          <w:rFonts w:ascii="Times New Roman" w:hAnsi="Times New Roman" w:cs="Times New Roman"/>
          <w:sz w:val="28"/>
          <w:szCs w:val="26"/>
          <w:lang w:val="uz-Cyrl-UZ"/>
        </w:rPr>
        <w:t>5</w:t>
      </w:r>
      <w:r w:rsidR="00162E53" w:rsidRPr="002D3914">
        <w:rPr>
          <w:rFonts w:ascii="Times New Roman" w:hAnsi="Times New Roman" w:cs="Times New Roman"/>
          <w:sz w:val="28"/>
          <w:szCs w:val="26"/>
          <w:lang w:val="uz-Cyrl-UZ"/>
        </w:rPr>
        <w:t xml:space="preserve">. </w:t>
      </w:r>
      <w:r w:rsidR="00C20EC0" w:rsidRPr="002D3914">
        <w:rPr>
          <w:rFonts w:ascii="Times New Roman" w:hAnsi="Times New Roman" w:cs="Times New Roman"/>
          <w:sz w:val="28"/>
          <w:szCs w:val="26"/>
          <w:lang w:val="uz-Cyrl-UZ"/>
        </w:rPr>
        <w:t xml:space="preserve">Соғлиқни сақлаш вазирлигининг 2024 йил 23 январдаги 17-сонли буйруғининг 10,11,12-иловалари билан тасдиқланган шакллар бўйича 2025 йил октябрь ойи учун ҳисоботлар Хатирчи ТТБдан қайта олинди ҳамда хатолари тўғрланиб қайта тақдим этилди. </w:t>
      </w:r>
    </w:p>
    <w:p w14:paraId="0FE7B9CC" w14:textId="34CC1053" w:rsidR="00C20EC0" w:rsidRPr="002D3914" w:rsidRDefault="00C20EC0" w:rsidP="00BB11D7">
      <w:pPr>
        <w:pStyle w:val="a5"/>
        <w:jc w:val="both"/>
        <w:rPr>
          <w:rFonts w:ascii="Times New Roman" w:hAnsi="Times New Roman" w:cs="Times New Roman"/>
          <w:sz w:val="28"/>
          <w:szCs w:val="26"/>
          <w:lang w:val="uz-Cyrl-UZ"/>
        </w:rPr>
      </w:pPr>
      <w:r w:rsidRPr="002D3914">
        <w:rPr>
          <w:rFonts w:ascii="Times New Roman" w:hAnsi="Times New Roman"/>
          <w:sz w:val="24"/>
          <w:szCs w:val="24"/>
          <w:lang w:val="uz-Cyrl-UZ" w:eastAsia="ru-RU"/>
        </w:rPr>
        <w:tab/>
      </w:r>
      <w:r w:rsidRPr="002D3914">
        <w:rPr>
          <w:rFonts w:ascii="Times New Roman" w:hAnsi="Times New Roman" w:cs="Times New Roman"/>
          <w:sz w:val="28"/>
          <w:szCs w:val="26"/>
          <w:lang w:val="uz-Cyrl-UZ"/>
        </w:rPr>
        <w:t>6. 2025 йил июль-декабрь ойлари учун тасдиқланган режасига асосан Ғазғон шаҳар, Навбоҳор ва Конимех туман тиббиёт бирлашмаси ва унга қарашли КТМПларда мониторинг ўтказилмоқда.</w:t>
      </w:r>
    </w:p>
    <w:p w14:paraId="19DE6D7B" w14:textId="15CDF693" w:rsidR="00FD3AC3" w:rsidRPr="002D3914" w:rsidRDefault="00FD3AC3" w:rsidP="00FD3AC3">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t>7. Жамғарма кузатув кенгаши мажлисининг 2025 йил 29 сентябрдаги  “Иммуногистокимёвий тадқиқотлар ўтказишни ташкил этиш ҳақида”ги</w:t>
      </w:r>
      <w:r w:rsidR="00CF2EEC" w:rsidRPr="002D3914">
        <w:rPr>
          <w:rFonts w:ascii="Times New Roman" w:hAnsi="Times New Roman" w:cs="Times New Roman"/>
          <w:sz w:val="28"/>
          <w:szCs w:val="26"/>
          <w:lang w:val="uz-Cyrl-UZ"/>
        </w:rPr>
        <w:t xml:space="preserve"> </w:t>
      </w:r>
      <w:r w:rsidRPr="002D3914">
        <w:rPr>
          <w:rFonts w:ascii="Times New Roman" w:hAnsi="Times New Roman" w:cs="Times New Roman"/>
          <w:sz w:val="28"/>
          <w:szCs w:val="26"/>
          <w:lang w:val="uz-Cyrl-UZ"/>
        </w:rPr>
        <w:t xml:space="preserve">106-сон баёнига асосан РИО ва ТРИАТМ НВФга Жамғарма томонидан қўшимча ажратилган </w:t>
      </w:r>
      <w:r w:rsidRPr="002D3914">
        <w:rPr>
          <w:rFonts w:ascii="Times New Roman" w:hAnsi="Times New Roman" w:cs="Times New Roman"/>
          <w:sz w:val="28"/>
          <w:szCs w:val="26"/>
          <w:lang w:val="uz-Cyrl-UZ"/>
        </w:rPr>
        <w:lastRenderedPageBreak/>
        <w:t>648,7 минг сўм маблағларн</w:t>
      </w:r>
      <w:bookmarkStart w:id="0" w:name="_GoBack"/>
      <w:bookmarkEnd w:id="0"/>
      <w:r w:rsidRPr="002D3914">
        <w:rPr>
          <w:rFonts w:ascii="Times New Roman" w:hAnsi="Times New Roman" w:cs="Times New Roman"/>
          <w:sz w:val="28"/>
          <w:szCs w:val="26"/>
          <w:lang w:val="uz-Cyrl-UZ"/>
        </w:rPr>
        <w:t>и ўзлаштриш бўйича 2025 йил 10 ноябрь куни, 25110012459145-рақамли лот билан танловга қайта қўйилди ва бу бўйича билдирги киритилди.</w:t>
      </w:r>
    </w:p>
    <w:p w14:paraId="139B0790" w14:textId="1C1BBBA8" w:rsidR="00C20EC0" w:rsidRPr="002D3914" w:rsidRDefault="0034573C"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t>8. Соғлиқни сақлаш вазирлигининг 2024 йил 23 январдаги 17-сонли буйруғининг 17-илова билан тасдиқланган шакллар бўйича 2025 йил январь -октябрь ойи учун ҳисоботлар умумлаштрилди ва тақдим этилди.</w:t>
      </w:r>
    </w:p>
    <w:p w14:paraId="664DA584" w14:textId="59EC712C" w:rsidR="006E608D" w:rsidRPr="002D3914" w:rsidRDefault="006E608D" w:rsidP="006E608D">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t xml:space="preserve">9. Бемор Н.Собирова 29.06.1994 йилда туғилган, Навоий шаҳар “Мустақиллик” МФЙ, “И.Каримов” кўчаси 148-12 уйда яшайди. Н.Собирова </w:t>
      </w:r>
      <w:r w:rsidR="00CF2EEC" w:rsidRPr="002D3914">
        <w:rPr>
          <w:rFonts w:ascii="Times New Roman" w:hAnsi="Times New Roman" w:cs="Times New Roman"/>
          <w:sz w:val="28"/>
          <w:szCs w:val="26"/>
          <w:lang w:val="uz-Cyrl-UZ"/>
        </w:rPr>
        <w:br/>
      </w:r>
      <w:r w:rsidRPr="002D3914">
        <w:rPr>
          <w:rFonts w:ascii="Times New Roman" w:hAnsi="Times New Roman" w:cs="Times New Roman"/>
          <w:sz w:val="28"/>
          <w:szCs w:val="26"/>
          <w:lang w:val="uz-Cyrl-UZ"/>
        </w:rPr>
        <w:t>21 октябрь куни, Навоий вилоят кўп тармоқли тиббиёт марказининг гемотология бўлимига “Миелом” касаллиги билан ётқизилган. Бемор Н.Собирова билан жорий йилнинг 12 ноябрь куни учрашилди, у билан суҳбат давомида Республика ихтисослаштирилган гематология илмий амалий тиббиёт марказида “Миелом” ташхиси билан жарроҳлик амалиётини ўтказиш имконияти мавжуд эканлиги тушунтирилди.</w:t>
      </w:r>
    </w:p>
    <w:p w14:paraId="2B5E4D34" w14:textId="396A4213" w:rsidR="0034573C" w:rsidRPr="002D3914" w:rsidRDefault="008005E7"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t>10. Хатирчи туманида Давлат тиббиёт муассасаларида тўрсатилаётган стомотология хизматларни аутсорсинг асосида кўрсатишининг 12.11.2025 йилдаги 6847-5-77-TB/2025-сонли шатномаси имзоланди ҳамда шартнома марказига тақдим этилди.</w:t>
      </w:r>
    </w:p>
    <w:p w14:paraId="4E4B97F1" w14:textId="34AAC0D7" w:rsidR="0034573C" w:rsidRPr="002D3914" w:rsidRDefault="004945D2"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r>
      <w:r w:rsidR="00CF2EEC" w:rsidRPr="002D3914">
        <w:rPr>
          <w:rFonts w:ascii="Times New Roman" w:hAnsi="Times New Roman" w:cs="Times New Roman"/>
          <w:sz w:val="28"/>
          <w:szCs w:val="26"/>
          <w:lang w:val="uz-Cyrl-UZ"/>
        </w:rPr>
        <w:t>11</w:t>
      </w:r>
      <w:r w:rsidRPr="002D3914">
        <w:rPr>
          <w:rFonts w:ascii="Times New Roman" w:hAnsi="Times New Roman" w:cs="Times New Roman"/>
          <w:sz w:val="28"/>
          <w:szCs w:val="26"/>
          <w:lang w:val="uz-Cyrl-UZ"/>
        </w:rPr>
        <w:t xml:space="preserve">. </w:t>
      </w:r>
      <w:r w:rsidR="0034573C" w:rsidRPr="002D3914">
        <w:rPr>
          <w:rFonts w:ascii="Times New Roman" w:hAnsi="Times New Roman" w:cs="Times New Roman"/>
          <w:sz w:val="28"/>
          <w:szCs w:val="26"/>
          <w:lang w:val="uz-Cyrl-UZ"/>
        </w:rPr>
        <w:t>Бўлинмага “ijro.gov.uz” ижро интизоми идоралараро ягона электрон тизими орқали, Соғлиқни сақлаш вазирлигининг 2025 йил 7 ноябрдаги 02-23/26775-сонли хати белгиланган тартибда ўрганиб чиқилди ҳамда жавоб хати тайёрланиб ЭДО тизимига келишиш ва имзолаш учун киритилди.</w:t>
      </w:r>
    </w:p>
    <w:p w14:paraId="6F9BD8C5" w14:textId="52F41994" w:rsidR="002D63D0" w:rsidRPr="002D3914" w:rsidRDefault="00375C10"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t xml:space="preserve">Шунингдек, </w:t>
      </w:r>
      <w:r w:rsidR="002D63D0" w:rsidRPr="002D3914">
        <w:rPr>
          <w:rFonts w:ascii="Times New Roman" w:hAnsi="Times New Roman" w:cs="Times New Roman"/>
          <w:sz w:val="28"/>
          <w:szCs w:val="26"/>
          <w:lang w:val="uz-Cyrl-UZ"/>
        </w:rPr>
        <w:t>Навоий вилоят Иқтисодиёт ва молия бош бошқармасининг 2025 йил 11 ноябрдаги 964-сонли хати  белгиланган тартибда ўрганиб чиқилди ҳамда жавоб хати тайёрланиб ЭДО тизимига келишиш ва имзолаш учун киритилди.</w:t>
      </w:r>
    </w:p>
    <w:p w14:paraId="12104EFC" w14:textId="511E4E2B" w:rsidR="0034573C" w:rsidRPr="002D3914" w:rsidRDefault="004945D2" w:rsidP="00BB11D7">
      <w:pPr>
        <w:pStyle w:val="a5"/>
        <w:jc w:val="both"/>
        <w:rPr>
          <w:rFonts w:ascii="Times New Roman" w:hAnsi="Times New Roman" w:cs="Times New Roman"/>
          <w:sz w:val="28"/>
          <w:szCs w:val="28"/>
          <w:lang w:val="uz-Cyrl-UZ"/>
        </w:rPr>
      </w:pPr>
      <w:r w:rsidRPr="002D3914">
        <w:rPr>
          <w:rFonts w:ascii="Times New Roman" w:hAnsi="Times New Roman" w:cs="Times New Roman"/>
          <w:sz w:val="28"/>
          <w:szCs w:val="26"/>
          <w:lang w:val="uz-Cyrl-UZ"/>
        </w:rPr>
        <w:tab/>
      </w:r>
      <w:r w:rsidR="00AB7343" w:rsidRPr="002D3914">
        <w:rPr>
          <w:rFonts w:ascii="Times New Roman" w:hAnsi="Times New Roman" w:cs="Times New Roman"/>
          <w:sz w:val="28"/>
          <w:szCs w:val="28"/>
          <w:lang w:val="uz-Cyrl-UZ"/>
        </w:rPr>
        <w:t>1</w:t>
      </w:r>
      <w:r w:rsidR="0053414C" w:rsidRPr="002D3914">
        <w:rPr>
          <w:rFonts w:ascii="Times New Roman" w:hAnsi="Times New Roman" w:cs="Times New Roman"/>
          <w:sz w:val="28"/>
          <w:szCs w:val="28"/>
          <w:lang w:val="uz-Cyrl-UZ"/>
        </w:rPr>
        <w:t>2</w:t>
      </w:r>
      <w:r w:rsidR="00AB7343" w:rsidRPr="002D3914">
        <w:rPr>
          <w:rFonts w:ascii="Times New Roman" w:hAnsi="Times New Roman" w:cs="Times New Roman"/>
          <w:sz w:val="28"/>
          <w:szCs w:val="28"/>
          <w:lang w:val="uz-Cyrl-UZ"/>
        </w:rPr>
        <w:t>.</w:t>
      </w:r>
      <w:r w:rsidR="00EE648A" w:rsidRPr="002D3914">
        <w:rPr>
          <w:rFonts w:ascii="Times New Roman" w:hAnsi="Times New Roman" w:cs="Times New Roman"/>
          <w:sz w:val="28"/>
          <w:szCs w:val="28"/>
          <w:lang w:val="uz-Cyrl-UZ"/>
        </w:rPr>
        <w:t xml:space="preserve"> </w:t>
      </w:r>
      <w:r w:rsidR="00BF0269" w:rsidRPr="002D3914">
        <w:rPr>
          <w:rFonts w:ascii="Times New Roman" w:hAnsi="Times New Roman" w:cs="Times New Roman"/>
          <w:sz w:val="28"/>
          <w:szCs w:val="28"/>
          <w:lang w:val="uz-Cyrl-UZ"/>
        </w:rPr>
        <w:t xml:space="preserve">Жорий йилнинг </w:t>
      </w:r>
      <w:r w:rsidR="0034573C" w:rsidRPr="002D3914">
        <w:rPr>
          <w:rFonts w:ascii="Times New Roman" w:hAnsi="Times New Roman" w:cs="Times New Roman"/>
          <w:sz w:val="28"/>
          <w:szCs w:val="28"/>
          <w:lang w:val="uz-Cyrl-UZ"/>
        </w:rPr>
        <w:t>10 ноябрь куни Давлатимиз раҳбари университет фаолияти билан танишиб, соғлиқни сақлаш ва фармацевтика соҳаси ходимларига давлат мукофотларини топширади ҳамда улар билан тизимдаги ислоҳотлар натижадорлиги ва келгуси йилда амалга ошириладиган устувор вазифаларни муҳокамасига бағишланган йиғилишда иштирок этилди.</w:t>
      </w:r>
    </w:p>
    <w:p w14:paraId="66D7552C" w14:textId="729216AA" w:rsidR="0034573C" w:rsidRPr="002D3914" w:rsidRDefault="003A5D8C" w:rsidP="00BB11D7">
      <w:pPr>
        <w:pStyle w:val="a5"/>
        <w:jc w:val="both"/>
        <w:rPr>
          <w:rFonts w:ascii="Times New Roman" w:hAnsi="Times New Roman" w:cs="Times New Roman"/>
          <w:sz w:val="28"/>
          <w:szCs w:val="28"/>
          <w:lang w:val="uz-Cyrl-UZ"/>
        </w:rPr>
      </w:pPr>
      <w:r w:rsidRPr="002D3914">
        <w:rPr>
          <w:rFonts w:ascii="Times New Roman" w:hAnsi="Times New Roman"/>
          <w:szCs w:val="24"/>
          <w:lang w:val="uz-Cyrl-UZ"/>
        </w:rPr>
        <w:tab/>
      </w:r>
      <w:r w:rsidRPr="002D3914">
        <w:rPr>
          <w:rFonts w:ascii="Times New Roman" w:hAnsi="Times New Roman" w:cs="Times New Roman"/>
          <w:sz w:val="28"/>
          <w:szCs w:val="28"/>
          <w:lang w:val="uz-Cyrl-UZ"/>
        </w:rPr>
        <w:t>Шунингдек, 11 ноябрь куни соат 15:00да Ижро этувчи директор ўринбосари У.Қандимов раҳбарлигида ZOOM платформаси орқали ўтказилган йиғилишида иштирок этилди.</w:t>
      </w:r>
    </w:p>
    <w:p w14:paraId="697C6048" w14:textId="7ACA0A51" w:rsidR="003A5D8C" w:rsidRPr="002D3914" w:rsidRDefault="008C3AB1" w:rsidP="008C3AB1">
      <w:pPr>
        <w:pStyle w:val="a5"/>
        <w:jc w:val="both"/>
        <w:rPr>
          <w:rFonts w:ascii="Times New Roman" w:hAnsi="Times New Roman" w:cs="Times New Roman"/>
          <w:sz w:val="28"/>
          <w:szCs w:val="28"/>
          <w:lang w:val="uz-Cyrl-UZ"/>
        </w:rPr>
      </w:pPr>
      <w:r w:rsidRPr="002D3914">
        <w:rPr>
          <w:rFonts w:ascii="Times New Roman" w:hAnsi="Times New Roman"/>
          <w:noProof/>
          <w:sz w:val="24"/>
          <w:szCs w:val="24"/>
          <w:lang w:val="uz-Cyrl-UZ" w:eastAsia="ru-RU"/>
        </w:rPr>
        <w:tab/>
      </w:r>
      <w:r w:rsidRPr="002D3914">
        <w:rPr>
          <w:rFonts w:ascii="Times New Roman" w:hAnsi="Times New Roman" w:cs="Times New Roman"/>
          <w:sz w:val="28"/>
          <w:szCs w:val="28"/>
          <w:lang w:val="uz-Cyrl-UZ"/>
        </w:rPr>
        <w:t>-13 ноябрь куни соат 15:00да Ижро этувчи директор ўринбосари У.Қандимов раҳбарлигида ZOOM платформаси орқали “Жамғарма фаолияти мониторинги бўйича тақдимоти”га бағишланган йиғилишида иштирок этилди.</w:t>
      </w:r>
    </w:p>
    <w:p w14:paraId="33FAC687" w14:textId="77777777" w:rsidR="008C3AB1" w:rsidRPr="002D3914" w:rsidRDefault="008C3AB1" w:rsidP="008C3AB1">
      <w:pPr>
        <w:pStyle w:val="a5"/>
        <w:jc w:val="both"/>
        <w:rPr>
          <w:rFonts w:ascii="Times New Roman" w:hAnsi="Times New Roman" w:cs="Times New Roman"/>
          <w:sz w:val="28"/>
          <w:szCs w:val="28"/>
          <w:lang w:val="uz-Cyrl-UZ"/>
        </w:rPr>
      </w:pPr>
    </w:p>
    <w:p w14:paraId="4CD13DF1" w14:textId="421E2996" w:rsidR="003B526A" w:rsidRPr="002D3914" w:rsidRDefault="00745167" w:rsidP="00BB11D7">
      <w:pPr>
        <w:pStyle w:val="a5"/>
        <w:jc w:val="center"/>
        <w:rPr>
          <w:rFonts w:ascii="Times New Roman" w:hAnsi="Times New Roman" w:cs="Times New Roman"/>
          <w:b/>
          <w:sz w:val="28"/>
          <w:szCs w:val="26"/>
          <w:lang w:val="uz-Cyrl-UZ"/>
        </w:rPr>
      </w:pPr>
      <w:r w:rsidRPr="002D3914">
        <w:rPr>
          <w:rFonts w:ascii="Times New Roman" w:hAnsi="Times New Roman" w:cs="Times New Roman"/>
          <w:b/>
          <w:sz w:val="28"/>
          <w:szCs w:val="26"/>
          <w:lang w:val="uz-Cyrl-UZ"/>
        </w:rPr>
        <w:t xml:space="preserve">II.Молиявий-иқтисодий </w:t>
      </w:r>
      <w:r w:rsidR="002A3234" w:rsidRPr="002D3914">
        <w:rPr>
          <w:rFonts w:ascii="Times New Roman" w:hAnsi="Times New Roman" w:cs="Times New Roman"/>
          <w:b/>
          <w:sz w:val="28"/>
          <w:szCs w:val="26"/>
          <w:lang w:val="uz-Cyrl-UZ"/>
        </w:rPr>
        <w:t>йўналиши</w:t>
      </w:r>
      <w:r w:rsidRPr="002D3914">
        <w:rPr>
          <w:rFonts w:ascii="Times New Roman" w:hAnsi="Times New Roman" w:cs="Times New Roman"/>
          <w:b/>
          <w:sz w:val="28"/>
          <w:szCs w:val="26"/>
          <w:lang w:val="uz-Cyrl-UZ"/>
        </w:rPr>
        <w:t>:</w:t>
      </w:r>
    </w:p>
    <w:p w14:paraId="2743AD79" w14:textId="26DAC76B" w:rsidR="006731D7" w:rsidRPr="002D3914" w:rsidRDefault="003B526A" w:rsidP="00BB11D7">
      <w:pPr>
        <w:pStyle w:val="a5"/>
        <w:jc w:val="both"/>
        <w:rPr>
          <w:rFonts w:ascii="Times New Roman" w:hAnsi="Times New Roman" w:cs="Times New Roman"/>
          <w:sz w:val="28"/>
          <w:szCs w:val="28"/>
          <w:lang w:val="uz-Cyrl-UZ"/>
        </w:rPr>
      </w:pPr>
      <w:r w:rsidRPr="002D3914">
        <w:rPr>
          <w:rFonts w:ascii="Times New Roman" w:hAnsi="Times New Roman" w:cs="Times New Roman"/>
          <w:sz w:val="28"/>
          <w:szCs w:val="26"/>
          <w:lang w:val="uz-Cyrl-UZ"/>
        </w:rPr>
        <w:tab/>
      </w:r>
      <w:r w:rsidRPr="002D3914">
        <w:rPr>
          <w:rFonts w:ascii="Times New Roman" w:hAnsi="Times New Roman" w:cs="Times New Roman"/>
          <w:sz w:val="28"/>
          <w:szCs w:val="28"/>
          <w:lang w:val="uz-Cyrl-UZ"/>
        </w:rPr>
        <w:t>1.</w:t>
      </w:r>
      <w:r w:rsidR="006731D7" w:rsidRPr="002D3914">
        <w:rPr>
          <w:rFonts w:ascii="Times New Roman" w:hAnsi="Times New Roman" w:cs="Times New Roman"/>
          <w:sz w:val="28"/>
          <w:szCs w:val="28"/>
          <w:lang w:val="uz-Cyrl-UZ"/>
        </w:rPr>
        <w:t xml:space="preserve"> </w:t>
      </w:r>
      <w:r w:rsidR="0080081A" w:rsidRPr="002D3914">
        <w:rPr>
          <w:rFonts w:ascii="Times New Roman" w:hAnsi="Times New Roman" w:cs="Times New Roman"/>
          <w:sz w:val="28"/>
          <w:szCs w:val="28"/>
          <w:lang w:val="uz-Cyrl-UZ"/>
        </w:rPr>
        <w:t>Uz Asbo -2 д</w:t>
      </w:r>
      <w:r w:rsidR="0034573C" w:rsidRPr="002D3914">
        <w:rPr>
          <w:rFonts w:ascii="Times New Roman" w:hAnsi="Times New Roman" w:cs="Times New Roman"/>
          <w:sz w:val="28"/>
          <w:szCs w:val="28"/>
          <w:lang w:val="uz-Cyrl-UZ"/>
        </w:rPr>
        <w:t>астурининг дебитор/кредитор ташкилотлар шартномалари қисмидан 2025 йил октябр ойида тўлов топшириқномаларига асосан берилган маблағлар бажарилган ишлар далолатномаси қисмидан ҳисобот учун қисман чиқими таъминланди.</w:t>
      </w:r>
    </w:p>
    <w:p w14:paraId="5EC96AD4" w14:textId="3D980411" w:rsidR="0080081A" w:rsidRPr="002D3914" w:rsidRDefault="003523ED" w:rsidP="00BB11D7">
      <w:pPr>
        <w:pStyle w:val="a5"/>
        <w:jc w:val="both"/>
        <w:rPr>
          <w:rFonts w:ascii="Times New Roman" w:hAnsi="Times New Roman" w:cs="Times New Roman"/>
          <w:sz w:val="28"/>
          <w:szCs w:val="28"/>
          <w:lang w:val="uz-Cyrl-UZ"/>
        </w:rPr>
      </w:pPr>
      <w:r w:rsidRPr="002D3914">
        <w:rPr>
          <w:rFonts w:ascii="Times New Roman" w:hAnsi="Times New Roman" w:cs="Times New Roman"/>
          <w:sz w:val="28"/>
          <w:szCs w:val="26"/>
          <w:lang w:val="uz-Cyrl-UZ"/>
        </w:rPr>
        <w:tab/>
      </w:r>
      <w:r w:rsidRPr="002D3914">
        <w:rPr>
          <w:rFonts w:ascii="Times New Roman" w:hAnsi="Times New Roman" w:cs="Times New Roman"/>
          <w:sz w:val="28"/>
          <w:szCs w:val="28"/>
          <w:lang w:val="uz-Cyrl-UZ"/>
        </w:rPr>
        <w:t xml:space="preserve">2. </w:t>
      </w:r>
      <w:r w:rsidR="0080081A" w:rsidRPr="002D3914">
        <w:rPr>
          <w:rFonts w:ascii="Times New Roman" w:hAnsi="Times New Roman" w:cs="Times New Roman"/>
          <w:sz w:val="28"/>
          <w:szCs w:val="28"/>
          <w:lang w:val="uz-Cyrl-UZ"/>
        </w:rPr>
        <w:t xml:space="preserve">Хатирчи тумани Стомотология кушимча келушув шартномаси яратилди, Навбахор туман тиббиёт бирлашмасининг штатлари меъёрий ҳужжатлар бўйича тўғри шакллантирилиши, амалдаги сони ҳамда Uz Asbo -2 дастурига киритилиши ўрганилди. Ўрганиш якунида жадвал маълумотлари шакллантирилди ҳамда мавжуд </w:t>
      </w:r>
      <w:r w:rsidR="0080081A" w:rsidRPr="002D3914">
        <w:rPr>
          <w:rFonts w:ascii="Times New Roman" w:hAnsi="Times New Roman" w:cs="Times New Roman"/>
          <w:sz w:val="28"/>
          <w:szCs w:val="28"/>
          <w:lang w:val="uz-Cyrl-UZ"/>
        </w:rPr>
        <w:lastRenderedPageBreak/>
        <w:t>штат бирликлари таҳлил қилинди. Бугунги 4013...колдиклар газначиликдан олиниб, ДТСЖ га топширилди.</w:t>
      </w:r>
    </w:p>
    <w:p w14:paraId="46FD9DE2" w14:textId="5CCDE944" w:rsidR="005871D8" w:rsidRPr="002D3914" w:rsidRDefault="003523ED" w:rsidP="005871D8">
      <w:pPr>
        <w:pStyle w:val="a5"/>
        <w:jc w:val="both"/>
        <w:rPr>
          <w:rFonts w:ascii="Times New Roman" w:hAnsi="Times New Roman" w:cs="Times New Roman"/>
          <w:sz w:val="28"/>
          <w:szCs w:val="28"/>
          <w:lang w:val="uz-Cyrl-UZ"/>
        </w:rPr>
      </w:pPr>
      <w:r w:rsidRPr="002D3914">
        <w:rPr>
          <w:rFonts w:ascii="Times New Roman" w:hAnsi="Times New Roman" w:cs="Times New Roman"/>
          <w:sz w:val="28"/>
          <w:szCs w:val="26"/>
          <w:lang w:val="uz-Cyrl-UZ"/>
        </w:rPr>
        <w:tab/>
      </w:r>
      <w:r w:rsidRPr="002D3914">
        <w:rPr>
          <w:rFonts w:ascii="Times New Roman" w:hAnsi="Times New Roman" w:cs="Times New Roman"/>
          <w:sz w:val="28"/>
          <w:szCs w:val="28"/>
          <w:lang w:val="uz-Cyrl-UZ"/>
        </w:rPr>
        <w:t xml:space="preserve">3. </w:t>
      </w:r>
      <w:r w:rsidR="005871D8" w:rsidRPr="002D3914">
        <w:rPr>
          <w:rFonts w:ascii="Times New Roman" w:hAnsi="Times New Roman" w:cs="Times New Roman"/>
          <w:sz w:val="28"/>
          <w:szCs w:val="28"/>
          <w:lang w:val="uz-Cyrl-UZ"/>
        </w:rPr>
        <w:t xml:space="preserve">Навоий вилоятдаги Глобал бюджет ва аҳоли жон бошига усулида молиялаштириладиган 137 та тиббиёт муассасалари учун 2025 йил октябрь ойи 5-15 % якуний тулов сертификатлари тайёрланди ва ДТСЖ га топширилди. </w:t>
      </w:r>
    </w:p>
    <w:p w14:paraId="56811A04" w14:textId="4C9E5BA0" w:rsidR="00A35806" w:rsidRPr="002D3914" w:rsidRDefault="00A35806" w:rsidP="005871D8">
      <w:pPr>
        <w:pStyle w:val="a5"/>
        <w:jc w:val="both"/>
        <w:rPr>
          <w:rFonts w:ascii="Times New Roman" w:hAnsi="Times New Roman" w:cs="Times New Roman"/>
          <w:sz w:val="28"/>
          <w:szCs w:val="28"/>
          <w:lang w:val="uz-Cyrl-UZ"/>
        </w:rPr>
      </w:pPr>
      <w:r w:rsidRPr="002D3914">
        <w:rPr>
          <w:rFonts w:ascii="Times New Roman" w:hAnsi="Times New Roman" w:cs="Times New Roman"/>
          <w:sz w:val="28"/>
          <w:szCs w:val="28"/>
          <w:lang w:val="uz-Cyrl-UZ"/>
        </w:rPr>
        <w:tab/>
        <w:t>Шунингдек, Глобал бюджет ва аҳоли жон бошига усулида молиялаш</w:t>
      </w:r>
      <w:r w:rsidR="00CF2EEC" w:rsidRPr="002D3914">
        <w:rPr>
          <w:rFonts w:ascii="Times New Roman" w:hAnsi="Times New Roman" w:cs="Times New Roman"/>
          <w:sz w:val="28"/>
          <w:szCs w:val="28"/>
          <w:lang w:val="uz-Cyrl-UZ"/>
        </w:rPr>
        <w:t>-</w:t>
      </w:r>
      <w:r w:rsidRPr="002D3914">
        <w:rPr>
          <w:rFonts w:ascii="Times New Roman" w:hAnsi="Times New Roman" w:cs="Times New Roman"/>
          <w:sz w:val="28"/>
          <w:szCs w:val="28"/>
          <w:lang w:val="uz-Cyrl-UZ"/>
        </w:rPr>
        <w:t xml:space="preserve">тириладиган 137 та тиббиёт муассасалари учун 2025 йил октябрь ойи учун </w:t>
      </w:r>
      <w:r w:rsidR="00CF2EEC" w:rsidRPr="002D3914">
        <w:rPr>
          <w:rFonts w:ascii="Times New Roman" w:hAnsi="Times New Roman" w:cs="Times New Roman"/>
          <w:sz w:val="28"/>
          <w:szCs w:val="28"/>
          <w:lang w:val="uz-Cyrl-UZ"/>
        </w:rPr>
        <w:br/>
      </w:r>
      <w:r w:rsidRPr="002D3914">
        <w:rPr>
          <w:rFonts w:ascii="Times New Roman" w:hAnsi="Times New Roman" w:cs="Times New Roman"/>
          <w:sz w:val="28"/>
          <w:szCs w:val="28"/>
          <w:lang w:val="uz-Cyrl-UZ"/>
        </w:rPr>
        <w:t>9-иловалар ғазначиликга юборилди.</w:t>
      </w:r>
    </w:p>
    <w:p w14:paraId="74982A3A" w14:textId="67AAB568" w:rsidR="005871D8" w:rsidRPr="002D3914" w:rsidRDefault="005871D8" w:rsidP="00BB11D7">
      <w:pPr>
        <w:pStyle w:val="a5"/>
        <w:jc w:val="both"/>
        <w:rPr>
          <w:rFonts w:ascii="Times New Roman" w:hAnsi="Times New Roman" w:cs="Times New Roman"/>
          <w:sz w:val="28"/>
          <w:szCs w:val="28"/>
          <w:lang w:val="uz-Cyrl-UZ"/>
        </w:rPr>
      </w:pPr>
      <w:r w:rsidRPr="002D3914">
        <w:rPr>
          <w:rFonts w:ascii="Times New Roman" w:hAnsi="Times New Roman" w:cs="Times New Roman"/>
          <w:sz w:val="28"/>
          <w:szCs w:val="28"/>
          <w:lang w:val="uz-Cyrl-UZ"/>
        </w:rPr>
        <w:tab/>
      </w:r>
      <w:r w:rsidR="001A277A" w:rsidRPr="002D3914">
        <w:rPr>
          <w:rFonts w:ascii="Times New Roman" w:hAnsi="Times New Roman" w:cs="Times New Roman"/>
          <w:sz w:val="28"/>
          <w:szCs w:val="28"/>
          <w:lang w:val="uz-Cyrl-UZ"/>
        </w:rPr>
        <w:t xml:space="preserve">4. </w:t>
      </w:r>
      <w:r w:rsidRPr="002D3914">
        <w:rPr>
          <w:rFonts w:ascii="Times New Roman" w:hAnsi="Times New Roman" w:cs="Times New Roman"/>
          <w:sz w:val="28"/>
          <w:szCs w:val="28"/>
          <w:lang w:val="uz-Cyrl-UZ"/>
        </w:rPr>
        <w:t>Хатирчи туманидаги Глобал бюджет ва аҳоли жон бошига усулида молиялаштириладиган 34 та тиббиёт муассасалари учун 2025 йил октябрь ойи 5-15 % якуний тулов сертификатлари тайёрланди ва ДТСЖ га топширилди.</w:t>
      </w:r>
    </w:p>
    <w:p w14:paraId="1DEE915C" w14:textId="1AFE3FE9" w:rsidR="00A35806" w:rsidRPr="002D3914" w:rsidRDefault="00A35806" w:rsidP="00BB11D7">
      <w:pPr>
        <w:pStyle w:val="a5"/>
        <w:jc w:val="both"/>
        <w:rPr>
          <w:rFonts w:ascii="Times New Roman" w:hAnsi="Times New Roman" w:cs="Times New Roman"/>
          <w:sz w:val="28"/>
          <w:szCs w:val="28"/>
          <w:lang w:val="uz-Cyrl-UZ"/>
        </w:rPr>
      </w:pPr>
      <w:r w:rsidRPr="002D3914">
        <w:rPr>
          <w:rFonts w:ascii="Times New Roman" w:hAnsi="Times New Roman" w:cs="Times New Roman"/>
          <w:sz w:val="28"/>
          <w:szCs w:val="28"/>
          <w:lang w:val="uz-Cyrl-UZ"/>
        </w:rPr>
        <w:tab/>
        <w:t>Шунингдек, тумандаги 34 та тиббиёт муассасалари учун 2025 йил октябрь ойи учун 9-иловалар ғазначиликга юборилди.</w:t>
      </w:r>
    </w:p>
    <w:p w14:paraId="4124CD1C" w14:textId="2EBB567E" w:rsidR="002A02DB" w:rsidRPr="002D3914" w:rsidRDefault="00A706E5" w:rsidP="00BB11D7">
      <w:pPr>
        <w:pStyle w:val="a5"/>
        <w:jc w:val="both"/>
        <w:rPr>
          <w:rFonts w:ascii="Times New Roman" w:hAnsi="Times New Roman" w:cs="Times New Roman"/>
          <w:sz w:val="28"/>
          <w:szCs w:val="28"/>
          <w:lang w:val="uz-Cyrl-UZ"/>
        </w:rPr>
      </w:pPr>
      <w:r w:rsidRPr="002D3914">
        <w:rPr>
          <w:rFonts w:ascii="Times New Roman" w:hAnsi="Times New Roman"/>
          <w:noProof/>
          <w:sz w:val="24"/>
          <w:szCs w:val="24"/>
          <w:lang w:val="uz-Cyrl-UZ" w:eastAsia="ru-RU"/>
        </w:rPr>
        <w:tab/>
      </w:r>
      <w:r w:rsidRPr="002D3914">
        <w:rPr>
          <w:rFonts w:ascii="Times New Roman" w:hAnsi="Times New Roman" w:cs="Times New Roman"/>
          <w:sz w:val="28"/>
          <w:szCs w:val="28"/>
          <w:lang w:val="uz-Cyrl-UZ"/>
        </w:rPr>
        <w:t xml:space="preserve">5. </w:t>
      </w:r>
      <w:r w:rsidR="002A02DB" w:rsidRPr="002D3914">
        <w:rPr>
          <w:rFonts w:ascii="Times New Roman" w:hAnsi="Times New Roman" w:cs="Times New Roman"/>
          <w:sz w:val="28"/>
          <w:szCs w:val="28"/>
          <w:lang w:val="uz-Cyrl-UZ"/>
        </w:rPr>
        <w:t>Жамғарманинг 2025 йил 3 ноябрдаги 744-сонли буйруғига асосан Навоий шаҳар, Навбоҳор ва Кармана туман тиббиёт бирлашмалари томонидан тузилган, тасдиқланган штатлар жадвалини амалдаги меҳнатга ҳақ тўлаш шартларига мувофиқлиги ўрганилди.</w:t>
      </w:r>
    </w:p>
    <w:p w14:paraId="3DA345FC" w14:textId="2E8D6B31" w:rsidR="002A02DB" w:rsidRPr="002D3914" w:rsidRDefault="002A02DB" w:rsidP="00BB11D7">
      <w:pPr>
        <w:pStyle w:val="a5"/>
        <w:jc w:val="both"/>
        <w:rPr>
          <w:rFonts w:ascii="Times New Roman" w:hAnsi="Times New Roman" w:cs="Times New Roman"/>
          <w:sz w:val="28"/>
          <w:szCs w:val="28"/>
          <w:lang w:val="uz-Cyrl-UZ"/>
        </w:rPr>
      </w:pPr>
      <w:r w:rsidRPr="002D3914">
        <w:rPr>
          <w:rFonts w:ascii="Times New Roman" w:hAnsi="Times New Roman"/>
          <w:lang w:val="uz-Cyrl-UZ"/>
        </w:rPr>
        <w:tab/>
      </w:r>
      <w:r w:rsidRPr="002D3914">
        <w:rPr>
          <w:rFonts w:ascii="Times New Roman" w:hAnsi="Times New Roman" w:cs="Times New Roman"/>
          <w:sz w:val="28"/>
          <w:szCs w:val="28"/>
          <w:lang w:val="uz-Cyrl-UZ"/>
        </w:rPr>
        <w:t>6. Навоий вилоятдаги Глобал бюджет ва аҳоли жон бошига усулида молиялаштириладиган 137 та тиббиёт муассасалари учун 2025 йил октябрь ойи учун 5 млрд 300 млн сўм маблағлар молиялаштрилди.</w:t>
      </w:r>
    </w:p>
    <w:p w14:paraId="02F598C9" w14:textId="77777777" w:rsidR="00CF2EEC" w:rsidRPr="002D3914" w:rsidRDefault="00CF2EEC" w:rsidP="00BB11D7">
      <w:pPr>
        <w:pStyle w:val="a5"/>
        <w:jc w:val="both"/>
        <w:rPr>
          <w:rFonts w:ascii="Times New Roman" w:hAnsi="Times New Roman" w:cs="Times New Roman"/>
          <w:sz w:val="28"/>
          <w:szCs w:val="28"/>
          <w:lang w:val="uz-Cyrl-UZ"/>
        </w:rPr>
      </w:pPr>
    </w:p>
    <w:p w14:paraId="7C4950EA" w14:textId="4522314D" w:rsidR="00D804CB" w:rsidRPr="002D3914" w:rsidRDefault="00745167" w:rsidP="00BB11D7">
      <w:pPr>
        <w:pStyle w:val="a5"/>
        <w:jc w:val="center"/>
        <w:rPr>
          <w:rFonts w:ascii="Times New Roman" w:hAnsi="Times New Roman" w:cs="Times New Roman"/>
          <w:b/>
          <w:sz w:val="28"/>
          <w:szCs w:val="26"/>
          <w:lang w:val="uz-Cyrl-UZ"/>
        </w:rPr>
      </w:pPr>
      <w:r w:rsidRPr="002D3914">
        <w:rPr>
          <w:rFonts w:ascii="Times New Roman" w:hAnsi="Times New Roman" w:cs="Times New Roman"/>
          <w:b/>
          <w:sz w:val="28"/>
          <w:szCs w:val="26"/>
          <w:lang w:val="uz-Cyrl-UZ"/>
        </w:rPr>
        <w:t>III. Техник таъминлаш ва реимбурсация:</w:t>
      </w:r>
    </w:p>
    <w:p w14:paraId="59576EC1" w14:textId="0F30964F" w:rsidR="0034573C" w:rsidRPr="002D3914" w:rsidRDefault="00026662" w:rsidP="00BB11D7">
      <w:pPr>
        <w:pStyle w:val="a5"/>
        <w:jc w:val="both"/>
        <w:rPr>
          <w:rFonts w:ascii="Times New Roman" w:hAnsi="Times New Roman" w:cs="Times New Roman"/>
          <w:sz w:val="28"/>
          <w:szCs w:val="26"/>
          <w:lang w:val="uz-Cyrl-UZ"/>
        </w:rPr>
      </w:pPr>
      <w:r w:rsidRPr="002D3914">
        <w:rPr>
          <w:b/>
          <w:sz w:val="28"/>
          <w:szCs w:val="26"/>
          <w:lang w:val="uz-Cyrl-UZ"/>
        </w:rPr>
        <w:tab/>
      </w:r>
      <w:r w:rsidR="000700D6" w:rsidRPr="002D3914">
        <w:rPr>
          <w:rFonts w:ascii="Times New Roman" w:hAnsi="Times New Roman" w:cs="Times New Roman"/>
          <w:sz w:val="28"/>
          <w:szCs w:val="26"/>
          <w:lang w:val="uz-Cyrl-UZ"/>
        </w:rPr>
        <w:t>1.</w:t>
      </w:r>
      <w:r w:rsidR="001F5564" w:rsidRPr="002D3914">
        <w:rPr>
          <w:rFonts w:ascii="Times New Roman" w:hAnsi="Times New Roman" w:cs="Times New Roman"/>
          <w:sz w:val="28"/>
          <w:szCs w:val="26"/>
          <w:lang w:val="uz-Cyrl-UZ"/>
        </w:rPr>
        <w:t xml:space="preserve"> </w:t>
      </w:r>
      <w:r w:rsidR="0034573C" w:rsidRPr="002D3914">
        <w:rPr>
          <w:rFonts w:ascii="Times New Roman" w:hAnsi="Times New Roman" w:cs="Times New Roman"/>
          <w:sz w:val="28"/>
          <w:szCs w:val="26"/>
          <w:lang w:val="uz-Cyrl-UZ"/>
        </w:rPr>
        <w:t>Дорихоналардан келган электрон фактуралар реестр билан мослиги солиштирилди ва хулоса илова қилинди. Дебет/Кредит жадвалига янги маълумотлар бириктирилди. 28 та фактура учун 902.5 млн сўмлик сертификат ва унинг иловалари шакллантирилиб тегишли тартибда тақдим этилди.</w:t>
      </w:r>
    </w:p>
    <w:p w14:paraId="37903F0E" w14:textId="73F2F853" w:rsidR="0034573C" w:rsidRPr="002D3914" w:rsidRDefault="00495009"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t>2. Дорихоналардан келган электрон фактуралар реестр билан мослиги солиштирилди ва хулоса илова қилинди. “Фито Фарм Лек” МЧЖ, “Азизжон Гулрукҳкҳон” х/к дорихоналарига электрон фактура шакллантиришда амалий ёрдам кўрсатилди, ҳамда “ЖАМОЛ ФАРМ” х/к ДМЕД дастурида амаллар бажариш учун маълумот берилди.</w:t>
      </w:r>
    </w:p>
    <w:p w14:paraId="4B2D6C68" w14:textId="614B1748" w:rsidR="00495009" w:rsidRPr="002D3914" w:rsidRDefault="00AF7FB5"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t>3. Навбоҳор туманидаги 5 та дорихоналар ўрганилди ўрганиш давомида аниқланган хато ва камчиликлар жойида бартараф этилди ҳамда уларга амалий ёрдам кўрсатилди.</w:t>
      </w:r>
    </w:p>
    <w:p w14:paraId="7E7F279D" w14:textId="18C91EC5" w:rsidR="00AF7FB5" w:rsidRPr="002D3914" w:rsidRDefault="005D4B62" w:rsidP="005D4B62">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t>4. Дорихоналардан келган фактуралар рейестр билан мослиги солиштирилди ва натижа илова қилинди. “Саркор” х/ф, “Добрадея” МЧЖ, “Телмон Мед Фарм Зар” МЧЖ, “Замин Тонги” х/к, “Санди Фарм” МЧЖ, “Мадад Демас Фарм” МЧЖ ва “Фарходовлар” х/кларга электрон фактура шакллантиришда амалий ёрдам кўрсатилди. Навоий вилояти ҳудудидаги 11 та шаҳар ва туман БТСЁМларига Реимбурсация доирасидаги бир ойлик лимити ҳақида маълумот берилди. Фактура юбормаган дорихоналарга малумотлар қайта тарқатилди.</w:t>
      </w:r>
    </w:p>
    <w:p w14:paraId="2EA7BE3E" w14:textId="77777777" w:rsidR="005D4B62" w:rsidRPr="002D3914" w:rsidRDefault="005D4B62" w:rsidP="005D4B62">
      <w:pPr>
        <w:pStyle w:val="a5"/>
        <w:jc w:val="both"/>
        <w:rPr>
          <w:rFonts w:ascii="Times New Roman" w:hAnsi="Times New Roman" w:cs="Times New Roman"/>
          <w:sz w:val="28"/>
          <w:szCs w:val="26"/>
          <w:lang w:val="uz-Cyrl-UZ"/>
        </w:rPr>
      </w:pPr>
    </w:p>
    <w:p w14:paraId="0591C485" w14:textId="77777777" w:rsidR="00745167" w:rsidRPr="002D3914" w:rsidRDefault="00745167" w:rsidP="00BB11D7">
      <w:pPr>
        <w:pStyle w:val="a5"/>
        <w:jc w:val="center"/>
        <w:rPr>
          <w:rFonts w:ascii="Times New Roman" w:hAnsi="Times New Roman" w:cs="Times New Roman"/>
          <w:b/>
          <w:sz w:val="28"/>
          <w:szCs w:val="26"/>
          <w:lang w:val="uz-Cyrl-UZ"/>
        </w:rPr>
      </w:pPr>
      <w:r w:rsidRPr="002D3914">
        <w:rPr>
          <w:rFonts w:ascii="Times New Roman" w:hAnsi="Times New Roman" w:cs="Times New Roman"/>
          <w:b/>
          <w:sz w:val="28"/>
          <w:szCs w:val="26"/>
          <w:lang w:val="uz-Cyrl-UZ"/>
        </w:rPr>
        <w:t>IV.Ташкилий ишлар:</w:t>
      </w:r>
    </w:p>
    <w:p w14:paraId="442CD498" w14:textId="3AF4F766" w:rsidR="00745167" w:rsidRPr="002D3914" w:rsidRDefault="00745167"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r>
      <w:r w:rsidR="00832056" w:rsidRPr="002D3914">
        <w:rPr>
          <w:rFonts w:ascii="Times New Roman" w:hAnsi="Times New Roman" w:cs="Times New Roman"/>
          <w:sz w:val="28"/>
          <w:szCs w:val="26"/>
          <w:lang w:val="uz-Cyrl-UZ"/>
        </w:rPr>
        <w:t>1.</w:t>
      </w:r>
      <w:r w:rsidR="00F36804" w:rsidRPr="002D3914">
        <w:rPr>
          <w:rFonts w:ascii="Times New Roman" w:hAnsi="Times New Roman" w:cs="Times New Roman"/>
          <w:sz w:val="28"/>
          <w:szCs w:val="26"/>
          <w:lang w:val="uz-Cyrl-UZ"/>
        </w:rPr>
        <w:t xml:space="preserve"> </w:t>
      </w:r>
      <w:r w:rsidRPr="002D3914">
        <w:rPr>
          <w:rFonts w:ascii="Times New Roman" w:hAnsi="Times New Roman" w:cs="Times New Roman"/>
          <w:sz w:val="28"/>
          <w:szCs w:val="26"/>
          <w:lang w:val="uz-Cyrl-UZ"/>
        </w:rPr>
        <w:t>Телеграмда махсус гуруҳ</w:t>
      </w:r>
      <w:r w:rsidR="00356EE7" w:rsidRPr="002D3914">
        <w:rPr>
          <w:rFonts w:ascii="Times New Roman" w:hAnsi="Times New Roman" w:cs="Times New Roman"/>
          <w:sz w:val="28"/>
          <w:szCs w:val="26"/>
          <w:lang w:val="uz-Cyrl-UZ"/>
        </w:rPr>
        <w:t xml:space="preserve">ига </w:t>
      </w:r>
      <w:r w:rsidRPr="002D3914">
        <w:rPr>
          <w:rFonts w:ascii="Times New Roman" w:hAnsi="Times New Roman" w:cs="Times New Roman"/>
          <w:sz w:val="28"/>
          <w:szCs w:val="26"/>
          <w:lang w:val="uz-Cyrl-UZ"/>
        </w:rPr>
        <w:t>(t.me/DTSJMUASSASA, t.me/DTSJN), видеойўриқномалар жойлаштириб борилмоқда.</w:t>
      </w:r>
    </w:p>
    <w:p w14:paraId="06E4A07E" w14:textId="0E4DCF84" w:rsidR="00745167" w:rsidRPr="002D3914" w:rsidRDefault="00745167"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t>2.</w:t>
      </w:r>
      <w:r w:rsidR="00F36804" w:rsidRPr="002D3914">
        <w:rPr>
          <w:rFonts w:ascii="Times New Roman" w:hAnsi="Times New Roman" w:cs="Times New Roman"/>
          <w:sz w:val="28"/>
          <w:szCs w:val="26"/>
          <w:lang w:val="uz-Cyrl-UZ"/>
        </w:rPr>
        <w:t xml:space="preserve"> </w:t>
      </w:r>
      <w:r w:rsidRPr="002D3914">
        <w:rPr>
          <w:rFonts w:ascii="Times New Roman" w:hAnsi="Times New Roman" w:cs="Times New Roman"/>
          <w:sz w:val="28"/>
          <w:szCs w:val="26"/>
          <w:lang w:val="uz-Cyrl-UZ"/>
        </w:rPr>
        <w:t>Рецептларни шакллантириш ва дорихоналарда амалга ошириш жараёнидаги муаммолар телефон орқали, онлайн ёки манзилли ҳал этилмоқда.</w:t>
      </w:r>
    </w:p>
    <w:p w14:paraId="0BEDAA03" w14:textId="5A1EA1FD" w:rsidR="00745167" w:rsidRPr="002D3914" w:rsidRDefault="00832056"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lastRenderedPageBreak/>
        <w:tab/>
        <w:t>3.</w:t>
      </w:r>
      <w:r w:rsidR="00F36804" w:rsidRPr="002D3914">
        <w:rPr>
          <w:rFonts w:ascii="Times New Roman" w:hAnsi="Times New Roman" w:cs="Times New Roman"/>
          <w:sz w:val="28"/>
          <w:szCs w:val="26"/>
          <w:lang w:val="uz-Cyrl-UZ"/>
        </w:rPr>
        <w:t xml:space="preserve"> </w:t>
      </w:r>
      <w:r w:rsidR="00745167" w:rsidRPr="002D3914">
        <w:rPr>
          <w:rFonts w:ascii="Times New Roman" w:hAnsi="Times New Roman" w:cs="Times New Roman"/>
          <w:sz w:val="28"/>
          <w:szCs w:val="26"/>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2D3914">
        <w:rPr>
          <w:rFonts w:ascii="Times New Roman" w:hAnsi="Times New Roman" w:cs="Times New Roman"/>
          <w:sz w:val="28"/>
          <w:szCs w:val="26"/>
          <w:lang w:val="uz-Cyrl-UZ"/>
        </w:rPr>
        <w:t>кўрилмоқда</w:t>
      </w:r>
      <w:r w:rsidR="00745167" w:rsidRPr="002D3914">
        <w:rPr>
          <w:rFonts w:ascii="Times New Roman" w:hAnsi="Times New Roman" w:cs="Times New Roman"/>
          <w:sz w:val="28"/>
          <w:szCs w:val="26"/>
          <w:lang w:val="uz-Cyrl-UZ"/>
        </w:rPr>
        <w:t>.</w:t>
      </w:r>
    </w:p>
    <w:p w14:paraId="399AC44B" w14:textId="25E31BE5" w:rsidR="00C20EC0" w:rsidRPr="002D3914" w:rsidRDefault="00745167" w:rsidP="00BB11D7">
      <w:pPr>
        <w:pStyle w:val="a5"/>
        <w:jc w:val="both"/>
        <w:rPr>
          <w:rFonts w:ascii="Times New Roman" w:hAnsi="Times New Roman" w:cs="Times New Roman"/>
          <w:sz w:val="28"/>
          <w:szCs w:val="26"/>
          <w:lang w:val="uz-Cyrl-UZ"/>
        </w:rPr>
      </w:pPr>
      <w:r w:rsidRPr="002D3914">
        <w:rPr>
          <w:rFonts w:ascii="Times New Roman" w:hAnsi="Times New Roman" w:cs="Times New Roman"/>
          <w:sz w:val="28"/>
          <w:szCs w:val="26"/>
          <w:lang w:val="uz-Cyrl-UZ"/>
        </w:rPr>
        <w:tab/>
      </w:r>
      <w:r w:rsidR="00174679" w:rsidRPr="002D3914">
        <w:rPr>
          <w:rFonts w:ascii="Times New Roman" w:hAnsi="Times New Roman" w:cs="Times New Roman"/>
          <w:sz w:val="28"/>
          <w:szCs w:val="26"/>
          <w:lang w:val="uz-Cyrl-UZ"/>
        </w:rPr>
        <w:t xml:space="preserve">4. </w:t>
      </w:r>
      <w:r w:rsidR="00C20EC0" w:rsidRPr="002D3914">
        <w:rPr>
          <w:rFonts w:ascii="Times New Roman" w:hAnsi="Times New Roman" w:cs="Times New Roman"/>
          <w:sz w:val="28"/>
          <w:szCs w:val="26"/>
          <w:lang w:val="uz-Cyrl-UZ"/>
        </w:rPr>
        <w:t>Маъмурий бинони газлаштириш ва қурилиш монтаж ишларини бажариш учун “STANDART ELID MANTAJ” МЧЖ томонидан 8-10 ноябрь куни 5 нафар</w:t>
      </w:r>
      <w:r w:rsidR="00D770AE" w:rsidRPr="002D3914">
        <w:rPr>
          <w:rFonts w:ascii="Times New Roman" w:hAnsi="Times New Roman" w:cs="Times New Roman"/>
          <w:sz w:val="28"/>
          <w:szCs w:val="26"/>
          <w:lang w:val="uz-Cyrl-UZ"/>
        </w:rPr>
        <w:t xml:space="preserve"> ишчи ходимлар билан биргаликда </w:t>
      </w:r>
      <w:r w:rsidR="00C20EC0" w:rsidRPr="002D3914">
        <w:rPr>
          <w:rFonts w:ascii="Times New Roman" w:hAnsi="Times New Roman" w:cs="Times New Roman"/>
          <w:sz w:val="28"/>
          <w:szCs w:val="26"/>
          <w:lang w:val="uz-Cyrl-UZ"/>
        </w:rPr>
        <w:t>бўлинмага кириш йўлагига жами 177 м2 ер майдонида бетонлаш, бино сокилига 10 м</w:t>
      </w:r>
      <w:r w:rsidR="00C20EC0" w:rsidRPr="002D3914">
        <w:rPr>
          <w:rFonts w:ascii="Times New Roman" w:hAnsi="Times New Roman" w:cs="Times New Roman"/>
          <w:sz w:val="28"/>
          <w:szCs w:val="26"/>
          <w:vertAlign w:val="superscript"/>
          <w:lang w:val="uz-Cyrl-UZ"/>
        </w:rPr>
        <w:t>2</w:t>
      </w:r>
      <w:r w:rsidR="00C20EC0" w:rsidRPr="002D3914">
        <w:rPr>
          <w:rFonts w:ascii="Times New Roman" w:hAnsi="Times New Roman" w:cs="Times New Roman"/>
          <w:sz w:val="28"/>
          <w:szCs w:val="26"/>
          <w:lang w:val="uz-Cyrl-UZ"/>
        </w:rPr>
        <w:t xml:space="preserve"> майдонга кафел териш, бино том қисмида 2 дона синган шифери янгисига алмаштирилди.</w:t>
      </w:r>
    </w:p>
    <w:p w14:paraId="3E1C4C0E" w14:textId="6805E8BE" w:rsidR="00C20EC0" w:rsidRPr="002D3914" w:rsidRDefault="00CC4CF0" w:rsidP="00CC4CF0">
      <w:pPr>
        <w:pStyle w:val="a5"/>
        <w:jc w:val="both"/>
        <w:rPr>
          <w:rFonts w:ascii="Times New Roman" w:hAnsi="Times New Roman" w:cs="Times New Roman"/>
          <w:sz w:val="28"/>
          <w:szCs w:val="26"/>
          <w:lang w:val="uz-Cyrl-UZ"/>
        </w:rPr>
      </w:pPr>
      <w:r w:rsidRPr="002D3914">
        <w:rPr>
          <w:rFonts w:ascii="Times New Roman" w:eastAsia="Calibri" w:hAnsi="Times New Roman"/>
          <w:noProof/>
          <w:sz w:val="24"/>
          <w:szCs w:val="24"/>
          <w:lang w:val="uz-Cyrl-UZ" w:eastAsia="ru-RU"/>
        </w:rPr>
        <w:tab/>
      </w:r>
      <w:r w:rsidRPr="002D3914">
        <w:rPr>
          <w:rFonts w:ascii="Times New Roman" w:hAnsi="Times New Roman" w:cs="Times New Roman"/>
          <w:sz w:val="28"/>
          <w:szCs w:val="26"/>
          <w:lang w:val="uz-Cyrl-UZ"/>
        </w:rPr>
        <w:t xml:space="preserve">Шунингдек, маъмурий бинони ёнидаги 10 м2 ер майдонига брусчатка терилди. </w:t>
      </w:r>
      <w:r w:rsidR="00BD4B65" w:rsidRPr="002D3914">
        <w:rPr>
          <w:rFonts w:ascii="Times New Roman" w:hAnsi="Times New Roman" w:cs="Times New Roman"/>
          <w:sz w:val="28"/>
          <w:szCs w:val="26"/>
          <w:lang w:val="uz-Cyrl-UZ"/>
        </w:rPr>
        <w:t>Б</w:t>
      </w:r>
      <w:r w:rsidRPr="002D3914">
        <w:rPr>
          <w:rFonts w:ascii="Times New Roman" w:hAnsi="Times New Roman" w:cs="Times New Roman"/>
          <w:sz w:val="28"/>
          <w:szCs w:val="26"/>
          <w:lang w:val="uz-Cyrl-UZ"/>
        </w:rPr>
        <w:t xml:space="preserve">ўлинмани 2025 йил истеъмоли учун иловада кўрсатилган миқдорда ойлар кесимида табиий газ ҳажмлари (лимит) ажратилишида амалий ёрдам бериши сўралиб </w:t>
      </w:r>
      <w:hyperlink w:history="1">
        <w:r w:rsidRPr="002D3914">
          <w:rPr>
            <w:rFonts w:ascii="Times New Roman" w:hAnsi="Times New Roman" w:cs="Times New Roman"/>
            <w:sz w:val="28"/>
            <w:szCs w:val="26"/>
            <w:lang w:val="uz-Cyrl-UZ"/>
          </w:rPr>
          <w:t>http:// cabinetaskug. hududgaz.uz/</w:t>
        </w:r>
      </w:hyperlink>
      <w:r w:rsidRPr="002D3914">
        <w:rPr>
          <w:rFonts w:ascii="Times New Roman" w:hAnsi="Times New Roman" w:cs="Times New Roman"/>
          <w:sz w:val="28"/>
          <w:szCs w:val="26"/>
          <w:lang w:val="uz-Cyrl-UZ"/>
        </w:rPr>
        <w:t xml:space="preserve"> сайти орқали ариза берилди.</w:t>
      </w:r>
    </w:p>
    <w:p w14:paraId="5E9E8628" w14:textId="77777777" w:rsidR="00C20EC0" w:rsidRDefault="00C20EC0" w:rsidP="00BB11D7">
      <w:pPr>
        <w:pStyle w:val="a5"/>
        <w:jc w:val="both"/>
        <w:rPr>
          <w:rFonts w:ascii="Times New Roman" w:eastAsia="Calibri" w:hAnsi="Times New Roman"/>
          <w:noProof/>
          <w:sz w:val="24"/>
          <w:szCs w:val="24"/>
          <w:lang w:val="uz-Cyrl-UZ" w:eastAsia="ru-RU"/>
        </w:rPr>
      </w:pPr>
    </w:p>
    <w:p w14:paraId="38D90E82" w14:textId="77777777" w:rsidR="00BB11D7" w:rsidRDefault="00BB11D7" w:rsidP="00BB11D7">
      <w:pPr>
        <w:pStyle w:val="a5"/>
        <w:jc w:val="both"/>
        <w:rPr>
          <w:rFonts w:ascii="Times New Roman" w:hAnsi="Times New Roman" w:cs="Times New Roman"/>
          <w:sz w:val="18"/>
          <w:szCs w:val="26"/>
          <w:lang w:val="uz-Cyrl-UZ"/>
        </w:rPr>
      </w:pPr>
    </w:p>
    <w:p w14:paraId="02561358" w14:textId="77777777" w:rsidR="002A02DB" w:rsidRPr="00BB11D7" w:rsidRDefault="002A02DB" w:rsidP="00BB11D7">
      <w:pPr>
        <w:pStyle w:val="a5"/>
        <w:jc w:val="both"/>
        <w:rPr>
          <w:rFonts w:ascii="Times New Roman" w:hAnsi="Times New Roman" w:cs="Times New Roman"/>
          <w:sz w:val="18"/>
          <w:szCs w:val="26"/>
          <w:lang w:val="uz-Cyrl-UZ"/>
        </w:rPr>
      </w:pPr>
    </w:p>
    <w:tbl>
      <w:tblPr>
        <w:tblStyle w:val="a6"/>
        <w:tblW w:w="8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B63266" w14:paraId="7C4BFBDE" w14:textId="77777777" w:rsidTr="00F96A07">
        <w:tc>
          <w:tcPr>
            <w:tcW w:w="4962" w:type="dxa"/>
            <w:hideMark/>
          </w:tcPr>
          <w:p w14:paraId="3C74C770" w14:textId="6BD333C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Навоий вилоят ҳудудий</w:t>
            </w:r>
          </w:p>
          <w:p w14:paraId="6713D699" w14:textId="77777777" w:rsidR="00745167" w:rsidRPr="00B63266" w:rsidRDefault="00745167" w:rsidP="00B63266">
            <w:pPr>
              <w:pStyle w:val="a5"/>
              <w:jc w:val="center"/>
              <w:rPr>
                <w:rFonts w:ascii="Times New Roman" w:hAnsi="Times New Roman" w:cs="Times New Roman"/>
                <w:b/>
                <w:sz w:val="26"/>
                <w:szCs w:val="26"/>
                <w:lang w:val="uz-Cyrl-UZ"/>
              </w:rPr>
            </w:pPr>
            <w:r w:rsidRPr="00B63266">
              <w:rPr>
                <w:rFonts w:ascii="Times New Roman" w:hAnsi="Times New Roman" w:cs="Times New Roman"/>
                <w:b/>
                <w:sz w:val="26"/>
                <w:szCs w:val="26"/>
                <w:lang w:val="uz-Cyrl-UZ"/>
              </w:rPr>
              <w:t xml:space="preserve"> бўлинмаси бошлиғи</w:t>
            </w:r>
            <w:r w:rsidR="000700D6" w:rsidRPr="00B63266">
              <w:rPr>
                <w:rFonts w:ascii="Times New Roman" w:hAnsi="Times New Roman" w:cs="Times New Roman"/>
                <w:b/>
                <w:sz w:val="26"/>
                <w:szCs w:val="26"/>
                <w:lang w:val="uz-Cyrl-UZ"/>
              </w:rPr>
              <w:t xml:space="preserve"> в.в.б</w:t>
            </w:r>
          </w:p>
        </w:tc>
        <w:tc>
          <w:tcPr>
            <w:tcW w:w="2126" w:type="dxa"/>
          </w:tcPr>
          <w:p w14:paraId="7F1C8D49" w14:textId="77777777" w:rsidR="00745167" w:rsidRPr="00B63266" w:rsidRDefault="00745167" w:rsidP="00B63266">
            <w:pPr>
              <w:pStyle w:val="2"/>
              <w:jc w:val="center"/>
              <w:rPr>
                <w:rFonts w:ascii="Times New Roman" w:hAnsi="Times New Roman"/>
                <w:b/>
                <w:sz w:val="26"/>
                <w:szCs w:val="26"/>
                <w:lang w:val="uz-Cyrl-UZ" w:eastAsia="en-US"/>
              </w:rPr>
            </w:pPr>
          </w:p>
        </w:tc>
        <w:tc>
          <w:tcPr>
            <w:tcW w:w="1843" w:type="dxa"/>
          </w:tcPr>
          <w:p w14:paraId="41BE22C6" w14:textId="77777777" w:rsidR="009A5441" w:rsidRDefault="009A5441" w:rsidP="00B63266">
            <w:pPr>
              <w:pStyle w:val="2"/>
              <w:jc w:val="center"/>
              <w:rPr>
                <w:rFonts w:ascii="Times New Roman" w:hAnsi="Times New Roman"/>
                <w:b/>
                <w:sz w:val="26"/>
                <w:szCs w:val="26"/>
                <w:lang w:val="uz-Cyrl-UZ" w:eastAsia="en-US"/>
              </w:rPr>
            </w:pPr>
          </w:p>
          <w:p w14:paraId="2AAE33B1" w14:textId="77777777" w:rsidR="00745167" w:rsidRDefault="00745167" w:rsidP="00B63266">
            <w:pPr>
              <w:pStyle w:val="2"/>
              <w:jc w:val="center"/>
              <w:rPr>
                <w:rFonts w:ascii="Times New Roman" w:hAnsi="Times New Roman"/>
                <w:b/>
                <w:sz w:val="26"/>
                <w:szCs w:val="26"/>
                <w:lang w:val="uz-Cyrl-UZ" w:eastAsia="en-US"/>
              </w:rPr>
            </w:pPr>
            <w:r w:rsidRPr="00B63266">
              <w:rPr>
                <w:rFonts w:ascii="Times New Roman" w:hAnsi="Times New Roman"/>
                <w:b/>
                <w:sz w:val="26"/>
                <w:szCs w:val="26"/>
                <w:lang w:val="uz-Cyrl-UZ" w:eastAsia="en-US"/>
              </w:rPr>
              <w:t>О.Норқулов</w:t>
            </w:r>
          </w:p>
          <w:p w14:paraId="142F7945" w14:textId="77777777" w:rsidR="00803290" w:rsidRPr="00B63266" w:rsidRDefault="00803290" w:rsidP="00B63266">
            <w:pPr>
              <w:pStyle w:val="2"/>
              <w:jc w:val="center"/>
              <w:rPr>
                <w:rFonts w:ascii="Times New Roman" w:hAnsi="Times New Roman"/>
                <w:b/>
                <w:sz w:val="26"/>
                <w:szCs w:val="26"/>
                <w:lang w:val="uz-Cyrl-UZ" w:eastAsia="en-US"/>
              </w:rPr>
            </w:pPr>
          </w:p>
        </w:tc>
      </w:tr>
    </w:tbl>
    <w:p w14:paraId="7BD27F82" w14:textId="40323048" w:rsidR="00677304" w:rsidRDefault="00745167" w:rsidP="00B63266">
      <w:pPr>
        <w:pStyle w:val="a5"/>
        <w:jc w:val="center"/>
        <w:rPr>
          <w:rFonts w:ascii="Times New Roman" w:hAnsi="Times New Roman" w:cs="Times New Roman"/>
          <w:sz w:val="14"/>
          <w:szCs w:val="26"/>
        </w:rPr>
      </w:pPr>
      <w:r w:rsidRPr="00B63266">
        <w:rPr>
          <w:rFonts w:ascii="Times New Roman" w:hAnsi="Times New Roman" w:cs="Times New Roman"/>
          <w:sz w:val="26"/>
          <w:szCs w:val="26"/>
          <w:lang w:val="uz-Cyrl-UZ"/>
        </w:rPr>
        <w:t xml:space="preserve">                                         </w:t>
      </w:r>
      <w:r w:rsidR="000700D6" w:rsidRPr="00B63266">
        <w:rPr>
          <w:rFonts w:ascii="Times New Roman" w:hAnsi="Times New Roman" w:cs="Times New Roman"/>
          <w:sz w:val="26"/>
          <w:szCs w:val="26"/>
          <w:lang w:val="uz-Cyrl-UZ"/>
        </w:rPr>
        <w:t xml:space="preserve">                                                                    </w:t>
      </w:r>
      <w:r w:rsidRPr="009A5441">
        <w:rPr>
          <w:rFonts w:ascii="Times New Roman" w:hAnsi="Times New Roman" w:cs="Times New Roman"/>
          <w:sz w:val="14"/>
          <w:szCs w:val="26"/>
          <w:lang w:val="uz-Cyrl-UZ"/>
        </w:rPr>
        <w:t xml:space="preserve">“____” </w:t>
      </w:r>
      <w:r w:rsidR="00BB11D7">
        <w:rPr>
          <w:rFonts w:ascii="Times New Roman" w:hAnsi="Times New Roman" w:cs="Times New Roman"/>
          <w:sz w:val="14"/>
          <w:szCs w:val="26"/>
          <w:lang w:val="uz-Cyrl-UZ"/>
        </w:rPr>
        <w:t>ноябр</w:t>
      </w:r>
      <w:r w:rsidR="00677304">
        <w:rPr>
          <w:rFonts w:ascii="Times New Roman" w:hAnsi="Times New Roman" w:cs="Times New Roman"/>
          <w:sz w:val="14"/>
          <w:szCs w:val="26"/>
          <w:lang w:val="uz-Cyrl-UZ"/>
        </w:rPr>
        <w:t>ь</w:t>
      </w:r>
      <w:r w:rsidRPr="009A5441">
        <w:rPr>
          <w:rFonts w:ascii="Times New Roman" w:hAnsi="Times New Roman" w:cs="Times New Roman"/>
          <w:sz w:val="14"/>
          <w:szCs w:val="26"/>
          <w:lang w:val="uz-Cyrl-UZ"/>
        </w:rPr>
        <w:t xml:space="preserve"> 2025 йил</w:t>
      </w:r>
    </w:p>
    <w:sectPr w:rsidR="00677304" w:rsidSect="00D62906">
      <w:pgSz w:w="11906" w:h="16838"/>
      <w:pgMar w:top="709"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54A87A9C"/>
    <w:multiLevelType w:val="hybridMultilevel"/>
    <w:tmpl w:val="EA4AC152"/>
    <w:lvl w:ilvl="0" w:tplc="ABC88D22">
      <w:start w:val="5"/>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11F0E"/>
    <w:rsid w:val="0001240A"/>
    <w:rsid w:val="0001319A"/>
    <w:rsid w:val="00014861"/>
    <w:rsid w:val="0002270E"/>
    <w:rsid w:val="00026662"/>
    <w:rsid w:val="00026DC8"/>
    <w:rsid w:val="00032EAE"/>
    <w:rsid w:val="00034301"/>
    <w:rsid w:val="00037E57"/>
    <w:rsid w:val="00046128"/>
    <w:rsid w:val="000542B3"/>
    <w:rsid w:val="00056E05"/>
    <w:rsid w:val="000700D6"/>
    <w:rsid w:val="0007536C"/>
    <w:rsid w:val="0007797A"/>
    <w:rsid w:val="00077EBA"/>
    <w:rsid w:val="000847A7"/>
    <w:rsid w:val="000848F0"/>
    <w:rsid w:val="000865B5"/>
    <w:rsid w:val="0009167F"/>
    <w:rsid w:val="00096515"/>
    <w:rsid w:val="000977D5"/>
    <w:rsid w:val="000A62FB"/>
    <w:rsid w:val="000B3938"/>
    <w:rsid w:val="000C4046"/>
    <w:rsid w:val="000C6160"/>
    <w:rsid w:val="000D38EA"/>
    <w:rsid w:val="000D3EB8"/>
    <w:rsid w:val="000D78EF"/>
    <w:rsid w:val="000E16F0"/>
    <w:rsid w:val="000E7681"/>
    <w:rsid w:val="000F0B1A"/>
    <w:rsid w:val="000F1A54"/>
    <w:rsid w:val="000F7516"/>
    <w:rsid w:val="0011268B"/>
    <w:rsid w:val="001137BD"/>
    <w:rsid w:val="00115530"/>
    <w:rsid w:val="0012092B"/>
    <w:rsid w:val="001253CF"/>
    <w:rsid w:val="0013065D"/>
    <w:rsid w:val="00131B70"/>
    <w:rsid w:val="001375DC"/>
    <w:rsid w:val="00143642"/>
    <w:rsid w:val="0014513D"/>
    <w:rsid w:val="00150632"/>
    <w:rsid w:val="00162276"/>
    <w:rsid w:val="00162E53"/>
    <w:rsid w:val="00164696"/>
    <w:rsid w:val="00164D9F"/>
    <w:rsid w:val="001658DB"/>
    <w:rsid w:val="00170429"/>
    <w:rsid w:val="00174679"/>
    <w:rsid w:val="00174BF0"/>
    <w:rsid w:val="001759C9"/>
    <w:rsid w:val="001823B9"/>
    <w:rsid w:val="001910AF"/>
    <w:rsid w:val="001934F1"/>
    <w:rsid w:val="001A277A"/>
    <w:rsid w:val="001A7ABF"/>
    <w:rsid w:val="001B08D7"/>
    <w:rsid w:val="001B55A3"/>
    <w:rsid w:val="001C1977"/>
    <w:rsid w:val="001C1B87"/>
    <w:rsid w:val="001D708D"/>
    <w:rsid w:val="001F5564"/>
    <w:rsid w:val="00200715"/>
    <w:rsid w:val="00201B7D"/>
    <w:rsid w:val="0020406A"/>
    <w:rsid w:val="00205F1D"/>
    <w:rsid w:val="00207BDB"/>
    <w:rsid w:val="002116D5"/>
    <w:rsid w:val="002152A3"/>
    <w:rsid w:val="00216997"/>
    <w:rsid w:val="002324F4"/>
    <w:rsid w:val="00242ADE"/>
    <w:rsid w:val="00250412"/>
    <w:rsid w:val="00253441"/>
    <w:rsid w:val="002538E5"/>
    <w:rsid w:val="00261E1D"/>
    <w:rsid w:val="00264335"/>
    <w:rsid w:val="0027743B"/>
    <w:rsid w:val="0028485D"/>
    <w:rsid w:val="002875F1"/>
    <w:rsid w:val="00295D5B"/>
    <w:rsid w:val="002A02DB"/>
    <w:rsid w:val="002A3234"/>
    <w:rsid w:val="002A3B62"/>
    <w:rsid w:val="002A6484"/>
    <w:rsid w:val="002B0BCA"/>
    <w:rsid w:val="002B2BEC"/>
    <w:rsid w:val="002C0E8D"/>
    <w:rsid w:val="002C28DF"/>
    <w:rsid w:val="002C4979"/>
    <w:rsid w:val="002C5F8A"/>
    <w:rsid w:val="002D3914"/>
    <w:rsid w:val="002D428A"/>
    <w:rsid w:val="002D50A6"/>
    <w:rsid w:val="002D63D0"/>
    <w:rsid w:val="002E1EF9"/>
    <w:rsid w:val="002E6A0A"/>
    <w:rsid w:val="002F6959"/>
    <w:rsid w:val="00304FC1"/>
    <w:rsid w:val="0031368D"/>
    <w:rsid w:val="003136E0"/>
    <w:rsid w:val="00315A3E"/>
    <w:rsid w:val="00320EA4"/>
    <w:rsid w:val="00331636"/>
    <w:rsid w:val="003321A9"/>
    <w:rsid w:val="00334CDA"/>
    <w:rsid w:val="003356B7"/>
    <w:rsid w:val="0034573C"/>
    <w:rsid w:val="003523ED"/>
    <w:rsid w:val="0035337B"/>
    <w:rsid w:val="00353583"/>
    <w:rsid w:val="00356EE7"/>
    <w:rsid w:val="00363D0D"/>
    <w:rsid w:val="0036760C"/>
    <w:rsid w:val="003755C5"/>
    <w:rsid w:val="00375C10"/>
    <w:rsid w:val="00381CC8"/>
    <w:rsid w:val="003871D0"/>
    <w:rsid w:val="003A09D6"/>
    <w:rsid w:val="003A5D8C"/>
    <w:rsid w:val="003B01E4"/>
    <w:rsid w:val="003B526A"/>
    <w:rsid w:val="003B7331"/>
    <w:rsid w:val="003C2245"/>
    <w:rsid w:val="003D1503"/>
    <w:rsid w:val="003D5478"/>
    <w:rsid w:val="003D794F"/>
    <w:rsid w:val="003D7D07"/>
    <w:rsid w:val="003E0C17"/>
    <w:rsid w:val="003E51D6"/>
    <w:rsid w:val="003E5648"/>
    <w:rsid w:val="003F31B3"/>
    <w:rsid w:val="003F35E0"/>
    <w:rsid w:val="003F7362"/>
    <w:rsid w:val="004216B5"/>
    <w:rsid w:val="00423E3B"/>
    <w:rsid w:val="004252C4"/>
    <w:rsid w:val="00425AB8"/>
    <w:rsid w:val="004304A4"/>
    <w:rsid w:val="0043338C"/>
    <w:rsid w:val="00433A9A"/>
    <w:rsid w:val="00436D86"/>
    <w:rsid w:val="004377B7"/>
    <w:rsid w:val="00437DFA"/>
    <w:rsid w:val="0044231A"/>
    <w:rsid w:val="00451B6A"/>
    <w:rsid w:val="0045219C"/>
    <w:rsid w:val="0046135E"/>
    <w:rsid w:val="00467230"/>
    <w:rsid w:val="00467CCD"/>
    <w:rsid w:val="0047062E"/>
    <w:rsid w:val="00474270"/>
    <w:rsid w:val="00481CBF"/>
    <w:rsid w:val="00482B2A"/>
    <w:rsid w:val="004834A0"/>
    <w:rsid w:val="00485FD6"/>
    <w:rsid w:val="004945D2"/>
    <w:rsid w:val="00495009"/>
    <w:rsid w:val="004A2A6F"/>
    <w:rsid w:val="004A55DE"/>
    <w:rsid w:val="004B0D24"/>
    <w:rsid w:val="004B17C6"/>
    <w:rsid w:val="004B7AEA"/>
    <w:rsid w:val="004B7F53"/>
    <w:rsid w:val="004C5AC5"/>
    <w:rsid w:val="004C70E3"/>
    <w:rsid w:val="004C72E1"/>
    <w:rsid w:val="004C7ECE"/>
    <w:rsid w:val="004D0402"/>
    <w:rsid w:val="004D62B2"/>
    <w:rsid w:val="004E3631"/>
    <w:rsid w:val="004E6054"/>
    <w:rsid w:val="004E7F7E"/>
    <w:rsid w:val="00502EC3"/>
    <w:rsid w:val="00505080"/>
    <w:rsid w:val="00506FFA"/>
    <w:rsid w:val="00517828"/>
    <w:rsid w:val="00524683"/>
    <w:rsid w:val="00525322"/>
    <w:rsid w:val="0053004E"/>
    <w:rsid w:val="005307D2"/>
    <w:rsid w:val="0053414C"/>
    <w:rsid w:val="00537CCB"/>
    <w:rsid w:val="00540A51"/>
    <w:rsid w:val="0055479F"/>
    <w:rsid w:val="00554C74"/>
    <w:rsid w:val="00556B5C"/>
    <w:rsid w:val="00556F99"/>
    <w:rsid w:val="005614BE"/>
    <w:rsid w:val="005814C5"/>
    <w:rsid w:val="005871D8"/>
    <w:rsid w:val="00587347"/>
    <w:rsid w:val="00590621"/>
    <w:rsid w:val="005A0A03"/>
    <w:rsid w:val="005A7732"/>
    <w:rsid w:val="005C210A"/>
    <w:rsid w:val="005D4B62"/>
    <w:rsid w:val="005E01E9"/>
    <w:rsid w:val="005E0D9C"/>
    <w:rsid w:val="005E4BC3"/>
    <w:rsid w:val="005E4D4C"/>
    <w:rsid w:val="005F1F5A"/>
    <w:rsid w:val="005F3A95"/>
    <w:rsid w:val="0060077C"/>
    <w:rsid w:val="00600A52"/>
    <w:rsid w:val="006052CD"/>
    <w:rsid w:val="006109A2"/>
    <w:rsid w:val="00611536"/>
    <w:rsid w:val="00613EFB"/>
    <w:rsid w:val="00615657"/>
    <w:rsid w:val="00617B30"/>
    <w:rsid w:val="006220F8"/>
    <w:rsid w:val="006271C3"/>
    <w:rsid w:val="00632568"/>
    <w:rsid w:val="00632B0A"/>
    <w:rsid w:val="00651268"/>
    <w:rsid w:val="00653DD7"/>
    <w:rsid w:val="00654AA1"/>
    <w:rsid w:val="00655DE0"/>
    <w:rsid w:val="006628EE"/>
    <w:rsid w:val="0066706E"/>
    <w:rsid w:val="00667F0D"/>
    <w:rsid w:val="006727EB"/>
    <w:rsid w:val="006731D7"/>
    <w:rsid w:val="00677304"/>
    <w:rsid w:val="006836E0"/>
    <w:rsid w:val="00683864"/>
    <w:rsid w:val="0069073C"/>
    <w:rsid w:val="006961F2"/>
    <w:rsid w:val="006A5C80"/>
    <w:rsid w:val="006B1661"/>
    <w:rsid w:val="006B25B5"/>
    <w:rsid w:val="006B3E60"/>
    <w:rsid w:val="006B6A31"/>
    <w:rsid w:val="006C3685"/>
    <w:rsid w:val="006D3A21"/>
    <w:rsid w:val="006E305A"/>
    <w:rsid w:val="006E608D"/>
    <w:rsid w:val="006E6D39"/>
    <w:rsid w:val="006E732A"/>
    <w:rsid w:val="006F0CC6"/>
    <w:rsid w:val="006F1B9E"/>
    <w:rsid w:val="006F2B45"/>
    <w:rsid w:val="006F3B0E"/>
    <w:rsid w:val="00700F5D"/>
    <w:rsid w:val="00701327"/>
    <w:rsid w:val="007028F9"/>
    <w:rsid w:val="00702EB6"/>
    <w:rsid w:val="00705C58"/>
    <w:rsid w:val="00710924"/>
    <w:rsid w:val="007113E1"/>
    <w:rsid w:val="00716CD9"/>
    <w:rsid w:val="007323B7"/>
    <w:rsid w:val="00733FDA"/>
    <w:rsid w:val="00745167"/>
    <w:rsid w:val="00745A33"/>
    <w:rsid w:val="0074675A"/>
    <w:rsid w:val="007504AA"/>
    <w:rsid w:val="00762311"/>
    <w:rsid w:val="0076637A"/>
    <w:rsid w:val="00767DB4"/>
    <w:rsid w:val="0077028F"/>
    <w:rsid w:val="007766B8"/>
    <w:rsid w:val="00781B0F"/>
    <w:rsid w:val="00783449"/>
    <w:rsid w:val="0079084E"/>
    <w:rsid w:val="007946B8"/>
    <w:rsid w:val="007963E4"/>
    <w:rsid w:val="007A01A0"/>
    <w:rsid w:val="007A2B03"/>
    <w:rsid w:val="007B58FD"/>
    <w:rsid w:val="007C3AD5"/>
    <w:rsid w:val="007D6066"/>
    <w:rsid w:val="007F1FFF"/>
    <w:rsid w:val="007F310A"/>
    <w:rsid w:val="007F7CBC"/>
    <w:rsid w:val="008005E7"/>
    <w:rsid w:val="0080081A"/>
    <w:rsid w:val="0080171D"/>
    <w:rsid w:val="00803290"/>
    <w:rsid w:val="008039FC"/>
    <w:rsid w:val="008042EB"/>
    <w:rsid w:val="00816032"/>
    <w:rsid w:val="00821E6A"/>
    <w:rsid w:val="008235B3"/>
    <w:rsid w:val="00826B2F"/>
    <w:rsid w:val="00832056"/>
    <w:rsid w:val="00846AA0"/>
    <w:rsid w:val="00853CE2"/>
    <w:rsid w:val="00870C23"/>
    <w:rsid w:val="00874D82"/>
    <w:rsid w:val="00877026"/>
    <w:rsid w:val="00877A24"/>
    <w:rsid w:val="0088168B"/>
    <w:rsid w:val="008851CF"/>
    <w:rsid w:val="008921B9"/>
    <w:rsid w:val="0089403D"/>
    <w:rsid w:val="00895C88"/>
    <w:rsid w:val="008A23C5"/>
    <w:rsid w:val="008A7993"/>
    <w:rsid w:val="008B0C56"/>
    <w:rsid w:val="008B4AD8"/>
    <w:rsid w:val="008C21F6"/>
    <w:rsid w:val="008C3AB1"/>
    <w:rsid w:val="008D1A82"/>
    <w:rsid w:val="008E1182"/>
    <w:rsid w:val="00901C08"/>
    <w:rsid w:val="0090345A"/>
    <w:rsid w:val="00910E4B"/>
    <w:rsid w:val="00911952"/>
    <w:rsid w:val="009223DA"/>
    <w:rsid w:val="00923BAE"/>
    <w:rsid w:val="009331C6"/>
    <w:rsid w:val="00934145"/>
    <w:rsid w:val="00937854"/>
    <w:rsid w:val="00942A31"/>
    <w:rsid w:val="00951244"/>
    <w:rsid w:val="00952001"/>
    <w:rsid w:val="00952C30"/>
    <w:rsid w:val="00956933"/>
    <w:rsid w:val="0096467F"/>
    <w:rsid w:val="00983794"/>
    <w:rsid w:val="00987DAE"/>
    <w:rsid w:val="00994DE6"/>
    <w:rsid w:val="00997565"/>
    <w:rsid w:val="009A0558"/>
    <w:rsid w:val="009A058F"/>
    <w:rsid w:val="009A5441"/>
    <w:rsid w:val="009B0872"/>
    <w:rsid w:val="009B1743"/>
    <w:rsid w:val="009B52D3"/>
    <w:rsid w:val="009C10D5"/>
    <w:rsid w:val="009C45F1"/>
    <w:rsid w:val="009C496E"/>
    <w:rsid w:val="009D3507"/>
    <w:rsid w:val="009D42AB"/>
    <w:rsid w:val="009D5AA3"/>
    <w:rsid w:val="009E44B2"/>
    <w:rsid w:val="009F735E"/>
    <w:rsid w:val="009F73BD"/>
    <w:rsid w:val="00A025AA"/>
    <w:rsid w:val="00A14451"/>
    <w:rsid w:val="00A15FE6"/>
    <w:rsid w:val="00A1687F"/>
    <w:rsid w:val="00A17A0F"/>
    <w:rsid w:val="00A20097"/>
    <w:rsid w:val="00A20A30"/>
    <w:rsid w:val="00A22F65"/>
    <w:rsid w:val="00A24B27"/>
    <w:rsid w:val="00A27A6E"/>
    <w:rsid w:val="00A35806"/>
    <w:rsid w:val="00A45DBB"/>
    <w:rsid w:val="00A5092A"/>
    <w:rsid w:val="00A53560"/>
    <w:rsid w:val="00A56B67"/>
    <w:rsid w:val="00A605E5"/>
    <w:rsid w:val="00A64D40"/>
    <w:rsid w:val="00A706E5"/>
    <w:rsid w:val="00A77EED"/>
    <w:rsid w:val="00A83148"/>
    <w:rsid w:val="00A974B0"/>
    <w:rsid w:val="00A9793C"/>
    <w:rsid w:val="00AA0A42"/>
    <w:rsid w:val="00AA1A71"/>
    <w:rsid w:val="00AA2629"/>
    <w:rsid w:val="00AA3107"/>
    <w:rsid w:val="00AA6826"/>
    <w:rsid w:val="00AB1C60"/>
    <w:rsid w:val="00AB4B8C"/>
    <w:rsid w:val="00AB7179"/>
    <w:rsid w:val="00AB7343"/>
    <w:rsid w:val="00AB77B7"/>
    <w:rsid w:val="00AD4763"/>
    <w:rsid w:val="00AD73FC"/>
    <w:rsid w:val="00AE1E25"/>
    <w:rsid w:val="00AE5D9F"/>
    <w:rsid w:val="00AE6189"/>
    <w:rsid w:val="00AF7FB5"/>
    <w:rsid w:val="00B25841"/>
    <w:rsid w:val="00B265C3"/>
    <w:rsid w:val="00B50C91"/>
    <w:rsid w:val="00B63266"/>
    <w:rsid w:val="00B63E7D"/>
    <w:rsid w:val="00B64572"/>
    <w:rsid w:val="00B648A2"/>
    <w:rsid w:val="00B67E39"/>
    <w:rsid w:val="00B71207"/>
    <w:rsid w:val="00B7128A"/>
    <w:rsid w:val="00B83BFF"/>
    <w:rsid w:val="00BA02E9"/>
    <w:rsid w:val="00BB11D7"/>
    <w:rsid w:val="00BB2A0B"/>
    <w:rsid w:val="00BB6B7C"/>
    <w:rsid w:val="00BB6CB4"/>
    <w:rsid w:val="00BC102C"/>
    <w:rsid w:val="00BC5C36"/>
    <w:rsid w:val="00BD1159"/>
    <w:rsid w:val="00BD4B65"/>
    <w:rsid w:val="00BE1188"/>
    <w:rsid w:val="00BF0269"/>
    <w:rsid w:val="00BF27DC"/>
    <w:rsid w:val="00BF30F9"/>
    <w:rsid w:val="00BF49A0"/>
    <w:rsid w:val="00C0576E"/>
    <w:rsid w:val="00C073A8"/>
    <w:rsid w:val="00C140D1"/>
    <w:rsid w:val="00C20EC0"/>
    <w:rsid w:val="00C23EEB"/>
    <w:rsid w:val="00C33D89"/>
    <w:rsid w:val="00C36C5D"/>
    <w:rsid w:val="00C438AB"/>
    <w:rsid w:val="00C443E6"/>
    <w:rsid w:val="00C4583F"/>
    <w:rsid w:val="00C45ABD"/>
    <w:rsid w:val="00C62A09"/>
    <w:rsid w:val="00C72159"/>
    <w:rsid w:val="00C732A9"/>
    <w:rsid w:val="00C86220"/>
    <w:rsid w:val="00C91969"/>
    <w:rsid w:val="00CA5916"/>
    <w:rsid w:val="00CC23E2"/>
    <w:rsid w:val="00CC4CF0"/>
    <w:rsid w:val="00CF2EEC"/>
    <w:rsid w:val="00D01F6F"/>
    <w:rsid w:val="00D0286A"/>
    <w:rsid w:val="00D07F75"/>
    <w:rsid w:val="00D1033F"/>
    <w:rsid w:val="00D121CE"/>
    <w:rsid w:val="00D1650F"/>
    <w:rsid w:val="00D20736"/>
    <w:rsid w:val="00D32B71"/>
    <w:rsid w:val="00D37F05"/>
    <w:rsid w:val="00D405AA"/>
    <w:rsid w:val="00D40E62"/>
    <w:rsid w:val="00D41446"/>
    <w:rsid w:val="00D42E0B"/>
    <w:rsid w:val="00D45D3C"/>
    <w:rsid w:val="00D51195"/>
    <w:rsid w:val="00D5158C"/>
    <w:rsid w:val="00D62906"/>
    <w:rsid w:val="00D71D1C"/>
    <w:rsid w:val="00D770AE"/>
    <w:rsid w:val="00D804CB"/>
    <w:rsid w:val="00D91D73"/>
    <w:rsid w:val="00D94401"/>
    <w:rsid w:val="00D96BD9"/>
    <w:rsid w:val="00DA6862"/>
    <w:rsid w:val="00DA78DD"/>
    <w:rsid w:val="00DB1AC7"/>
    <w:rsid w:val="00DB1B72"/>
    <w:rsid w:val="00DC06ED"/>
    <w:rsid w:val="00DC21D0"/>
    <w:rsid w:val="00DD79F3"/>
    <w:rsid w:val="00DE3F00"/>
    <w:rsid w:val="00DE4715"/>
    <w:rsid w:val="00E0046D"/>
    <w:rsid w:val="00E04AF5"/>
    <w:rsid w:val="00E06890"/>
    <w:rsid w:val="00E10DFC"/>
    <w:rsid w:val="00E140BD"/>
    <w:rsid w:val="00E16EE8"/>
    <w:rsid w:val="00E172FF"/>
    <w:rsid w:val="00E429FE"/>
    <w:rsid w:val="00E4499C"/>
    <w:rsid w:val="00E45848"/>
    <w:rsid w:val="00E52EE1"/>
    <w:rsid w:val="00E5331E"/>
    <w:rsid w:val="00E61E5D"/>
    <w:rsid w:val="00E6666E"/>
    <w:rsid w:val="00E66F5D"/>
    <w:rsid w:val="00E67F36"/>
    <w:rsid w:val="00E752F7"/>
    <w:rsid w:val="00E818FE"/>
    <w:rsid w:val="00E828D7"/>
    <w:rsid w:val="00E8489D"/>
    <w:rsid w:val="00E917F5"/>
    <w:rsid w:val="00EA2FA9"/>
    <w:rsid w:val="00EA34BC"/>
    <w:rsid w:val="00EC0CF8"/>
    <w:rsid w:val="00EC1D52"/>
    <w:rsid w:val="00EC31DA"/>
    <w:rsid w:val="00ED1C79"/>
    <w:rsid w:val="00EE203F"/>
    <w:rsid w:val="00EE648A"/>
    <w:rsid w:val="00F24731"/>
    <w:rsid w:val="00F36804"/>
    <w:rsid w:val="00F37F2F"/>
    <w:rsid w:val="00F4678E"/>
    <w:rsid w:val="00F46B59"/>
    <w:rsid w:val="00F47308"/>
    <w:rsid w:val="00F47D73"/>
    <w:rsid w:val="00F512BB"/>
    <w:rsid w:val="00F56B09"/>
    <w:rsid w:val="00F60EA4"/>
    <w:rsid w:val="00F7089C"/>
    <w:rsid w:val="00F73D9C"/>
    <w:rsid w:val="00F81262"/>
    <w:rsid w:val="00F83167"/>
    <w:rsid w:val="00F850EF"/>
    <w:rsid w:val="00F876AC"/>
    <w:rsid w:val="00F96A07"/>
    <w:rsid w:val="00F97101"/>
    <w:rsid w:val="00FA2D7E"/>
    <w:rsid w:val="00FA7FCE"/>
    <w:rsid w:val="00FB5196"/>
    <w:rsid w:val="00FC32B7"/>
    <w:rsid w:val="00FD32DF"/>
    <w:rsid w:val="00FD34C2"/>
    <w:rsid w:val="00FD3AC3"/>
    <w:rsid w:val="00FD57C4"/>
    <w:rsid w:val="00FE3404"/>
    <w:rsid w:val="00FF6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uiPriority w:val="1"/>
    <w:qFormat/>
    <w:locked/>
    <w:rsid w:val="00745167"/>
  </w:style>
  <w:style w:type="paragraph" w:styleId="a5">
    <w:name w:val="No Spacing"/>
    <w:link w:val="a4"/>
    <w:uiPriority w:val="1"/>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AE342-7BAA-48FE-A8E6-5E999AD66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2245</TotalTime>
  <Pages>4</Pages>
  <Words>1401</Words>
  <Characters>7986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745</cp:revision>
  <dcterms:created xsi:type="dcterms:W3CDTF">2025-05-16T10:12:00Z</dcterms:created>
  <dcterms:modified xsi:type="dcterms:W3CDTF">2025-11-14T10:58:00Z</dcterms:modified>
</cp:coreProperties>
</file>