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B1466" w14:textId="773AC431" w:rsidR="00341E6E" w:rsidRPr="0025444A"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 xml:space="preserve">Давлат тиббий суғуртаси жамғармаси </w:t>
      </w:r>
      <w:r w:rsidR="004241B4">
        <w:rPr>
          <w:rFonts w:ascii="Times New Roman" w:hAnsi="Times New Roman" w:cs="Times New Roman"/>
          <w:b/>
          <w:sz w:val="28"/>
          <w:szCs w:val="28"/>
          <w:lang w:val="uz-Cyrl-UZ"/>
        </w:rPr>
        <w:t xml:space="preserve">Реимбурсация бўлими </w:t>
      </w:r>
      <w:r w:rsidRPr="0025444A">
        <w:rPr>
          <w:rFonts w:ascii="Times New Roman" w:hAnsi="Times New Roman" w:cs="Times New Roman"/>
          <w:b/>
          <w:sz w:val="28"/>
          <w:szCs w:val="28"/>
          <w:lang w:val="uz-Cyrl-UZ"/>
        </w:rPr>
        <w:t>томонидан жорий йил</w:t>
      </w:r>
      <w:r w:rsidR="00E42BBD">
        <w:rPr>
          <w:rFonts w:ascii="Times New Roman" w:hAnsi="Times New Roman" w:cs="Times New Roman"/>
          <w:b/>
          <w:sz w:val="28"/>
          <w:szCs w:val="28"/>
          <w:lang w:val="uz-Cyrl-UZ"/>
        </w:rPr>
        <w:t xml:space="preserve"> </w:t>
      </w:r>
      <w:r w:rsidR="00A0203E">
        <w:rPr>
          <w:rFonts w:ascii="Times New Roman" w:hAnsi="Times New Roman" w:cs="Times New Roman"/>
          <w:b/>
          <w:sz w:val="28"/>
          <w:szCs w:val="28"/>
          <w:lang w:val="uz-Cyrl-UZ"/>
        </w:rPr>
        <w:t>10 – 14 но</w:t>
      </w:r>
      <w:r w:rsidR="00D4397D">
        <w:rPr>
          <w:rFonts w:ascii="Times New Roman" w:hAnsi="Times New Roman" w:cs="Times New Roman"/>
          <w:b/>
          <w:sz w:val="28"/>
          <w:szCs w:val="28"/>
          <w:lang w:val="uz-Cyrl-UZ"/>
        </w:rPr>
        <w:t>ябрь</w:t>
      </w:r>
      <w:r w:rsidR="0052221A">
        <w:rPr>
          <w:rFonts w:ascii="Times New Roman" w:hAnsi="Times New Roman" w:cs="Times New Roman"/>
          <w:b/>
          <w:sz w:val="28"/>
          <w:szCs w:val="28"/>
          <w:lang w:val="uz-Cyrl-UZ"/>
        </w:rPr>
        <w:t xml:space="preserve"> </w:t>
      </w:r>
      <w:r w:rsidRPr="0025444A">
        <w:rPr>
          <w:rFonts w:ascii="Times New Roman" w:hAnsi="Times New Roman" w:cs="Times New Roman"/>
          <w:b/>
          <w:sz w:val="28"/>
          <w:szCs w:val="28"/>
          <w:lang w:val="uz-Cyrl-UZ"/>
        </w:rPr>
        <w:t>кунлари амалга оширилган ишлар тўғрисида</w:t>
      </w:r>
    </w:p>
    <w:p w14:paraId="375A4BB2" w14:textId="748081E5" w:rsidR="00341E6E" w:rsidRDefault="00341E6E" w:rsidP="00341E6E">
      <w:pPr>
        <w:spacing w:after="0" w:line="240" w:lineRule="auto"/>
        <w:jc w:val="center"/>
        <w:rPr>
          <w:rFonts w:ascii="Times New Roman" w:hAnsi="Times New Roman" w:cs="Times New Roman"/>
          <w:b/>
          <w:sz w:val="28"/>
          <w:szCs w:val="28"/>
          <w:lang w:val="uz-Cyrl-UZ"/>
        </w:rPr>
      </w:pPr>
      <w:r w:rsidRPr="0025444A">
        <w:rPr>
          <w:rFonts w:ascii="Times New Roman" w:hAnsi="Times New Roman" w:cs="Times New Roman"/>
          <w:b/>
          <w:sz w:val="28"/>
          <w:szCs w:val="28"/>
          <w:lang w:val="uz-Cyrl-UZ"/>
        </w:rPr>
        <w:t>МАЪЛУМОТ</w:t>
      </w:r>
    </w:p>
    <w:p w14:paraId="01042927" w14:textId="77777777" w:rsidR="00B968ED" w:rsidRPr="0025444A" w:rsidRDefault="00B968ED" w:rsidP="00341E6E">
      <w:pPr>
        <w:spacing w:after="0" w:line="240" w:lineRule="auto"/>
        <w:jc w:val="center"/>
        <w:rPr>
          <w:rFonts w:ascii="Times New Roman" w:hAnsi="Times New Roman" w:cs="Times New Roman"/>
          <w:b/>
          <w:sz w:val="28"/>
          <w:szCs w:val="28"/>
          <w:lang w:val="uz-Cyrl-UZ"/>
        </w:rPr>
      </w:pPr>
    </w:p>
    <w:p w14:paraId="77524B69" w14:textId="77777777" w:rsidR="00417C61" w:rsidRPr="004241B4" w:rsidRDefault="00341E6E" w:rsidP="00417C61">
      <w:pPr>
        <w:spacing w:before="240" w:after="0" w:line="276" w:lineRule="auto"/>
        <w:ind w:firstLine="708"/>
        <w:jc w:val="both"/>
        <w:rPr>
          <w:rFonts w:ascii="Times New Roman" w:hAnsi="Times New Roman" w:cs="Times New Roman"/>
          <w:b/>
          <w:sz w:val="28"/>
          <w:szCs w:val="28"/>
          <w:lang w:val="uz-Cyrl-UZ"/>
        </w:rPr>
      </w:pPr>
      <w:r w:rsidRPr="0025444A">
        <w:rPr>
          <w:rFonts w:ascii="Times New Roman" w:hAnsi="Times New Roman" w:cs="Times New Roman"/>
          <w:sz w:val="28"/>
          <w:szCs w:val="28"/>
          <w:lang w:val="uz-Cyrl-UZ"/>
        </w:rPr>
        <w:t>Давлат тиббий суғуртаси жамғармасининг 18-сон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21-сон</w:t>
      </w:r>
      <w:r w:rsidR="0025444A">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(30.07.2024</w:t>
      </w:r>
      <w:r w:rsidR="00043698">
        <w:rPr>
          <w:rFonts w:ascii="Times New Roman" w:hAnsi="Times New Roman" w:cs="Times New Roman"/>
          <w:sz w:val="28"/>
          <w:szCs w:val="28"/>
          <w:lang w:val="uz-Cyrl-UZ"/>
        </w:rPr>
        <w:t xml:space="preserve"> й</w:t>
      </w:r>
      <w:r w:rsidRPr="0025444A">
        <w:rPr>
          <w:rFonts w:ascii="Times New Roman" w:hAnsi="Times New Roman" w:cs="Times New Roman"/>
          <w:sz w:val="28"/>
          <w:szCs w:val="28"/>
          <w:lang w:val="uz-Cyrl-UZ"/>
        </w:rPr>
        <w:t>),</w:t>
      </w:r>
      <w:r w:rsidR="00F82EED">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19-сон (23.07.24</w:t>
      </w:r>
      <w:r w:rsidR="00043698">
        <w:rPr>
          <w:rFonts w:ascii="Times New Roman" w:hAnsi="Times New Roman" w:cs="Times New Roman"/>
          <w:sz w:val="28"/>
          <w:szCs w:val="28"/>
          <w:lang w:val="uz-Cyrl-UZ"/>
        </w:rPr>
        <w:t xml:space="preserve"> </w:t>
      </w:r>
      <w:r w:rsidRPr="0025444A">
        <w:rPr>
          <w:rFonts w:ascii="Times New Roman" w:hAnsi="Times New Roman" w:cs="Times New Roman"/>
          <w:sz w:val="28"/>
          <w:szCs w:val="28"/>
          <w:lang w:val="uz-Cyrl-UZ"/>
        </w:rPr>
        <w:t>й) баён</w:t>
      </w:r>
      <w:r w:rsidR="00382FC0">
        <w:rPr>
          <w:rFonts w:ascii="Times New Roman" w:hAnsi="Times New Roman" w:cs="Times New Roman"/>
          <w:sz w:val="28"/>
          <w:szCs w:val="28"/>
          <w:lang w:val="uz-Cyrl-UZ"/>
        </w:rPr>
        <w:t xml:space="preserve"> ва</w:t>
      </w:r>
      <w:r w:rsidRPr="0025444A">
        <w:rPr>
          <w:rFonts w:ascii="Times New Roman" w:hAnsi="Times New Roman" w:cs="Times New Roman"/>
          <w:sz w:val="28"/>
          <w:szCs w:val="28"/>
          <w:lang w:val="uz-Cyrl-UZ"/>
        </w:rPr>
        <w:t xml:space="preserve"> қарорларида “Реимбурсация дастурини жорий этишда амалга оширилган ишлар б</w:t>
      </w:r>
      <w:r w:rsidR="00382FC0">
        <w:rPr>
          <w:rFonts w:ascii="Times New Roman" w:hAnsi="Times New Roman" w:cs="Times New Roman"/>
          <w:sz w:val="28"/>
          <w:szCs w:val="28"/>
          <w:lang w:val="uz-Cyrl-UZ"/>
        </w:rPr>
        <w:t>ў</w:t>
      </w:r>
      <w:r w:rsidRPr="0025444A">
        <w:rPr>
          <w:rFonts w:ascii="Times New Roman" w:hAnsi="Times New Roman" w:cs="Times New Roman"/>
          <w:sz w:val="28"/>
          <w:szCs w:val="28"/>
          <w:lang w:val="uz-Cyrl-UZ"/>
        </w:rPr>
        <w:t>йича” ҳар ҳафта маълумот киритилиши топширилган.</w:t>
      </w:r>
      <w:r w:rsidR="00417C61" w:rsidRPr="00417C61">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r w:rsidR="00417C61" w:rsidRPr="004241B4">
        <w:rPr>
          <w:rFonts w:ascii="Times New Roman" w:hAnsi="Times New Roman" w:cs="Times New Roman"/>
          <w:b/>
          <w:sz w:val="28"/>
          <w:szCs w:val="28"/>
          <w:lang w:val="uz-Cyrl-UZ"/>
        </w:rPr>
        <w:tab/>
      </w:r>
    </w:p>
    <w:p w14:paraId="57337701" w14:textId="6DC25865" w:rsidR="000A0887" w:rsidRDefault="00924235" w:rsidP="00417C61">
      <w:pPr>
        <w:spacing w:before="240" w:after="0" w:line="276"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Хафта давомида</w:t>
      </w:r>
      <w:r w:rsidR="000A0887">
        <w:rPr>
          <w:rFonts w:ascii="Times New Roman" w:hAnsi="Times New Roman" w:cs="Times New Roman"/>
          <w:sz w:val="28"/>
          <w:szCs w:val="28"/>
          <w:lang w:val="uz-Cyrl-UZ"/>
        </w:rPr>
        <w:t xml:space="preserve"> </w:t>
      </w:r>
      <w:r w:rsidR="00417C61">
        <w:rPr>
          <w:rFonts w:ascii="Times New Roman" w:hAnsi="Times New Roman" w:cs="Times New Roman"/>
          <w:sz w:val="28"/>
          <w:szCs w:val="28"/>
          <w:lang w:val="uz-Cyrl-UZ"/>
        </w:rPr>
        <w:t>Тошкент шаҳри</w:t>
      </w:r>
      <w:r w:rsidR="000A0887">
        <w:rPr>
          <w:rFonts w:ascii="Times New Roman" w:hAnsi="Times New Roman" w:cs="Times New Roman"/>
          <w:sz w:val="28"/>
          <w:szCs w:val="28"/>
          <w:lang w:val="uz-Cyrl-UZ"/>
        </w:rPr>
        <w:t>, Қорақалпоғистон Республикаси</w:t>
      </w:r>
      <w:r w:rsidR="008F7E20">
        <w:rPr>
          <w:rFonts w:ascii="Times New Roman" w:hAnsi="Times New Roman" w:cs="Times New Roman"/>
          <w:sz w:val="28"/>
          <w:szCs w:val="28"/>
          <w:lang w:val="uz-Cyrl-UZ"/>
        </w:rPr>
        <w:t xml:space="preserve">, Сирдарё, Самарканд, </w:t>
      </w:r>
      <w:r w:rsidR="00417C61">
        <w:rPr>
          <w:rFonts w:ascii="Times New Roman" w:hAnsi="Times New Roman" w:cs="Times New Roman"/>
          <w:sz w:val="28"/>
          <w:szCs w:val="28"/>
          <w:lang w:val="uz-Cyrl-UZ"/>
        </w:rPr>
        <w:t>Навоий</w:t>
      </w:r>
      <w:r w:rsidR="008F7E20">
        <w:rPr>
          <w:rFonts w:ascii="Times New Roman" w:hAnsi="Times New Roman" w:cs="Times New Roman"/>
          <w:sz w:val="28"/>
          <w:szCs w:val="28"/>
          <w:lang w:val="uz-Cyrl-UZ"/>
        </w:rPr>
        <w:t xml:space="preserve">, </w:t>
      </w:r>
      <w:r w:rsidR="00207D9E">
        <w:rPr>
          <w:rFonts w:ascii="Times New Roman" w:hAnsi="Times New Roman" w:cs="Times New Roman"/>
          <w:sz w:val="28"/>
          <w:szCs w:val="28"/>
          <w:lang w:val="uz-Cyrl-UZ"/>
        </w:rPr>
        <w:t>Хоразм, Бухоро ва Қашқадарё</w:t>
      </w:r>
      <w:r w:rsidR="00417C61">
        <w:rPr>
          <w:rFonts w:ascii="Times New Roman" w:hAnsi="Times New Roman" w:cs="Times New Roman"/>
          <w:sz w:val="28"/>
          <w:szCs w:val="28"/>
          <w:lang w:val="uz-Cyrl-UZ"/>
        </w:rPr>
        <w:t xml:space="preserve"> вилоятларида беморларга ёзилган электрон рецептлар сони ва дорихоналарга қоплаб бериладиган маблағлар </w:t>
      </w:r>
      <w:r>
        <w:rPr>
          <w:rFonts w:ascii="Times New Roman" w:hAnsi="Times New Roman" w:cs="Times New Roman"/>
          <w:sz w:val="28"/>
          <w:szCs w:val="28"/>
          <w:lang w:val="uz-Cyrl-UZ"/>
        </w:rPr>
        <w:t xml:space="preserve"> қиймати</w:t>
      </w:r>
      <w:r w:rsidR="00417C61">
        <w:rPr>
          <w:rFonts w:ascii="Times New Roman" w:hAnsi="Times New Roman" w:cs="Times New Roman"/>
          <w:sz w:val="28"/>
          <w:szCs w:val="28"/>
          <w:lang w:val="uz-Cyrl-UZ"/>
        </w:rPr>
        <w:t xml:space="preserve"> </w:t>
      </w:r>
      <w:r w:rsidR="00417C61" w:rsidRPr="00417C61">
        <w:rPr>
          <w:rFonts w:ascii="Times New Roman" w:hAnsi="Times New Roman" w:cs="Times New Roman"/>
          <w:sz w:val="28"/>
          <w:szCs w:val="28"/>
          <w:lang w:val="uz-Cyrl-UZ"/>
        </w:rPr>
        <w:t>қуйидагича</w:t>
      </w:r>
      <w:r w:rsidR="00AC0AFE">
        <w:rPr>
          <w:rFonts w:ascii="Times New Roman" w:hAnsi="Times New Roman" w:cs="Times New Roman"/>
          <w:sz w:val="28"/>
          <w:szCs w:val="28"/>
          <w:lang w:val="uz-Cyrl-UZ"/>
        </w:rPr>
        <w:t>:</w:t>
      </w:r>
      <w:r w:rsidR="00211737" w:rsidRPr="00211737">
        <w:rPr>
          <w:rFonts w:ascii="Times New Roman" w:hAnsi="Times New Roman"/>
          <w:b/>
          <w:bCs/>
          <w:sz w:val="28"/>
          <w:szCs w:val="28"/>
          <w:lang w:val="uz-Cyrl-UZ"/>
        </w:rPr>
        <w:t xml:space="preserve"> </w:t>
      </w:r>
    </w:p>
    <w:p w14:paraId="452248EC" w14:textId="77777777" w:rsidR="004241B4" w:rsidRDefault="004241B4" w:rsidP="004241B4">
      <w:pPr>
        <w:spacing w:after="0" w:line="240" w:lineRule="auto"/>
        <w:ind w:firstLine="709"/>
        <w:jc w:val="both"/>
        <w:rPr>
          <w:rFonts w:ascii="Times New Roman" w:hAnsi="Times New Roman" w:cs="Times New Roman"/>
          <w:sz w:val="28"/>
          <w:szCs w:val="28"/>
          <w:lang w:val="uz-Cyrl-UZ"/>
        </w:rPr>
      </w:pPr>
    </w:p>
    <w:tbl>
      <w:tblPr>
        <w:tblStyle w:val="a3"/>
        <w:tblW w:w="0" w:type="auto"/>
        <w:tblLayout w:type="fixed"/>
        <w:tblLook w:val="04A0" w:firstRow="1" w:lastRow="0" w:firstColumn="1" w:lastColumn="0" w:noHBand="0" w:noVBand="1"/>
      </w:tblPr>
      <w:tblGrid>
        <w:gridCol w:w="534"/>
        <w:gridCol w:w="3350"/>
        <w:gridCol w:w="1942"/>
        <w:gridCol w:w="1943"/>
        <w:gridCol w:w="1943"/>
      </w:tblGrid>
      <w:tr w:rsidR="000A0887" w14:paraId="35C15457" w14:textId="77777777" w:rsidTr="004241B4">
        <w:trPr>
          <w:trHeight w:val="319"/>
        </w:trPr>
        <w:tc>
          <w:tcPr>
            <w:tcW w:w="534" w:type="dxa"/>
            <w:vAlign w:val="center"/>
          </w:tcPr>
          <w:p w14:paraId="3FB88F00" w14:textId="4FA5610A"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w:t>
            </w:r>
          </w:p>
        </w:tc>
        <w:tc>
          <w:tcPr>
            <w:tcW w:w="3350" w:type="dxa"/>
          </w:tcPr>
          <w:p w14:paraId="2652CAD1" w14:textId="6B0CD73E"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Ҳудуд номи</w:t>
            </w:r>
          </w:p>
        </w:tc>
        <w:tc>
          <w:tcPr>
            <w:tcW w:w="1942" w:type="dxa"/>
          </w:tcPr>
          <w:p w14:paraId="513B8945" w14:textId="4C5D018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Бемор сони</w:t>
            </w:r>
          </w:p>
        </w:tc>
        <w:tc>
          <w:tcPr>
            <w:tcW w:w="1943" w:type="dxa"/>
          </w:tcPr>
          <w:p w14:paraId="740DF1A2" w14:textId="786C321F"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Рецепт сони</w:t>
            </w:r>
          </w:p>
        </w:tc>
        <w:tc>
          <w:tcPr>
            <w:tcW w:w="1943" w:type="dxa"/>
          </w:tcPr>
          <w:p w14:paraId="55FBBE53" w14:textId="4FF0D926" w:rsidR="000A0887" w:rsidRPr="000A0887" w:rsidRDefault="000A0887" w:rsidP="004241B4">
            <w:pPr>
              <w:spacing w:line="276" w:lineRule="auto"/>
              <w:jc w:val="center"/>
              <w:rPr>
                <w:rFonts w:ascii="Times New Roman" w:hAnsi="Times New Roman" w:cs="Times New Roman"/>
                <w:b/>
                <w:sz w:val="28"/>
                <w:szCs w:val="28"/>
              </w:rPr>
            </w:pPr>
            <w:r>
              <w:rPr>
                <w:rFonts w:ascii="Times New Roman" w:hAnsi="Times New Roman" w:cs="Times New Roman"/>
                <w:b/>
                <w:sz w:val="28"/>
                <w:szCs w:val="28"/>
                <w:lang w:val="uz-Cyrl-UZ"/>
              </w:rPr>
              <w:t xml:space="preserve">Маблағ          </w:t>
            </w:r>
            <w:r w:rsidR="00342902">
              <w:rPr>
                <w:rFonts w:ascii="Times New Roman" w:hAnsi="Times New Roman" w:cs="Times New Roman"/>
                <w:b/>
                <w:sz w:val="28"/>
                <w:szCs w:val="28"/>
                <w:lang w:val="uz-Cyrl-UZ"/>
              </w:rPr>
              <w:t>(минг</w:t>
            </w:r>
            <w:r>
              <w:rPr>
                <w:rFonts w:ascii="Times New Roman" w:hAnsi="Times New Roman" w:cs="Times New Roman"/>
                <w:b/>
                <w:sz w:val="28"/>
                <w:szCs w:val="28"/>
                <w:lang w:val="uz-Cyrl-UZ"/>
              </w:rPr>
              <w:t xml:space="preserve"> сум)</w:t>
            </w:r>
          </w:p>
        </w:tc>
      </w:tr>
      <w:tr w:rsidR="000A0887" w14:paraId="565EA0E1" w14:textId="77777777" w:rsidTr="004241B4">
        <w:trPr>
          <w:trHeight w:val="191"/>
        </w:trPr>
        <w:tc>
          <w:tcPr>
            <w:tcW w:w="534" w:type="dxa"/>
            <w:vAlign w:val="center"/>
          </w:tcPr>
          <w:p w14:paraId="54CD4D72" w14:textId="16889952" w:rsidR="000A0887" w:rsidRPr="000A0887" w:rsidRDefault="000A0887"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1</w:t>
            </w:r>
          </w:p>
        </w:tc>
        <w:tc>
          <w:tcPr>
            <w:tcW w:w="3350" w:type="dxa"/>
          </w:tcPr>
          <w:p w14:paraId="6320DEF6" w14:textId="01C45AE7" w:rsidR="000A0887" w:rsidRDefault="000A0887"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Тошкент шаҳри</w:t>
            </w:r>
          </w:p>
        </w:tc>
        <w:tc>
          <w:tcPr>
            <w:tcW w:w="1942" w:type="dxa"/>
            <w:vAlign w:val="center"/>
          </w:tcPr>
          <w:p w14:paraId="7F166751" w14:textId="0B62FE6F" w:rsidR="000A0887" w:rsidRPr="00A54266" w:rsidRDefault="0052221A" w:rsidP="00EC5BBE">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6 370</w:t>
            </w:r>
          </w:p>
        </w:tc>
        <w:tc>
          <w:tcPr>
            <w:tcW w:w="1943" w:type="dxa"/>
            <w:vAlign w:val="center"/>
          </w:tcPr>
          <w:p w14:paraId="19869A78" w14:textId="768C061D" w:rsidR="000A0887" w:rsidRPr="00A54266" w:rsidRDefault="0052221A" w:rsidP="00204880">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12 609</w:t>
            </w:r>
          </w:p>
        </w:tc>
        <w:tc>
          <w:tcPr>
            <w:tcW w:w="1943" w:type="dxa"/>
            <w:vAlign w:val="center"/>
          </w:tcPr>
          <w:p w14:paraId="5BE0B3CD" w14:textId="00F64AC2" w:rsidR="000A0887" w:rsidRPr="00A54266" w:rsidRDefault="0052221A" w:rsidP="00EC5BBE">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732 400</w:t>
            </w:r>
            <w:r w:rsidR="00A54266" w:rsidRPr="00A54266">
              <w:rPr>
                <w:rFonts w:ascii="Times New Roman" w:hAnsi="Times New Roman"/>
                <w:b/>
                <w:bCs/>
                <w:sz w:val="28"/>
                <w:szCs w:val="28"/>
                <w:lang w:val="uz-Cyrl-UZ"/>
              </w:rPr>
              <w:t>,0</w:t>
            </w:r>
          </w:p>
        </w:tc>
      </w:tr>
      <w:tr w:rsidR="00A54266" w14:paraId="5BA73A8C" w14:textId="77777777" w:rsidTr="00A54266">
        <w:trPr>
          <w:trHeight w:val="269"/>
        </w:trPr>
        <w:tc>
          <w:tcPr>
            <w:tcW w:w="534" w:type="dxa"/>
            <w:vAlign w:val="center"/>
          </w:tcPr>
          <w:p w14:paraId="074EB6AD" w14:textId="116EACB8" w:rsidR="00A54266" w:rsidRPr="000A0887" w:rsidRDefault="00A54266" w:rsidP="00A54266">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2</w:t>
            </w:r>
          </w:p>
        </w:tc>
        <w:tc>
          <w:tcPr>
            <w:tcW w:w="3350" w:type="dxa"/>
          </w:tcPr>
          <w:p w14:paraId="71C2C3A4" w14:textId="6F53ED52" w:rsidR="00A54266" w:rsidRPr="00974E3E" w:rsidRDefault="00A54266" w:rsidP="00A54266">
            <w:pPr>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Қорақалпоғистон Республикаси</w:t>
            </w:r>
          </w:p>
        </w:tc>
        <w:tc>
          <w:tcPr>
            <w:tcW w:w="1942" w:type="dxa"/>
            <w:vAlign w:val="center"/>
          </w:tcPr>
          <w:p w14:paraId="57D85EA4" w14:textId="5ABCA388" w:rsidR="00A54266" w:rsidRPr="00A54266" w:rsidRDefault="0052221A" w:rsidP="00A54266">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2 721</w:t>
            </w:r>
          </w:p>
        </w:tc>
        <w:tc>
          <w:tcPr>
            <w:tcW w:w="1943" w:type="dxa"/>
            <w:vAlign w:val="center"/>
          </w:tcPr>
          <w:p w14:paraId="22B3A15B" w14:textId="30BCE2AA" w:rsidR="00A54266" w:rsidRPr="00A54266" w:rsidRDefault="00C86930" w:rsidP="0052221A">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 xml:space="preserve">5 </w:t>
            </w:r>
            <w:r w:rsidR="0052221A">
              <w:rPr>
                <w:rFonts w:ascii="Times New Roman" w:hAnsi="Times New Roman"/>
                <w:b/>
                <w:bCs/>
                <w:sz w:val="28"/>
                <w:szCs w:val="28"/>
                <w:lang w:val="uz-Cyrl-UZ"/>
              </w:rPr>
              <w:t>315</w:t>
            </w:r>
          </w:p>
        </w:tc>
        <w:tc>
          <w:tcPr>
            <w:tcW w:w="1943" w:type="dxa"/>
            <w:vAlign w:val="center"/>
          </w:tcPr>
          <w:p w14:paraId="6041E97D" w14:textId="1A012EF5" w:rsidR="00A54266" w:rsidRPr="00A54266" w:rsidRDefault="0052221A" w:rsidP="00A54266">
            <w:pPr>
              <w:spacing w:line="276" w:lineRule="auto"/>
              <w:jc w:val="center"/>
              <w:rPr>
                <w:rFonts w:ascii="Times New Roman" w:hAnsi="Times New Roman"/>
                <w:b/>
                <w:bCs/>
                <w:sz w:val="28"/>
                <w:szCs w:val="28"/>
                <w:lang w:val="uz-Cyrl-UZ"/>
              </w:rPr>
            </w:pPr>
            <w:r>
              <w:rPr>
                <w:rFonts w:ascii="Times New Roman" w:hAnsi="Times New Roman"/>
                <w:b/>
                <w:bCs/>
                <w:sz w:val="28"/>
                <w:szCs w:val="28"/>
                <w:lang w:val="uz-Cyrl-UZ"/>
              </w:rPr>
              <w:t>188 506,9</w:t>
            </w:r>
          </w:p>
        </w:tc>
      </w:tr>
      <w:tr w:rsidR="0052221A" w14:paraId="2E0EB91D" w14:textId="77777777" w:rsidTr="004241B4">
        <w:trPr>
          <w:trHeight w:val="223"/>
        </w:trPr>
        <w:tc>
          <w:tcPr>
            <w:tcW w:w="534" w:type="dxa"/>
            <w:vAlign w:val="center"/>
          </w:tcPr>
          <w:p w14:paraId="397DFA68" w14:textId="5DE4BEB9" w:rsidR="0052221A" w:rsidRPr="000A0887" w:rsidRDefault="0052221A"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3</w:t>
            </w:r>
          </w:p>
        </w:tc>
        <w:tc>
          <w:tcPr>
            <w:tcW w:w="3350" w:type="dxa"/>
          </w:tcPr>
          <w:p w14:paraId="30FC30B0" w14:textId="6509057F" w:rsidR="0052221A" w:rsidRPr="00974E3E" w:rsidRDefault="0052221A" w:rsidP="004241B4">
            <w:pPr>
              <w:spacing w:line="276" w:lineRule="auto"/>
              <w:jc w:val="center"/>
              <w:rPr>
                <w:rFonts w:ascii="Times New Roman" w:hAnsi="Times New Roman" w:cs="Times New Roman"/>
                <w:sz w:val="28"/>
                <w:szCs w:val="28"/>
                <w:lang w:val="uz-Cyrl-UZ"/>
              </w:rPr>
            </w:pPr>
            <w:r w:rsidRPr="00974E3E">
              <w:rPr>
                <w:rFonts w:ascii="Times New Roman" w:hAnsi="Times New Roman" w:cs="Times New Roman"/>
                <w:sz w:val="28"/>
                <w:szCs w:val="28"/>
                <w:lang w:val="uz-Cyrl-UZ"/>
              </w:rPr>
              <w:t>Сирдарё вилояти</w:t>
            </w:r>
          </w:p>
        </w:tc>
        <w:tc>
          <w:tcPr>
            <w:tcW w:w="1942" w:type="dxa"/>
            <w:vAlign w:val="center"/>
          </w:tcPr>
          <w:p w14:paraId="55E49FA9" w14:textId="2683672F" w:rsidR="0052221A" w:rsidRPr="00974E3E" w:rsidRDefault="0052221A" w:rsidP="004241B4">
            <w:pPr>
              <w:spacing w:line="276" w:lineRule="auto"/>
              <w:jc w:val="center"/>
              <w:rPr>
                <w:rFonts w:ascii="Times New Roman" w:hAnsi="Times New Roman" w:cs="Times New Roman"/>
                <w:sz w:val="28"/>
                <w:szCs w:val="28"/>
                <w:lang w:val="uz-Cyrl-UZ"/>
              </w:rPr>
            </w:pPr>
            <w:r>
              <w:rPr>
                <w:rFonts w:ascii="Times New Roman" w:eastAsia="Times New Roman" w:hAnsi="Times New Roman" w:cs="Times New Roman"/>
                <w:b/>
                <w:bCs/>
                <w:color w:val="000000"/>
                <w:sz w:val="28"/>
                <w:szCs w:val="28"/>
                <w:lang w:val="uz-Cyrl-UZ" w:eastAsia="ru-RU"/>
              </w:rPr>
              <w:t>1341</w:t>
            </w:r>
          </w:p>
        </w:tc>
        <w:tc>
          <w:tcPr>
            <w:tcW w:w="1943" w:type="dxa"/>
            <w:vAlign w:val="center"/>
          </w:tcPr>
          <w:p w14:paraId="3ECDFA6D" w14:textId="7C9B6B25" w:rsidR="0052221A" w:rsidRPr="009B20BC" w:rsidRDefault="0052221A"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3766</w:t>
            </w:r>
          </w:p>
        </w:tc>
        <w:tc>
          <w:tcPr>
            <w:tcW w:w="1943" w:type="dxa"/>
            <w:vAlign w:val="center"/>
          </w:tcPr>
          <w:p w14:paraId="7F0CEDE0" w14:textId="3CC969DF" w:rsidR="0052221A" w:rsidRPr="00971BC1" w:rsidRDefault="0052221A" w:rsidP="00C86930">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lang w:val="uz-Cyrl-UZ"/>
              </w:rPr>
              <w:t xml:space="preserve">   122 960,7</w:t>
            </w:r>
            <w:r w:rsidRPr="00714096">
              <w:rPr>
                <w:rFonts w:ascii="Times New Roman" w:hAnsi="Times New Roman" w:cs="Times New Roman"/>
                <w:b/>
                <w:bCs/>
                <w:sz w:val="28"/>
                <w:szCs w:val="28"/>
                <w:lang w:val="uz-Cyrl-UZ"/>
              </w:rPr>
              <w:t xml:space="preserve"> </w:t>
            </w:r>
          </w:p>
        </w:tc>
      </w:tr>
      <w:tr w:rsidR="002B0D86" w14:paraId="32DDD192" w14:textId="77777777" w:rsidTr="00D40135">
        <w:trPr>
          <w:trHeight w:val="175"/>
        </w:trPr>
        <w:tc>
          <w:tcPr>
            <w:tcW w:w="534" w:type="dxa"/>
            <w:vAlign w:val="center"/>
          </w:tcPr>
          <w:p w14:paraId="05E0686D" w14:textId="2B759BAC" w:rsidR="002B0D86" w:rsidRPr="000A0887" w:rsidRDefault="002B0D86"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4</w:t>
            </w:r>
          </w:p>
        </w:tc>
        <w:tc>
          <w:tcPr>
            <w:tcW w:w="3350" w:type="dxa"/>
          </w:tcPr>
          <w:p w14:paraId="0D12DDBD" w14:textId="7AA49C80" w:rsidR="002B0D86" w:rsidRDefault="00971BC1"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Самарқ</w:t>
            </w:r>
            <w:r w:rsidR="002B0D86">
              <w:rPr>
                <w:rFonts w:ascii="Times New Roman" w:hAnsi="Times New Roman" w:cs="Times New Roman"/>
                <w:sz w:val="28"/>
                <w:szCs w:val="28"/>
                <w:lang w:val="uz-Cyrl-UZ"/>
              </w:rPr>
              <w:t>анд вилояти</w:t>
            </w:r>
          </w:p>
        </w:tc>
        <w:tc>
          <w:tcPr>
            <w:tcW w:w="1942" w:type="dxa"/>
            <w:vAlign w:val="bottom"/>
          </w:tcPr>
          <w:p w14:paraId="27D161B8" w14:textId="37A3A829" w:rsidR="002B0D86" w:rsidRPr="00A54266" w:rsidRDefault="0052221A"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1 752</w:t>
            </w:r>
          </w:p>
        </w:tc>
        <w:tc>
          <w:tcPr>
            <w:tcW w:w="1943" w:type="dxa"/>
            <w:vAlign w:val="bottom"/>
          </w:tcPr>
          <w:p w14:paraId="269EA351" w14:textId="717743E6" w:rsidR="002B0D86" w:rsidRPr="00A54266" w:rsidRDefault="0052221A"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2 775</w:t>
            </w:r>
          </w:p>
        </w:tc>
        <w:tc>
          <w:tcPr>
            <w:tcW w:w="1943" w:type="dxa"/>
            <w:vAlign w:val="bottom"/>
          </w:tcPr>
          <w:p w14:paraId="2EEC1B3D" w14:textId="6AB6F8CC" w:rsidR="002B0D86" w:rsidRPr="00211737" w:rsidRDefault="0052221A" w:rsidP="00204880">
            <w:pPr>
              <w:spacing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122 749,7</w:t>
            </w:r>
            <w:r w:rsidR="00211737" w:rsidRPr="00211737">
              <w:rPr>
                <w:rFonts w:ascii="Times New Roman" w:hAnsi="Times New Roman" w:cs="Times New Roman"/>
                <w:b/>
                <w:bCs/>
                <w:sz w:val="28"/>
                <w:szCs w:val="28"/>
                <w:lang w:val="uz-Cyrl-UZ"/>
              </w:rPr>
              <w:t xml:space="preserve">   </w:t>
            </w:r>
          </w:p>
        </w:tc>
      </w:tr>
      <w:tr w:rsidR="00AB1942" w14:paraId="6D6ED319" w14:textId="77777777" w:rsidTr="00817DAB">
        <w:trPr>
          <w:trHeight w:val="114"/>
        </w:trPr>
        <w:tc>
          <w:tcPr>
            <w:tcW w:w="534" w:type="dxa"/>
            <w:vAlign w:val="center"/>
          </w:tcPr>
          <w:p w14:paraId="02BDA2C9" w14:textId="59E1CE81" w:rsidR="00AB1942" w:rsidRPr="000A0887" w:rsidRDefault="00AB1942" w:rsidP="004241B4">
            <w:pPr>
              <w:spacing w:line="276" w:lineRule="auto"/>
              <w:jc w:val="center"/>
              <w:rPr>
                <w:rFonts w:ascii="Times New Roman" w:hAnsi="Times New Roman" w:cs="Times New Roman"/>
                <w:b/>
                <w:sz w:val="28"/>
                <w:szCs w:val="28"/>
                <w:lang w:val="uz-Cyrl-UZ"/>
              </w:rPr>
            </w:pPr>
            <w:r w:rsidRPr="000A0887">
              <w:rPr>
                <w:rFonts w:ascii="Times New Roman" w:hAnsi="Times New Roman" w:cs="Times New Roman"/>
                <w:b/>
                <w:sz w:val="28"/>
                <w:szCs w:val="28"/>
                <w:lang w:val="uz-Cyrl-UZ"/>
              </w:rPr>
              <w:t>5</w:t>
            </w:r>
          </w:p>
        </w:tc>
        <w:tc>
          <w:tcPr>
            <w:tcW w:w="3350" w:type="dxa"/>
          </w:tcPr>
          <w:p w14:paraId="401ABD34" w14:textId="1329D8EC" w:rsidR="00AB1942" w:rsidRDefault="00AB1942"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Навоий вилояти</w:t>
            </w:r>
          </w:p>
        </w:tc>
        <w:tc>
          <w:tcPr>
            <w:tcW w:w="1942" w:type="dxa"/>
            <w:vAlign w:val="bottom"/>
          </w:tcPr>
          <w:p w14:paraId="5CD958F8" w14:textId="23FAF3EC" w:rsidR="00AB1942" w:rsidRPr="00A54266" w:rsidRDefault="0052221A"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 xml:space="preserve"> 1 310</w:t>
            </w:r>
          </w:p>
        </w:tc>
        <w:tc>
          <w:tcPr>
            <w:tcW w:w="1943" w:type="dxa"/>
            <w:vAlign w:val="bottom"/>
          </w:tcPr>
          <w:p w14:paraId="19371436" w14:textId="71D435C4" w:rsidR="009B20BC" w:rsidRPr="00A54266" w:rsidRDefault="0052221A" w:rsidP="009B20BC">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2 912</w:t>
            </w:r>
          </w:p>
        </w:tc>
        <w:tc>
          <w:tcPr>
            <w:tcW w:w="1943" w:type="dxa"/>
            <w:vAlign w:val="bottom"/>
          </w:tcPr>
          <w:p w14:paraId="710F2798" w14:textId="58D88DB0" w:rsidR="00AB1942" w:rsidRPr="00A54266" w:rsidRDefault="0052221A" w:rsidP="00EC5BBE">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eastAsia="Times New Roman" w:hAnsi="Times New Roman" w:cs="Times New Roman"/>
                <w:b/>
                <w:bCs/>
                <w:color w:val="000000"/>
                <w:sz w:val="28"/>
                <w:szCs w:val="28"/>
                <w:lang w:val="uz-Cyrl-UZ" w:eastAsia="ru-RU"/>
              </w:rPr>
              <w:t>109 145,2</w:t>
            </w:r>
          </w:p>
        </w:tc>
      </w:tr>
      <w:tr w:rsidR="002B0D86" w14:paraId="14F53CA5" w14:textId="77777777" w:rsidTr="00FB1F56">
        <w:trPr>
          <w:trHeight w:val="114"/>
        </w:trPr>
        <w:tc>
          <w:tcPr>
            <w:tcW w:w="534" w:type="dxa"/>
            <w:vAlign w:val="center"/>
          </w:tcPr>
          <w:p w14:paraId="68A09C13" w14:textId="6D4C329D" w:rsidR="002B0D86" w:rsidRPr="000A0887" w:rsidRDefault="002B0D86"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6</w:t>
            </w:r>
          </w:p>
        </w:tc>
        <w:tc>
          <w:tcPr>
            <w:tcW w:w="3350" w:type="dxa"/>
          </w:tcPr>
          <w:p w14:paraId="74908687" w14:textId="24B35D05" w:rsidR="002B0D86" w:rsidRDefault="002B0D86"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Хоразм</w:t>
            </w:r>
          </w:p>
        </w:tc>
        <w:tc>
          <w:tcPr>
            <w:tcW w:w="1942" w:type="dxa"/>
            <w:vAlign w:val="bottom"/>
          </w:tcPr>
          <w:p w14:paraId="6785CC05" w14:textId="2DE2A812" w:rsidR="007F523B" w:rsidRPr="00AB1942" w:rsidRDefault="003445B8" w:rsidP="007F523B">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3 172</w:t>
            </w:r>
          </w:p>
        </w:tc>
        <w:tc>
          <w:tcPr>
            <w:tcW w:w="1943" w:type="dxa"/>
            <w:vAlign w:val="bottom"/>
          </w:tcPr>
          <w:p w14:paraId="12F0DA13" w14:textId="3F57A9B0" w:rsidR="002B0D86" w:rsidRPr="00AB1942" w:rsidRDefault="003445B8" w:rsidP="004241B4">
            <w:pPr>
              <w:spacing w:line="276" w:lineRule="auto"/>
              <w:jc w:val="center"/>
              <w:rPr>
                <w:rFonts w:ascii="Times New Roman" w:eastAsia="Times New Roman" w:hAnsi="Times New Roman" w:cs="Times New Roman"/>
                <w:b/>
                <w:bCs/>
                <w:color w:val="000000"/>
                <w:sz w:val="28"/>
                <w:szCs w:val="28"/>
                <w:lang w:val="uz-Cyrl-UZ" w:eastAsia="ru-RU"/>
              </w:rPr>
            </w:pPr>
            <w:r>
              <w:rPr>
                <w:rFonts w:ascii="Times New Roman" w:hAnsi="Times New Roman" w:cs="Times New Roman"/>
                <w:b/>
                <w:sz w:val="28"/>
                <w:lang w:val="uz-Cyrl-UZ"/>
              </w:rPr>
              <w:t>5 610</w:t>
            </w:r>
          </w:p>
        </w:tc>
        <w:tc>
          <w:tcPr>
            <w:tcW w:w="1943" w:type="dxa"/>
            <w:vAlign w:val="bottom"/>
          </w:tcPr>
          <w:p w14:paraId="3CEAC0DA" w14:textId="4037D725" w:rsidR="009B20BC" w:rsidRPr="009B20BC" w:rsidRDefault="003445B8" w:rsidP="009B20BC">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184 900</w:t>
            </w:r>
            <w:r w:rsidR="00EC5BBE">
              <w:rPr>
                <w:rFonts w:ascii="Times New Roman" w:hAnsi="Times New Roman" w:cs="Times New Roman"/>
                <w:b/>
                <w:sz w:val="28"/>
                <w:lang w:val="uz-Cyrl-UZ"/>
              </w:rPr>
              <w:t>,0</w:t>
            </w:r>
          </w:p>
        </w:tc>
      </w:tr>
      <w:tr w:rsidR="0052221A" w14:paraId="307704D4" w14:textId="77777777" w:rsidTr="00127A01">
        <w:trPr>
          <w:trHeight w:val="114"/>
        </w:trPr>
        <w:tc>
          <w:tcPr>
            <w:tcW w:w="534" w:type="dxa"/>
            <w:vAlign w:val="center"/>
          </w:tcPr>
          <w:p w14:paraId="1F244A6E" w14:textId="1F3E9584" w:rsidR="0052221A" w:rsidRPr="000A0887" w:rsidRDefault="0052221A"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7</w:t>
            </w:r>
          </w:p>
        </w:tc>
        <w:tc>
          <w:tcPr>
            <w:tcW w:w="3350" w:type="dxa"/>
          </w:tcPr>
          <w:p w14:paraId="4E48122F" w14:textId="74BA1E62" w:rsidR="0052221A" w:rsidRDefault="0052221A"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Бухоро</w:t>
            </w:r>
          </w:p>
        </w:tc>
        <w:tc>
          <w:tcPr>
            <w:tcW w:w="1942" w:type="dxa"/>
            <w:vAlign w:val="bottom"/>
          </w:tcPr>
          <w:p w14:paraId="3DEE8611" w14:textId="3D5360D7" w:rsidR="0052221A" w:rsidRPr="007F523B" w:rsidRDefault="0052221A" w:rsidP="0052221A">
            <w:pPr>
              <w:spacing w:line="276" w:lineRule="auto"/>
              <w:jc w:val="center"/>
              <w:rPr>
                <w:rFonts w:ascii="Times New Roman" w:hAnsi="Times New Roman" w:cs="Times New Roman"/>
                <w:b/>
                <w:sz w:val="28"/>
                <w:lang w:val="uz-Cyrl-UZ"/>
              </w:rPr>
            </w:pPr>
            <w:r w:rsidRPr="0052221A">
              <w:rPr>
                <w:rFonts w:ascii="Times New Roman" w:hAnsi="Times New Roman" w:cs="Times New Roman"/>
                <w:b/>
                <w:sz w:val="28"/>
                <w:lang w:val="uz-Cyrl-UZ"/>
              </w:rPr>
              <w:t>4661</w:t>
            </w:r>
          </w:p>
        </w:tc>
        <w:tc>
          <w:tcPr>
            <w:tcW w:w="1943" w:type="dxa"/>
            <w:vAlign w:val="bottom"/>
          </w:tcPr>
          <w:p w14:paraId="029A10B9" w14:textId="03DFD74D" w:rsidR="0052221A" w:rsidRPr="007F523B" w:rsidRDefault="0052221A" w:rsidP="0052221A">
            <w:pPr>
              <w:spacing w:line="276" w:lineRule="auto"/>
              <w:jc w:val="center"/>
              <w:rPr>
                <w:rFonts w:ascii="Times New Roman" w:hAnsi="Times New Roman" w:cs="Times New Roman"/>
                <w:b/>
                <w:sz w:val="28"/>
                <w:lang w:val="uz-Cyrl-UZ"/>
              </w:rPr>
            </w:pPr>
            <w:r>
              <w:rPr>
                <w:rFonts w:ascii="Times New Roman" w:hAnsi="Times New Roman" w:cs="Times New Roman"/>
                <w:b/>
                <w:sz w:val="28"/>
                <w:lang w:val="uz-Cyrl-UZ"/>
              </w:rPr>
              <w:t>4 661</w:t>
            </w:r>
          </w:p>
        </w:tc>
        <w:tc>
          <w:tcPr>
            <w:tcW w:w="1943" w:type="dxa"/>
            <w:vAlign w:val="bottom"/>
          </w:tcPr>
          <w:p w14:paraId="6B8034D0" w14:textId="20F21D0A" w:rsidR="0052221A" w:rsidRPr="007F523B" w:rsidRDefault="0052221A" w:rsidP="0052221A">
            <w:pPr>
              <w:spacing w:line="276" w:lineRule="auto"/>
              <w:jc w:val="center"/>
              <w:rPr>
                <w:rFonts w:ascii="Times New Roman" w:hAnsi="Times New Roman" w:cs="Times New Roman"/>
                <w:b/>
                <w:sz w:val="28"/>
                <w:lang w:val="uz-Cyrl-UZ"/>
              </w:rPr>
            </w:pPr>
            <w:r w:rsidRPr="0052221A">
              <w:rPr>
                <w:rFonts w:ascii="Times New Roman" w:hAnsi="Times New Roman" w:cs="Times New Roman"/>
                <w:b/>
                <w:sz w:val="28"/>
                <w:lang w:val="uz-Cyrl-UZ"/>
              </w:rPr>
              <w:t>170</w:t>
            </w:r>
            <w:r>
              <w:rPr>
                <w:rFonts w:ascii="Times New Roman" w:hAnsi="Times New Roman" w:cs="Times New Roman"/>
                <w:b/>
                <w:sz w:val="28"/>
                <w:lang w:val="uz-Cyrl-UZ"/>
              </w:rPr>
              <w:t> </w:t>
            </w:r>
            <w:r w:rsidRPr="0052221A">
              <w:rPr>
                <w:rFonts w:ascii="Times New Roman" w:hAnsi="Times New Roman" w:cs="Times New Roman"/>
                <w:b/>
                <w:sz w:val="28"/>
                <w:lang w:val="uz-Cyrl-UZ"/>
              </w:rPr>
              <w:t>758</w:t>
            </w:r>
            <w:r>
              <w:rPr>
                <w:rFonts w:ascii="Times New Roman" w:hAnsi="Times New Roman" w:cs="Times New Roman"/>
                <w:b/>
                <w:sz w:val="28"/>
                <w:lang w:val="uz-Cyrl-UZ"/>
              </w:rPr>
              <w:t>,9</w:t>
            </w:r>
          </w:p>
        </w:tc>
      </w:tr>
      <w:tr w:rsidR="003445B8" w14:paraId="279B4454" w14:textId="77777777" w:rsidTr="00EE2E88">
        <w:trPr>
          <w:trHeight w:val="114"/>
        </w:trPr>
        <w:tc>
          <w:tcPr>
            <w:tcW w:w="534" w:type="dxa"/>
            <w:vAlign w:val="center"/>
          </w:tcPr>
          <w:p w14:paraId="61010DC2" w14:textId="3EFAB2C2" w:rsidR="003445B8" w:rsidRPr="000A0887" w:rsidRDefault="003445B8" w:rsidP="004241B4">
            <w:pPr>
              <w:spacing w:line="276"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8</w:t>
            </w:r>
          </w:p>
        </w:tc>
        <w:tc>
          <w:tcPr>
            <w:tcW w:w="3350" w:type="dxa"/>
          </w:tcPr>
          <w:p w14:paraId="0079B607" w14:textId="081CBE2C" w:rsidR="003445B8" w:rsidRDefault="003445B8" w:rsidP="004241B4">
            <w:pPr>
              <w:spacing w:line="276" w:lineRule="auto"/>
              <w:jc w:val="center"/>
              <w:rPr>
                <w:rFonts w:ascii="Times New Roman" w:hAnsi="Times New Roman" w:cs="Times New Roman"/>
                <w:sz w:val="28"/>
                <w:szCs w:val="28"/>
                <w:lang w:val="uz-Cyrl-UZ"/>
              </w:rPr>
            </w:pPr>
            <w:r>
              <w:rPr>
                <w:rFonts w:ascii="Times New Roman" w:hAnsi="Times New Roman" w:cs="Times New Roman"/>
                <w:sz w:val="28"/>
                <w:szCs w:val="28"/>
                <w:lang w:val="uz-Cyrl-UZ"/>
              </w:rPr>
              <w:t>Қашқадарё</w:t>
            </w:r>
          </w:p>
        </w:tc>
        <w:tc>
          <w:tcPr>
            <w:tcW w:w="1942" w:type="dxa"/>
            <w:vAlign w:val="center"/>
          </w:tcPr>
          <w:p w14:paraId="5848E942" w14:textId="230A6461" w:rsidR="003445B8" w:rsidRPr="00AB1942" w:rsidRDefault="003445B8" w:rsidP="004241B4">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sz w:val="28"/>
                <w:szCs w:val="28"/>
                <w:lang w:val="en-AU" w:eastAsia="ru-RU"/>
              </w:rPr>
              <w:t>4</w:t>
            </w:r>
            <w:r>
              <w:rPr>
                <w:rFonts w:ascii="Times New Roman" w:eastAsia="Times New Roman" w:hAnsi="Times New Roman" w:cs="Times New Roman"/>
                <w:b/>
                <w:bCs/>
                <w:sz w:val="28"/>
                <w:szCs w:val="28"/>
                <w:lang w:val="uz-Cyrl-UZ" w:eastAsia="ru-RU"/>
              </w:rPr>
              <w:t>723</w:t>
            </w:r>
          </w:p>
        </w:tc>
        <w:tc>
          <w:tcPr>
            <w:tcW w:w="1943" w:type="dxa"/>
            <w:vAlign w:val="center"/>
          </w:tcPr>
          <w:p w14:paraId="00296418" w14:textId="4DE280C2" w:rsidR="003445B8" w:rsidRPr="00AB1942" w:rsidRDefault="003445B8" w:rsidP="004241B4">
            <w:pPr>
              <w:spacing w:line="276" w:lineRule="auto"/>
              <w:jc w:val="center"/>
              <w:rPr>
                <w:rFonts w:ascii="Times New Roman" w:hAnsi="Times New Roman" w:cs="Times New Roman"/>
                <w:b/>
                <w:sz w:val="28"/>
                <w:lang w:val="uz-Cyrl-UZ"/>
              </w:rPr>
            </w:pPr>
            <w:r>
              <w:rPr>
                <w:rFonts w:ascii="Times New Roman" w:eastAsia="Times New Roman" w:hAnsi="Times New Roman" w:cs="Times New Roman"/>
                <w:b/>
                <w:bCs/>
                <w:sz w:val="28"/>
                <w:szCs w:val="28"/>
                <w:lang w:val="uz-Cyrl-UZ" w:eastAsia="ru-RU"/>
              </w:rPr>
              <w:t>8008</w:t>
            </w:r>
          </w:p>
        </w:tc>
        <w:tc>
          <w:tcPr>
            <w:tcW w:w="1943" w:type="dxa"/>
            <w:vAlign w:val="center"/>
          </w:tcPr>
          <w:p w14:paraId="4EF1A6DD" w14:textId="1B2A69FD" w:rsidR="003445B8" w:rsidRPr="00AB1942" w:rsidRDefault="003445B8" w:rsidP="009B20BC">
            <w:pPr>
              <w:spacing w:line="276" w:lineRule="auto"/>
              <w:jc w:val="center"/>
              <w:rPr>
                <w:rFonts w:ascii="Times New Roman" w:hAnsi="Times New Roman" w:cs="Times New Roman"/>
                <w:b/>
                <w:sz w:val="28"/>
                <w:lang w:val="uz-Cyrl-UZ"/>
              </w:rPr>
            </w:pPr>
            <w:r>
              <w:rPr>
                <w:rFonts w:ascii="Times New Roman" w:hAnsi="Times New Roman" w:cs="Times New Roman"/>
                <w:b/>
                <w:bCs/>
                <w:sz w:val="28"/>
                <w:szCs w:val="28"/>
                <w:lang w:val="en-AU"/>
              </w:rPr>
              <w:t>2</w:t>
            </w:r>
            <w:r>
              <w:rPr>
                <w:rFonts w:ascii="Times New Roman" w:hAnsi="Times New Roman" w:cs="Times New Roman"/>
                <w:b/>
                <w:bCs/>
                <w:sz w:val="28"/>
                <w:szCs w:val="28"/>
                <w:lang w:val="uz-Cyrl-UZ"/>
              </w:rPr>
              <w:t>78</w:t>
            </w:r>
            <w:r>
              <w:rPr>
                <w:rFonts w:ascii="Times New Roman" w:hAnsi="Times New Roman" w:cs="Times New Roman"/>
                <w:b/>
                <w:bCs/>
                <w:sz w:val="28"/>
                <w:szCs w:val="28"/>
                <w:lang w:val="en-AU"/>
              </w:rPr>
              <w:t> </w:t>
            </w:r>
            <w:r>
              <w:rPr>
                <w:rFonts w:ascii="Times New Roman" w:hAnsi="Times New Roman" w:cs="Times New Roman"/>
                <w:b/>
                <w:bCs/>
                <w:sz w:val="28"/>
                <w:szCs w:val="28"/>
                <w:lang w:val="uz-Cyrl-UZ"/>
              </w:rPr>
              <w:t>783</w:t>
            </w:r>
            <w:r>
              <w:rPr>
                <w:rFonts w:ascii="Times New Roman" w:hAnsi="Times New Roman" w:cs="Times New Roman"/>
                <w:b/>
                <w:bCs/>
                <w:sz w:val="28"/>
                <w:szCs w:val="28"/>
              </w:rPr>
              <w:t>,</w:t>
            </w:r>
            <w:r>
              <w:rPr>
                <w:rFonts w:ascii="Times New Roman" w:hAnsi="Times New Roman" w:cs="Times New Roman"/>
                <w:b/>
                <w:bCs/>
                <w:sz w:val="28"/>
                <w:szCs w:val="28"/>
                <w:lang w:val="uz-Cyrl-UZ"/>
              </w:rPr>
              <w:t>2</w:t>
            </w:r>
          </w:p>
        </w:tc>
      </w:tr>
    </w:tbl>
    <w:p w14:paraId="228B48E2" w14:textId="5DB3A45D" w:rsidR="00C237EB" w:rsidRDefault="007F523B" w:rsidP="00F54C89">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p>
    <w:p w14:paraId="5A88AF2C" w14:textId="77777777" w:rsidR="00D4397D" w:rsidRDefault="00D4397D" w:rsidP="00D4397D">
      <w:pPr>
        <w:spacing w:after="0"/>
        <w:jc w:val="both"/>
        <w:rPr>
          <w:rFonts w:ascii="Times New Roman" w:hAnsi="Times New Roman" w:cs="Times New Roman"/>
          <w:b/>
          <w:noProof/>
          <w:sz w:val="28"/>
          <w:szCs w:val="28"/>
          <w:lang w:val="uz-Cyrl-UZ"/>
        </w:rPr>
      </w:pPr>
    </w:p>
    <w:p w14:paraId="5DAAE65D" w14:textId="7399064E" w:rsidR="00D4397D" w:rsidRDefault="00D4397D" w:rsidP="00D4397D">
      <w:pPr>
        <w:spacing w:after="0"/>
        <w:jc w:val="both"/>
        <w:rPr>
          <w:rFonts w:ascii="Times New Roman" w:hAnsi="Times New Roman" w:cs="Times New Roman"/>
          <w:noProof/>
          <w:sz w:val="28"/>
          <w:szCs w:val="28"/>
          <w:lang w:val="uz-Cyrl-UZ"/>
        </w:rPr>
      </w:pPr>
      <w:r>
        <w:rPr>
          <w:rFonts w:ascii="Times New Roman" w:hAnsi="Times New Roman" w:cs="Times New Roman"/>
          <w:b/>
          <w:noProof/>
          <w:sz w:val="28"/>
          <w:szCs w:val="28"/>
          <w:lang w:val="uz-Cyrl-UZ"/>
        </w:rPr>
        <w:tab/>
      </w:r>
      <w:r w:rsidR="00A0203E" w:rsidRPr="00A0203E">
        <w:rPr>
          <w:rFonts w:ascii="Times New Roman" w:hAnsi="Times New Roman" w:cs="Times New Roman"/>
          <w:noProof/>
          <w:sz w:val="28"/>
          <w:szCs w:val="28"/>
          <w:lang w:val="uz-Cyrl-UZ"/>
        </w:rPr>
        <w:t>Давлат тиббий суғуртаси жамғармаси Бухоро вилоят  ҳудудий бўлинмаси мутахассислари томонидан жорий йилнинг 10 ноябрь кунида Когон туманидаги   "Дори-дармон шифо " МЧЖ га қарашли  ва Бухоро шахрида жойлашган  "Smart farm Buxara" МЧЖ га қарашли хусусий  дорихоналарда Ўзбекистон Республикаси Президентининг 2024 йил 5 сентябрдаги ПҚ-311-сонли қарори мазмун моҳияти, ДМЕД тизими ҳамда Реимбурсация дастури орқали ёзиладиган электрон рецепт асосида дори-дармонларни бериш тартиби тўғрисида мониторинг ўтказилди. Мониторинг давомида ходимларга  тушунтириш ишлари олиб борилди ҳамда амалий ёрдам берилди.</w:t>
      </w:r>
    </w:p>
    <w:p w14:paraId="5093CB48" w14:textId="736B30FE" w:rsidR="00A0203E" w:rsidRDefault="00A0203E" w:rsidP="00D4397D">
      <w:pPr>
        <w:spacing w:after="0"/>
        <w:jc w:val="both"/>
        <w:rPr>
          <w:rFonts w:ascii="Times New Roman" w:hAnsi="Times New Roman" w:cs="Times New Roman"/>
          <w:noProof/>
          <w:sz w:val="28"/>
          <w:szCs w:val="28"/>
          <w:lang w:val="uz-Cyrl-UZ"/>
        </w:rPr>
      </w:pPr>
      <w:r>
        <w:rPr>
          <w:noProof/>
          <w:lang w:eastAsia="ru-RU"/>
          <w14:ligatures w14:val="standardContextual"/>
        </w:rPr>
        <w:lastRenderedPageBreak/>
        <w:drawing>
          <wp:inline distT="0" distB="0" distL="0" distR="0" wp14:anchorId="7AA1CDCF" wp14:editId="4F3252D3">
            <wp:extent cx="2830774" cy="2123154"/>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831922" cy="2124015"/>
                    </a:xfrm>
                    <a:prstGeom prst="rect">
                      <a:avLst/>
                    </a:prstGeom>
                  </pic:spPr>
                </pic:pic>
              </a:graphicData>
            </a:graphic>
          </wp:inline>
        </w:drawing>
      </w:r>
      <w:r>
        <w:rPr>
          <w:rFonts w:ascii="Times New Roman" w:hAnsi="Times New Roman" w:cs="Times New Roman"/>
          <w:noProof/>
          <w:sz w:val="28"/>
          <w:szCs w:val="28"/>
          <w:lang w:val="uz-Cyrl-UZ"/>
        </w:rPr>
        <w:t xml:space="preserve">      </w:t>
      </w:r>
      <w:r>
        <w:rPr>
          <w:noProof/>
          <w:lang w:eastAsia="ru-RU"/>
          <w14:ligatures w14:val="standardContextual"/>
        </w:rPr>
        <w:drawing>
          <wp:inline distT="0" distB="0" distL="0" distR="0" wp14:anchorId="1DD81D2F" wp14:editId="50FC202D">
            <wp:extent cx="2779680" cy="2084832"/>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780691" cy="2085590"/>
                    </a:xfrm>
                    <a:prstGeom prst="rect">
                      <a:avLst/>
                    </a:prstGeom>
                  </pic:spPr>
                </pic:pic>
              </a:graphicData>
            </a:graphic>
          </wp:inline>
        </w:drawing>
      </w:r>
    </w:p>
    <w:p w14:paraId="72436786" w14:textId="77777777" w:rsidR="00A0203E" w:rsidRDefault="00A0203E" w:rsidP="00D4397D">
      <w:pPr>
        <w:spacing w:after="0"/>
        <w:jc w:val="both"/>
        <w:rPr>
          <w:rFonts w:ascii="Times New Roman" w:hAnsi="Times New Roman" w:cs="Times New Roman"/>
          <w:noProof/>
          <w:sz w:val="28"/>
          <w:szCs w:val="28"/>
          <w:lang w:val="uz-Cyrl-UZ"/>
        </w:rPr>
      </w:pPr>
    </w:p>
    <w:p w14:paraId="2E2280E4" w14:textId="5FB30AF9" w:rsidR="00A0203E" w:rsidRDefault="00A0203E" w:rsidP="00D4397D">
      <w:pPr>
        <w:spacing w:after="0"/>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ab/>
      </w:r>
      <w:r w:rsidRPr="00A0203E">
        <w:rPr>
          <w:rFonts w:ascii="Times New Roman" w:hAnsi="Times New Roman" w:cs="Times New Roman"/>
          <w:noProof/>
          <w:sz w:val="28"/>
          <w:szCs w:val="28"/>
          <w:lang w:val="uz-Cyrl-UZ"/>
        </w:rPr>
        <w:t>Жорий йилнинг 12 ноябр куни Хоразм вилояти Урганч тумани Анжирчи ОШП ва Янгибозор тумани Уйғур ОШП да бўлиб, муассаса оила шифокорлари хамда бошқа ходимларига ПҚ 311 сонли қарор, ВМ 619 сонли қарор ва ССВнинг 226 сонли буйруғининг мазмун мохиятлари тушунтирилди, шу билан бирга оила шифокорлари томонидан реимбурсация дастури асосида расмийлаштирилаётган электрон рецепт орқали берилаётган дори воситаларини  ва сурункали касалликга чалинган беморларни камраб олиш даражалари бўйича мониторинг ўтказилди.</w:t>
      </w:r>
    </w:p>
    <w:p w14:paraId="72B8E612" w14:textId="06135491" w:rsidR="00A0203E" w:rsidRPr="00A0203E" w:rsidRDefault="00A0203E" w:rsidP="00D4397D">
      <w:pPr>
        <w:spacing w:after="0"/>
        <w:jc w:val="both"/>
        <w:rPr>
          <w:rFonts w:ascii="Times New Roman" w:hAnsi="Times New Roman" w:cs="Times New Roman"/>
          <w:noProof/>
          <w:sz w:val="28"/>
          <w:szCs w:val="28"/>
          <w:lang w:val="uz-Cyrl-UZ"/>
        </w:rPr>
      </w:pPr>
      <w:r>
        <w:rPr>
          <w:noProof/>
          <w:lang w:eastAsia="ru-RU"/>
          <w14:ligatures w14:val="standardContextual"/>
        </w:rPr>
        <w:drawing>
          <wp:inline distT="0" distB="0" distL="0" distR="0" wp14:anchorId="2E31D8FD" wp14:editId="47311A54">
            <wp:extent cx="2830982" cy="2123309"/>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832011" cy="2124081"/>
                    </a:xfrm>
                    <a:prstGeom prst="rect">
                      <a:avLst/>
                    </a:prstGeom>
                  </pic:spPr>
                </pic:pic>
              </a:graphicData>
            </a:graphic>
          </wp:inline>
        </w:drawing>
      </w:r>
      <w:r>
        <w:rPr>
          <w:rFonts w:ascii="Times New Roman" w:hAnsi="Times New Roman" w:cs="Times New Roman"/>
          <w:noProof/>
          <w:sz w:val="28"/>
          <w:szCs w:val="28"/>
          <w:lang w:val="uz-Cyrl-UZ"/>
        </w:rPr>
        <w:t xml:space="preserve">     </w:t>
      </w:r>
      <w:bookmarkStart w:id="0" w:name="_GoBack"/>
      <w:bookmarkEnd w:id="0"/>
      <w:r>
        <w:rPr>
          <w:rFonts w:ascii="Times New Roman" w:hAnsi="Times New Roman" w:cs="Times New Roman"/>
          <w:noProof/>
          <w:sz w:val="28"/>
          <w:szCs w:val="28"/>
          <w:lang w:val="uz-Cyrl-UZ"/>
        </w:rPr>
        <w:t xml:space="preserve"> </w:t>
      </w:r>
      <w:r>
        <w:rPr>
          <w:noProof/>
          <w:lang w:eastAsia="ru-RU"/>
          <w14:ligatures w14:val="standardContextual"/>
        </w:rPr>
        <w:drawing>
          <wp:inline distT="0" distB="0" distL="0" distR="0" wp14:anchorId="0C48BA4E" wp14:editId="7206CBBA">
            <wp:extent cx="2828447" cy="212140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31856" cy="2123965"/>
                    </a:xfrm>
                    <a:prstGeom prst="rect">
                      <a:avLst/>
                    </a:prstGeom>
                  </pic:spPr>
                </pic:pic>
              </a:graphicData>
            </a:graphic>
          </wp:inline>
        </w:drawing>
      </w:r>
    </w:p>
    <w:p w14:paraId="0054583A" w14:textId="77777777" w:rsidR="00D4397D" w:rsidRDefault="00D4397D" w:rsidP="00D4397D">
      <w:pPr>
        <w:spacing w:after="0"/>
        <w:jc w:val="both"/>
        <w:rPr>
          <w:rFonts w:ascii="Times New Roman" w:hAnsi="Times New Roman" w:cs="Times New Roman"/>
          <w:b/>
          <w:noProof/>
          <w:sz w:val="28"/>
          <w:szCs w:val="28"/>
          <w:lang w:val="uz-Cyrl-UZ"/>
        </w:rPr>
      </w:pPr>
    </w:p>
    <w:p w14:paraId="3EC965C3" w14:textId="77777777" w:rsidR="00D4397D" w:rsidRDefault="00D4397D" w:rsidP="00D4397D">
      <w:pPr>
        <w:spacing w:after="0"/>
        <w:jc w:val="both"/>
        <w:rPr>
          <w:rFonts w:ascii="Times New Roman" w:hAnsi="Times New Roman" w:cs="Times New Roman"/>
          <w:b/>
          <w:noProof/>
          <w:sz w:val="28"/>
          <w:szCs w:val="28"/>
          <w:lang w:val="uz-Cyrl-UZ"/>
        </w:rPr>
      </w:pPr>
    </w:p>
    <w:p w14:paraId="21FBC921" w14:textId="02AF76F3" w:rsidR="00462359" w:rsidRDefault="00C237EB" w:rsidP="002A03EF">
      <w:pPr>
        <w:spacing w:after="0"/>
        <w:jc w:val="center"/>
        <w:rPr>
          <w:rFonts w:ascii="Times New Roman" w:hAnsi="Times New Roman" w:cs="Times New Roman"/>
          <w:b/>
          <w:noProof/>
          <w:sz w:val="28"/>
          <w:szCs w:val="28"/>
          <w:lang w:val="uz-Cyrl-UZ"/>
        </w:rPr>
      </w:pPr>
      <w:r w:rsidRPr="00CE4EF2">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43D1C10F" wp14:editId="2072F383">
            <wp:simplePos x="0" y="0"/>
            <wp:positionH relativeFrom="column">
              <wp:posOffset>3305810</wp:posOffset>
            </wp:positionH>
            <wp:positionV relativeFrom="paragraph">
              <wp:posOffset>-72390</wp:posOffset>
            </wp:positionV>
            <wp:extent cx="1191260" cy="264160"/>
            <wp:effectExtent l="0" t="0" r="8890" b="2540"/>
            <wp:wrapTight wrapText="bothSides">
              <wp:wrapPolygon edited="0">
                <wp:start x="0" y="0"/>
                <wp:lineTo x="0" y="20250"/>
                <wp:lineTo x="21416" y="20250"/>
                <wp:lineTo x="2141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1260" cy="264160"/>
                    </a:xfrm>
                    <a:prstGeom prst="rect">
                      <a:avLst/>
                    </a:prstGeom>
                  </pic:spPr>
                </pic:pic>
              </a:graphicData>
            </a:graphic>
            <wp14:sizeRelH relativeFrom="page">
              <wp14:pctWidth>0</wp14:pctWidth>
            </wp14:sizeRelH>
            <wp14:sizeRelV relativeFrom="page">
              <wp14:pctHeight>0</wp14:pctHeight>
            </wp14:sizeRelV>
          </wp:anchor>
        </w:drawing>
      </w:r>
      <w:r w:rsidR="00CE4EF2">
        <w:rPr>
          <w:rFonts w:ascii="Times New Roman" w:hAnsi="Times New Roman" w:cs="Times New Roman"/>
          <w:b/>
          <w:noProof/>
          <w:sz w:val="28"/>
          <w:szCs w:val="28"/>
          <w:lang w:val="uz-Cyrl-UZ"/>
        </w:rPr>
        <w:t>Реимбурсация бўлим бошлиғи</w:t>
      </w:r>
      <w:r w:rsidR="00CE4EF2" w:rsidRPr="00CE4EF2">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 xml:space="preserve">                        </w:t>
      </w:r>
      <w:r w:rsidR="00744A36">
        <w:rPr>
          <w:rFonts w:ascii="Times New Roman" w:hAnsi="Times New Roman" w:cs="Times New Roman"/>
          <w:b/>
          <w:noProof/>
          <w:sz w:val="28"/>
          <w:szCs w:val="28"/>
          <w:lang w:val="uz-Cyrl-UZ"/>
        </w:rPr>
        <w:t xml:space="preserve">  </w:t>
      </w:r>
      <w:r w:rsidR="00CE4EF2">
        <w:rPr>
          <w:rFonts w:ascii="Times New Roman" w:hAnsi="Times New Roman" w:cs="Times New Roman"/>
          <w:b/>
          <w:noProof/>
          <w:sz w:val="28"/>
          <w:szCs w:val="28"/>
          <w:lang w:val="uz-Cyrl-UZ"/>
        </w:rPr>
        <w:t>З.Сабиров</w:t>
      </w:r>
    </w:p>
    <w:p w14:paraId="1C1ABADD" w14:textId="239B96F9" w:rsidR="00462359" w:rsidRDefault="00462359" w:rsidP="00462359">
      <w:pPr>
        <w:spacing w:after="0"/>
        <w:jc w:val="center"/>
        <w:rPr>
          <w:rFonts w:ascii="Times New Roman" w:hAnsi="Times New Roman" w:cs="Times New Roman"/>
          <w:b/>
          <w:noProof/>
          <w:sz w:val="28"/>
          <w:szCs w:val="28"/>
          <w:lang w:val="uz-Cyrl-UZ"/>
        </w:rPr>
      </w:pP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r>
        <w:rPr>
          <w:rFonts w:ascii="Times New Roman" w:hAnsi="Times New Roman" w:cs="Times New Roman"/>
          <w:b/>
          <w:noProof/>
          <w:sz w:val="28"/>
          <w:szCs w:val="28"/>
          <w:lang w:val="uz-Cyrl-UZ"/>
        </w:rPr>
        <w:tab/>
      </w:r>
    </w:p>
    <w:sectPr w:rsidR="00462359" w:rsidSect="00A85104">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E6E"/>
    <w:rsid w:val="0001362F"/>
    <w:rsid w:val="00043698"/>
    <w:rsid w:val="00066F03"/>
    <w:rsid w:val="000A0887"/>
    <w:rsid w:val="000C2E8F"/>
    <w:rsid w:val="000C5D70"/>
    <w:rsid w:val="00126E50"/>
    <w:rsid w:val="00152243"/>
    <w:rsid w:val="00156665"/>
    <w:rsid w:val="0017730B"/>
    <w:rsid w:val="001869E1"/>
    <w:rsid w:val="001B05A3"/>
    <w:rsid w:val="002003C4"/>
    <w:rsid w:val="00204880"/>
    <w:rsid w:val="00206F7A"/>
    <w:rsid w:val="00207D9E"/>
    <w:rsid w:val="00210BD0"/>
    <w:rsid w:val="00211737"/>
    <w:rsid w:val="00230011"/>
    <w:rsid w:val="00247F7A"/>
    <w:rsid w:val="0025444A"/>
    <w:rsid w:val="00277D3B"/>
    <w:rsid w:val="00296AAD"/>
    <w:rsid w:val="002A03EF"/>
    <w:rsid w:val="002B0D86"/>
    <w:rsid w:val="002D71D2"/>
    <w:rsid w:val="002E023E"/>
    <w:rsid w:val="002F3363"/>
    <w:rsid w:val="00341E6E"/>
    <w:rsid w:val="00342902"/>
    <w:rsid w:val="00343E2D"/>
    <w:rsid w:val="003445B8"/>
    <w:rsid w:val="0035052D"/>
    <w:rsid w:val="0037122B"/>
    <w:rsid w:val="00382FC0"/>
    <w:rsid w:val="00383AAE"/>
    <w:rsid w:val="00397BB0"/>
    <w:rsid w:val="00417C61"/>
    <w:rsid w:val="004241B4"/>
    <w:rsid w:val="00430A8F"/>
    <w:rsid w:val="004521EC"/>
    <w:rsid w:val="00462359"/>
    <w:rsid w:val="0046683A"/>
    <w:rsid w:val="00466ECA"/>
    <w:rsid w:val="0048518D"/>
    <w:rsid w:val="00496ED5"/>
    <w:rsid w:val="004C1E2F"/>
    <w:rsid w:val="004D3211"/>
    <w:rsid w:val="004F42B7"/>
    <w:rsid w:val="005121F8"/>
    <w:rsid w:val="0052221A"/>
    <w:rsid w:val="00551EB1"/>
    <w:rsid w:val="00552B6E"/>
    <w:rsid w:val="005719C5"/>
    <w:rsid w:val="0059133D"/>
    <w:rsid w:val="005942B1"/>
    <w:rsid w:val="005A2853"/>
    <w:rsid w:val="005A7A2F"/>
    <w:rsid w:val="005C06E7"/>
    <w:rsid w:val="005E19B4"/>
    <w:rsid w:val="005F49A9"/>
    <w:rsid w:val="00685AC3"/>
    <w:rsid w:val="00697CD2"/>
    <w:rsid w:val="006C4241"/>
    <w:rsid w:val="006C4460"/>
    <w:rsid w:val="006D2A7B"/>
    <w:rsid w:val="006E364E"/>
    <w:rsid w:val="006F7549"/>
    <w:rsid w:val="007237C4"/>
    <w:rsid w:val="00736EDD"/>
    <w:rsid w:val="00744A36"/>
    <w:rsid w:val="00772E85"/>
    <w:rsid w:val="00782BF6"/>
    <w:rsid w:val="00784CC8"/>
    <w:rsid w:val="007F00E2"/>
    <w:rsid w:val="007F523B"/>
    <w:rsid w:val="00816486"/>
    <w:rsid w:val="00816702"/>
    <w:rsid w:val="0089386A"/>
    <w:rsid w:val="008C3725"/>
    <w:rsid w:val="008E7288"/>
    <w:rsid w:val="008F7E20"/>
    <w:rsid w:val="00924235"/>
    <w:rsid w:val="00945A3C"/>
    <w:rsid w:val="00963E1C"/>
    <w:rsid w:val="00964880"/>
    <w:rsid w:val="00971BC1"/>
    <w:rsid w:val="00974E3E"/>
    <w:rsid w:val="009922DE"/>
    <w:rsid w:val="00995181"/>
    <w:rsid w:val="009B20BC"/>
    <w:rsid w:val="009C10AA"/>
    <w:rsid w:val="009C5F05"/>
    <w:rsid w:val="00A0203E"/>
    <w:rsid w:val="00A1598B"/>
    <w:rsid w:val="00A20DCA"/>
    <w:rsid w:val="00A54266"/>
    <w:rsid w:val="00A81113"/>
    <w:rsid w:val="00A85104"/>
    <w:rsid w:val="00AA13C1"/>
    <w:rsid w:val="00AB1942"/>
    <w:rsid w:val="00AC0AFE"/>
    <w:rsid w:val="00AD3B24"/>
    <w:rsid w:val="00AF1D09"/>
    <w:rsid w:val="00B01E30"/>
    <w:rsid w:val="00B17204"/>
    <w:rsid w:val="00B200B7"/>
    <w:rsid w:val="00B3237E"/>
    <w:rsid w:val="00B968ED"/>
    <w:rsid w:val="00BA4677"/>
    <w:rsid w:val="00BB2576"/>
    <w:rsid w:val="00BC48BD"/>
    <w:rsid w:val="00BE7830"/>
    <w:rsid w:val="00C07E79"/>
    <w:rsid w:val="00C237EB"/>
    <w:rsid w:val="00C643D2"/>
    <w:rsid w:val="00C86930"/>
    <w:rsid w:val="00CE4EF2"/>
    <w:rsid w:val="00D14946"/>
    <w:rsid w:val="00D4397D"/>
    <w:rsid w:val="00D51DB1"/>
    <w:rsid w:val="00D55D5C"/>
    <w:rsid w:val="00D61A72"/>
    <w:rsid w:val="00D90030"/>
    <w:rsid w:val="00DB2CBA"/>
    <w:rsid w:val="00DC7904"/>
    <w:rsid w:val="00DD43FE"/>
    <w:rsid w:val="00DF6777"/>
    <w:rsid w:val="00DF6E84"/>
    <w:rsid w:val="00E04AA3"/>
    <w:rsid w:val="00E07193"/>
    <w:rsid w:val="00E42BBD"/>
    <w:rsid w:val="00E55F2F"/>
    <w:rsid w:val="00E7295D"/>
    <w:rsid w:val="00EC4768"/>
    <w:rsid w:val="00EC5BBE"/>
    <w:rsid w:val="00F034A1"/>
    <w:rsid w:val="00F14C9D"/>
    <w:rsid w:val="00F3634D"/>
    <w:rsid w:val="00F415CE"/>
    <w:rsid w:val="00F46F5C"/>
    <w:rsid w:val="00F517F1"/>
    <w:rsid w:val="00F54C89"/>
    <w:rsid w:val="00F60B9B"/>
    <w:rsid w:val="00F774BD"/>
    <w:rsid w:val="00F82EED"/>
    <w:rsid w:val="00F973A5"/>
    <w:rsid w:val="00FC4F73"/>
    <w:rsid w:val="00FD3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E6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E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5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55D5C"/>
    <w:rPr>
      <w:rFonts w:ascii="Tahoma" w:hAnsi="Tahoma" w:cs="Tahoma"/>
      <w:kern w:val="0"/>
      <w:sz w:val="16"/>
      <w:szCs w:val="16"/>
      <w14:ligatures w14:val="none"/>
    </w:rPr>
  </w:style>
  <w:style w:type="paragraph" w:customStyle="1" w:styleId="leading-8">
    <w:name w:val="leading-8"/>
    <w:basedOn w:val="a"/>
    <w:rsid w:val="00D61A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D61A7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8421">
      <w:bodyDiv w:val="1"/>
      <w:marLeft w:val="0"/>
      <w:marRight w:val="0"/>
      <w:marTop w:val="0"/>
      <w:marBottom w:val="0"/>
      <w:divBdr>
        <w:top w:val="none" w:sz="0" w:space="0" w:color="auto"/>
        <w:left w:val="none" w:sz="0" w:space="0" w:color="auto"/>
        <w:bottom w:val="none" w:sz="0" w:space="0" w:color="auto"/>
        <w:right w:val="none" w:sz="0" w:space="0" w:color="auto"/>
      </w:divBdr>
      <w:divsChild>
        <w:div w:id="1467624371">
          <w:marLeft w:val="0"/>
          <w:marRight w:val="0"/>
          <w:marTop w:val="0"/>
          <w:marBottom w:val="0"/>
          <w:divBdr>
            <w:top w:val="none" w:sz="0" w:space="0" w:color="auto"/>
            <w:left w:val="none" w:sz="0" w:space="0" w:color="auto"/>
            <w:bottom w:val="none" w:sz="0" w:space="0" w:color="auto"/>
            <w:right w:val="none" w:sz="0" w:space="0" w:color="auto"/>
          </w:divBdr>
        </w:div>
        <w:div w:id="30883315">
          <w:marLeft w:val="0"/>
          <w:marRight w:val="0"/>
          <w:marTop w:val="0"/>
          <w:marBottom w:val="0"/>
          <w:divBdr>
            <w:top w:val="none" w:sz="0" w:space="0" w:color="auto"/>
            <w:left w:val="none" w:sz="0" w:space="0" w:color="auto"/>
            <w:bottom w:val="none" w:sz="0" w:space="0" w:color="auto"/>
            <w:right w:val="none" w:sz="0" w:space="0" w:color="auto"/>
          </w:divBdr>
          <w:divsChild>
            <w:div w:id="148600150">
              <w:marLeft w:val="0"/>
              <w:marRight w:val="0"/>
              <w:marTop w:val="0"/>
              <w:marBottom w:val="0"/>
              <w:divBdr>
                <w:top w:val="none" w:sz="0" w:space="0" w:color="auto"/>
                <w:left w:val="none" w:sz="0" w:space="0" w:color="auto"/>
                <w:bottom w:val="none" w:sz="0" w:space="0" w:color="auto"/>
                <w:right w:val="none" w:sz="0" w:space="0" w:color="auto"/>
              </w:divBdr>
            </w:div>
          </w:divsChild>
        </w:div>
        <w:div w:id="467286494">
          <w:marLeft w:val="0"/>
          <w:marRight w:val="0"/>
          <w:marTop w:val="0"/>
          <w:marBottom w:val="0"/>
          <w:divBdr>
            <w:top w:val="none" w:sz="0" w:space="0" w:color="auto"/>
            <w:left w:val="none" w:sz="0" w:space="0" w:color="auto"/>
            <w:bottom w:val="none" w:sz="0" w:space="0" w:color="auto"/>
            <w:right w:val="none" w:sz="0" w:space="0" w:color="auto"/>
          </w:divBdr>
        </w:div>
        <w:div w:id="213977522">
          <w:marLeft w:val="0"/>
          <w:marRight w:val="0"/>
          <w:marTop w:val="0"/>
          <w:marBottom w:val="0"/>
          <w:divBdr>
            <w:top w:val="none" w:sz="0" w:space="0" w:color="auto"/>
            <w:left w:val="none" w:sz="0" w:space="0" w:color="auto"/>
            <w:bottom w:val="none" w:sz="0" w:space="0" w:color="auto"/>
            <w:right w:val="none" w:sz="0" w:space="0" w:color="auto"/>
          </w:divBdr>
          <w:divsChild>
            <w:div w:id="114295862">
              <w:marLeft w:val="0"/>
              <w:marRight w:val="0"/>
              <w:marTop w:val="0"/>
              <w:marBottom w:val="0"/>
              <w:divBdr>
                <w:top w:val="none" w:sz="0" w:space="0" w:color="auto"/>
                <w:left w:val="none" w:sz="0" w:space="0" w:color="auto"/>
                <w:bottom w:val="none" w:sz="0" w:space="0" w:color="auto"/>
                <w:right w:val="none" w:sz="0" w:space="0" w:color="auto"/>
              </w:divBdr>
            </w:div>
          </w:divsChild>
        </w:div>
        <w:div w:id="1963223235">
          <w:marLeft w:val="0"/>
          <w:marRight w:val="0"/>
          <w:marTop w:val="0"/>
          <w:marBottom w:val="0"/>
          <w:divBdr>
            <w:top w:val="none" w:sz="0" w:space="0" w:color="auto"/>
            <w:left w:val="none" w:sz="0" w:space="0" w:color="auto"/>
            <w:bottom w:val="none" w:sz="0" w:space="0" w:color="auto"/>
            <w:right w:val="none" w:sz="0" w:space="0" w:color="auto"/>
          </w:divBdr>
        </w:div>
        <w:div w:id="1096486893">
          <w:marLeft w:val="0"/>
          <w:marRight w:val="0"/>
          <w:marTop w:val="0"/>
          <w:marBottom w:val="0"/>
          <w:divBdr>
            <w:top w:val="none" w:sz="0" w:space="0" w:color="auto"/>
            <w:left w:val="none" w:sz="0" w:space="0" w:color="auto"/>
            <w:bottom w:val="none" w:sz="0" w:space="0" w:color="auto"/>
            <w:right w:val="none" w:sz="0" w:space="0" w:color="auto"/>
          </w:divBdr>
          <w:divsChild>
            <w:div w:id="416636833">
              <w:marLeft w:val="0"/>
              <w:marRight w:val="0"/>
              <w:marTop w:val="0"/>
              <w:marBottom w:val="0"/>
              <w:divBdr>
                <w:top w:val="none" w:sz="0" w:space="0" w:color="auto"/>
                <w:left w:val="none" w:sz="0" w:space="0" w:color="auto"/>
                <w:bottom w:val="none" w:sz="0" w:space="0" w:color="auto"/>
                <w:right w:val="none" w:sz="0" w:space="0" w:color="auto"/>
              </w:divBdr>
            </w:div>
          </w:divsChild>
        </w:div>
        <w:div w:id="332799127">
          <w:marLeft w:val="0"/>
          <w:marRight w:val="0"/>
          <w:marTop w:val="0"/>
          <w:marBottom w:val="0"/>
          <w:divBdr>
            <w:top w:val="none" w:sz="0" w:space="0" w:color="auto"/>
            <w:left w:val="none" w:sz="0" w:space="0" w:color="auto"/>
            <w:bottom w:val="none" w:sz="0" w:space="0" w:color="auto"/>
            <w:right w:val="none" w:sz="0" w:space="0" w:color="auto"/>
          </w:divBdr>
        </w:div>
        <w:div w:id="1794127626">
          <w:marLeft w:val="0"/>
          <w:marRight w:val="0"/>
          <w:marTop w:val="0"/>
          <w:marBottom w:val="0"/>
          <w:divBdr>
            <w:top w:val="none" w:sz="0" w:space="0" w:color="auto"/>
            <w:left w:val="none" w:sz="0" w:space="0" w:color="auto"/>
            <w:bottom w:val="none" w:sz="0" w:space="0" w:color="auto"/>
            <w:right w:val="none" w:sz="0" w:space="0" w:color="auto"/>
          </w:divBdr>
          <w:divsChild>
            <w:div w:id="1477527022">
              <w:marLeft w:val="0"/>
              <w:marRight w:val="0"/>
              <w:marTop w:val="0"/>
              <w:marBottom w:val="0"/>
              <w:divBdr>
                <w:top w:val="none" w:sz="0" w:space="0" w:color="auto"/>
                <w:left w:val="none" w:sz="0" w:space="0" w:color="auto"/>
                <w:bottom w:val="none" w:sz="0" w:space="0" w:color="auto"/>
                <w:right w:val="none" w:sz="0" w:space="0" w:color="auto"/>
              </w:divBdr>
            </w:div>
          </w:divsChild>
        </w:div>
        <w:div w:id="568223777">
          <w:marLeft w:val="0"/>
          <w:marRight w:val="0"/>
          <w:marTop w:val="0"/>
          <w:marBottom w:val="0"/>
          <w:divBdr>
            <w:top w:val="none" w:sz="0" w:space="0" w:color="auto"/>
            <w:left w:val="none" w:sz="0" w:space="0" w:color="auto"/>
            <w:bottom w:val="none" w:sz="0" w:space="0" w:color="auto"/>
            <w:right w:val="none" w:sz="0" w:space="0" w:color="auto"/>
          </w:divBdr>
        </w:div>
      </w:divsChild>
    </w:div>
    <w:div w:id="262884413">
      <w:bodyDiv w:val="1"/>
      <w:marLeft w:val="0"/>
      <w:marRight w:val="0"/>
      <w:marTop w:val="0"/>
      <w:marBottom w:val="0"/>
      <w:divBdr>
        <w:top w:val="none" w:sz="0" w:space="0" w:color="auto"/>
        <w:left w:val="none" w:sz="0" w:space="0" w:color="auto"/>
        <w:bottom w:val="none" w:sz="0" w:space="0" w:color="auto"/>
        <w:right w:val="none" w:sz="0" w:space="0" w:color="auto"/>
      </w:divBdr>
    </w:div>
    <w:div w:id="315843444">
      <w:bodyDiv w:val="1"/>
      <w:marLeft w:val="0"/>
      <w:marRight w:val="0"/>
      <w:marTop w:val="0"/>
      <w:marBottom w:val="0"/>
      <w:divBdr>
        <w:top w:val="none" w:sz="0" w:space="0" w:color="auto"/>
        <w:left w:val="none" w:sz="0" w:space="0" w:color="auto"/>
        <w:bottom w:val="none" w:sz="0" w:space="0" w:color="auto"/>
        <w:right w:val="none" w:sz="0" w:space="0" w:color="auto"/>
      </w:divBdr>
    </w:div>
    <w:div w:id="521284649">
      <w:bodyDiv w:val="1"/>
      <w:marLeft w:val="0"/>
      <w:marRight w:val="0"/>
      <w:marTop w:val="0"/>
      <w:marBottom w:val="0"/>
      <w:divBdr>
        <w:top w:val="none" w:sz="0" w:space="0" w:color="auto"/>
        <w:left w:val="none" w:sz="0" w:space="0" w:color="auto"/>
        <w:bottom w:val="none" w:sz="0" w:space="0" w:color="auto"/>
        <w:right w:val="none" w:sz="0" w:space="0" w:color="auto"/>
      </w:divBdr>
    </w:div>
    <w:div w:id="785580192">
      <w:bodyDiv w:val="1"/>
      <w:marLeft w:val="0"/>
      <w:marRight w:val="0"/>
      <w:marTop w:val="0"/>
      <w:marBottom w:val="0"/>
      <w:divBdr>
        <w:top w:val="none" w:sz="0" w:space="0" w:color="auto"/>
        <w:left w:val="none" w:sz="0" w:space="0" w:color="auto"/>
        <w:bottom w:val="none" w:sz="0" w:space="0" w:color="auto"/>
        <w:right w:val="none" w:sz="0" w:space="0" w:color="auto"/>
      </w:divBdr>
    </w:div>
    <w:div w:id="866715935">
      <w:bodyDiv w:val="1"/>
      <w:marLeft w:val="0"/>
      <w:marRight w:val="0"/>
      <w:marTop w:val="0"/>
      <w:marBottom w:val="0"/>
      <w:divBdr>
        <w:top w:val="none" w:sz="0" w:space="0" w:color="auto"/>
        <w:left w:val="none" w:sz="0" w:space="0" w:color="auto"/>
        <w:bottom w:val="none" w:sz="0" w:space="0" w:color="auto"/>
        <w:right w:val="none" w:sz="0" w:space="0" w:color="auto"/>
      </w:divBdr>
    </w:div>
    <w:div w:id="935407306">
      <w:bodyDiv w:val="1"/>
      <w:marLeft w:val="0"/>
      <w:marRight w:val="0"/>
      <w:marTop w:val="0"/>
      <w:marBottom w:val="0"/>
      <w:divBdr>
        <w:top w:val="none" w:sz="0" w:space="0" w:color="auto"/>
        <w:left w:val="none" w:sz="0" w:space="0" w:color="auto"/>
        <w:bottom w:val="none" w:sz="0" w:space="0" w:color="auto"/>
        <w:right w:val="none" w:sz="0" w:space="0" w:color="auto"/>
      </w:divBdr>
    </w:div>
    <w:div w:id="1175919458">
      <w:bodyDiv w:val="1"/>
      <w:marLeft w:val="0"/>
      <w:marRight w:val="0"/>
      <w:marTop w:val="0"/>
      <w:marBottom w:val="0"/>
      <w:divBdr>
        <w:top w:val="none" w:sz="0" w:space="0" w:color="auto"/>
        <w:left w:val="none" w:sz="0" w:space="0" w:color="auto"/>
        <w:bottom w:val="none" w:sz="0" w:space="0" w:color="auto"/>
        <w:right w:val="none" w:sz="0" w:space="0" w:color="auto"/>
      </w:divBdr>
      <w:divsChild>
        <w:div w:id="1107776525">
          <w:marLeft w:val="0"/>
          <w:marRight w:val="0"/>
          <w:marTop w:val="0"/>
          <w:marBottom w:val="0"/>
          <w:divBdr>
            <w:top w:val="none" w:sz="0" w:space="0" w:color="auto"/>
            <w:left w:val="none" w:sz="0" w:space="0" w:color="auto"/>
            <w:bottom w:val="none" w:sz="0" w:space="0" w:color="auto"/>
            <w:right w:val="none" w:sz="0" w:space="0" w:color="auto"/>
          </w:divBdr>
        </w:div>
        <w:div w:id="483662805">
          <w:marLeft w:val="0"/>
          <w:marRight w:val="0"/>
          <w:marTop w:val="0"/>
          <w:marBottom w:val="0"/>
          <w:divBdr>
            <w:top w:val="none" w:sz="0" w:space="0" w:color="auto"/>
            <w:left w:val="none" w:sz="0" w:space="0" w:color="auto"/>
            <w:bottom w:val="none" w:sz="0" w:space="0" w:color="auto"/>
            <w:right w:val="none" w:sz="0" w:space="0" w:color="auto"/>
          </w:divBdr>
          <w:divsChild>
            <w:div w:id="379521068">
              <w:marLeft w:val="0"/>
              <w:marRight w:val="0"/>
              <w:marTop w:val="0"/>
              <w:marBottom w:val="0"/>
              <w:divBdr>
                <w:top w:val="none" w:sz="0" w:space="0" w:color="auto"/>
                <w:left w:val="none" w:sz="0" w:space="0" w:color="auto"/>
                <w:bottom w:val="none" w:sz="0" w:space="0" w:color="auto"/>
                <w:right w:val="none" w:sz="0" w:space="0" w:color="auto"/>
              </w:divBdr>
            </w:div>
          </w:divsChild>
        </w:div>
        <w:div w:id="1463303553">
          <w:marLeft w:val="0"/>
          <w:marRight w:val="0"/>
          <w:marTop w:val="0"/>
          <w:marBottom w:val="0"/>
          <w:divBdr>
            <w:top w:val="none" w:sz="0" w:space="0" w:color="auto"/>
            <w:left w:val="none" w:sz="0" w:space="0" w:color="auto"/>
            <w:bottom w:val="none" w:sz="0" w:space="0" w:color="auto"/>
            <w:right w:val="none" w:sz="0" w:space="0" w:color="auto"/>
          </w:divBdr>
        </w:div>
        <w:div w:id="2125995345">
          <w:marLeft w:val="0"/>
          <w:marRight w:val="0"/>
          <w:marTop w:val="0"/>
          <w:marBottom w:val="0"/>
          <w:divBdr>
            <w:top w:val="none" w:sz="0" w:space="0" w:color="auto"/>
            <w:left w:val="none" w:sz="0" w:space="0" w:color="auto"/>
            <w:bottom w:val="none" w:sz="0" w:space="0" w:color="auto"/>
            <w:right w:val="none" w:sz="0" w:space="0" w:color="auto"/>
          </w:divBdr>
          <w:divsChild>
            <w:div w:id="194344575">
              <w:marLeft w:val="0"/>
              <w:marRight w:val="0"/>
              <w:marTop w:val="0"/>
              <w:marBottom w:val="0"/>
              <w:divBdr>
                <w:top w:val="none" w:sz="0" w:space="0" w:color="auto"/>
                <w:left w:val="none" w:sz="0" w:space="0" w:color="auto"/>
                <w:bottom w:val="none" w:sz="0" w:space="0" w:color="auto"/>
                <w:right w:val="none" w:sz="0" w:space="0" w:color="auto"/>
              </w:divBdr>
            </w:div>
          </w:divsChild>
        </w:div>
        <w:div w:id="1330330992">
          <w:marLeft w:val="0"/>
          <w:marRight w:val="0"/>
          <w:marTop w:val="0"/>
          <w:marBottom w:val="0"/>
          <w:divBdr>
            <w:top w:val="none" w:sz="0" w:space="0" w:color="auto"/>
            <w:left w:val="none" w:sz="0" w:space="0" w:color="auto"/>
            <w:bottom w:val="none" w:sz="0" w:space="0" w:color="auto"/>
            <w:right w:val="none" w:sz="0" w:space="0" w:color="auto"/>
          </w:divBdr>
        </w:div>
        <w:div w:id="237399999">
          <w:marLeft w:val="0"/>
          <w:marRight w:val="0"/>
          <w:marTop w:val="0"/>
          <w:marBottom w:val="0"/>
          <w:divBdr>
            <w:top w:val="none" w:sz="0" w:space="0" w:color="auto"/>
            <w:left w:val="none" w:sz="0" w:space="0" w:color="auto"/>
            <w:bottom w:val="none" w:sz="0" w:space="0" w:color="auto"/>
            <w:right w:val="none" w:sz="0" w:space="0" w:color="auto"/>
          </w:divBdr>
          <w:divsChild>
            <w:div w:id="2129667148">
              <w:marLeft w:val="0"/>
              <w:marRight w:val="0"/>
              <w:marTop w:val="0"/>
              <w:marBottom w:val="0"/>
              <w:divBdr>
                <w:top w:val="none" w:sz="0" w:space="0" w:color="auto"/>
                <w:left w:val="none" w:sz="0" w:space="0" w:color="auto"/>
                <w:bottom w:val="none" w:sz="0" w:space="0" w:color="auto"/>
                <w:right w:val="none" w:sz="0" w:space="0" w:color="auto"/>
              </w:divBdr>
            </w:div>
          </w:divsChild>
        </w:div>
        <w:div w:id="262423141">
          <w:marLeft w:val="0"/>
          <w:marRight w:val="0"/>
          <w:marTop w:val="0"/>
          <w:marBottom w:val="0"/>
          <w:divBdr>
            <w:top w:val="none" w:sz="0" w:space="0" w:color="auto"/>
            <w:left w:val="none" w:sz="0" w:space="0" w:color="auto"/>
            <w:bottom w:val="none" w:sz="0" w:space="0" w:color="auto"/>
            <w:right w:val="none" w:sz="0" w:space="0" w:color="auto"/>
          </w:divBdr>
        </w:div>
        <w:div w:id="343897643">
          <w:marLeft w:val="0"/>
          <w:marRight w:val="0"/>
          <w:marTop w:val="0"/>
          <w:marBottom w:val="0"/>
          <w:divBdr>
            <w:top w:val="none" w:sz="0" w:space="0" w:color="auto"/>
            <w:left w:val="none" w:sz="0" w:space="0" w:color="auto"/>
            <w:bottom w:val="none" w:sz="0" w:space="0" w:color="auto"/>
            <w:right w:val="none" w:sz="0" w:space="0" w:color="auto"/>
          </w:divBdr>
          <w:divsChild>
            <w:div w:id="888611576">
              <w:marLeft w:val="0"/>
              <w:marRight w:val="0"/>
              <w:marTop w:val="0"/>
              <w:marBottom w:val="0"/>
              <w:divBdr>
                <w:top w:val="none" w:sz="0" w:space="0" w:color="auto"/>
                <w:left w:val="none" w:sz="0" w:space="0" w:color="auto"/>
                <w:bottom w:val="none" w:sz="0" w:space="0" w:color="auto"/>
                <w:right w:val="none" w:sz="0" w:space="0" w:color="auto"/>
              </w:divBdr>
            </w:div>
          </w:divsChild>
        </w:div>
        <w:div w:id="1871411770">
          <w:marLeft w:val="0"/>
          <w:marRight w:val="0"/>
          <w:marTop w:val="0"/>
          <w:marBottom w:val="0"/>
          <w:divBdr>
            <w:top w:val="none" w:sz="0" w:space="0" w:color="auto"/>
            <w:left w:val="none" w:sz="0" w:space="0" w:color="auto"/>
            <w:bottom w:val="none" w:sz="0" w:space="0" w:color="auto"/>
            <w:right w:val="none" w:sz="0" w:space="0" w:color="auto"/>
          </w:divBdr>
        </w:div>
      </w:divsChild>
    </w:div>
    <w:div w:id="1419211386">
      <w:bodyDiv w:val="1"/>
      <w:marLeft w:val="0"/>
      <w:marRight w:val="0"/>
      <w:marTop w:val="0"/>
      <w:marBottom w:val="0"/>
      <w:divBdr>
        <w:top w:val="none" w:sz="0" w:space="0" w:color="auto"/>
        <w:left w:val="none" w:sz="0" w:space="0" w:color="auto"/>
        <w:bottom w:val="none" w:sz="0" w:space="0" w:color="auto"/>
        <w:right w:val="none" w:sz="0" w:space="0" w:color="auto"/>
      </w:divBdr>
    </w:div>
    <w:div w:id="2106610313">
      <w:bodyDiv w:val="1"/>
      <w:marLeft w:val="0"/>
      <w:marRight w:val="0"/>
      <w:marTop w:val="0"/>
      <w:marBottom w:val="0"/>
      <w:divBdr>
        <w:top w:val="none" w:sz="0" w:space="0" w:color="auto"/>
        <w:left w:val="none" w:sz="0" w:space="0" w:color="auto"/>
        <w:bottom w:val="none" w:sz="0" w:space="0" w:color="auto"/>
        <w:right w:val="none" w:sz="0" w:space="0" w:color="auto"/>
      </w:divBdr>
    </w:div>
    <w:div w:id="212442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1877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Raxat Yerniyazov</cp:lastModifiedBy>
  <cp:revision>2</cp:revision>
  <dcterms:created xsi:type="dcterms:W3CDTF">2025-11-21T04:24:00Z</dcterms:created>
  <dcterms:modified xsi:type="dcterms:W3CDTF">2025-11-21T04:24:00Z</dcterms:modified>
</cp:coreProperties>
</file>