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012A4E0C" w:rsidR="000B56F3" w:rsidRPr="0070539A" w:rsidRDefault="008E1EDD" w:rsidP="0070539A">
      <w:pPr>
        <w:spacing w:after="0" w:line="240" w:lineRule="auto"/>
        <w:ind w:left="1416"/>
        <w:jc w:val="center"/>
        <w:rPr>
          <w:rFonts w:ascii="Times New Roman" w:hAnsi="Times New Roman" w:cs="Times New Roman"/>
          <w:b/>
          <w:bCs/>
          <w:sz w:val="28"/>
          <w:szCs w:val="28"/>
          <w:lang w:val="uz-Cyrl-UZ"/>
        </w:rPr>
      </w:pPr>
      <w:r w:rsidRPr="0070539A">
        <w:rPr>
          <w:rFonts w:ascii="Times New Roman" w:hAnsi="Times New Roman" w:cs="Times New Roman"/>
          <w:b/>
          <w:bCs/>
          <w:sz w:val="28"/>
          <w:szCs w:val="28"/>
          <w:lang w:val="uz-Cyrl-UZ"/>
        </w:rPr>
        <w:t xml:space="preserve">Давлат тиббий суғуртаси жамғармасининг 11.07.24 йил 15-сонли </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БАЁНИ</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ижроси бўйича</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582D600B"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BF6FE0">
        <w:rPr>
          <w:rFonts w:ascii="Times New Roman" w:hAnsi="Times New Roman" w:cs="Times New Roman"/>
          <w:b/>
          <w:sz w:val="24"/>
          <w:szCs w:val="24"/>
          <w:lang w:val="uz-Cyrl-UZ"/>
        </w:rPr>
        <w:t>25</w:t>
      </w:r>
      <w:r w:rsidR="009E113E" w:rsidRPr="00CC788B">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w:t>
      </w:r>
      <w:r w:rsidR="00BF6FE0">
        <w:rPr>
          <w:rFonts w:ascii="Times New Roman" w:hAnsi="Times New Roman" w:cs="Times New Roman"/>
          <w:b/>
          <w:sz w:val="24"/>
          <w:szCs w:val="24"/>
          <w:lang w:val="uz-Cyrl-UZ"/>
        </w:rPr>
        <w:t>29</w:t>
      </w:r>
      <w:r w:rsidR="00A57EF7">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08.</w:t>
      </w:r>
      <w:r w:rsidRPr="00CC788B">
        <w:rPr>
          <w:rFonts w:ascii="Times New Roman" w:hAnsi="Times New Roman" w:cs="Times New Roman"/>
          <w:b/>
          <w:sz w:val="24"/>
          <w:szCs w:val="24"/>
          <w:lang w:val="uz-Cyrl-UZ"/>
        </w:rPr>
        <w:t xml:space="preserve">2025 йил      </w:t>
      </w:r>
      <w:bookmarkStart w:id="0" w:name="_Hlk177133950"/>
      <w:r w:rsidRPr="00CC788B">
        <w:rPr>
          <w:rFonts w:ascii="Times New Roman" w:hAnsi="Times New Roman" w:cs="Times New Roman"/>
          <w:sz w:val="24"/>
          <w:szCs w:val="24"/>
          <w:lang w:val="uz-Cyrl-UZ"/>
        </w:rPr>
        <w:t xml:space="preserve">        </w:t>
      </w:r>
      <w:bookmarkStart w:id="1" w:name="_Hlk178960814"/>
    </w:p>
    <w:p w14:paraId="688A9CFD" w14:textId="77777777" w:rsidR="000B56F3" w:rsidRPr="00CC788B" w:rsidRDefault="008E1EDD">
      <w:pPr>
        <w:spacing w:after="0"/>
        <w:jc w:val="both"/>
        <w:rPr>
          <w:sz w:val="24"/>
          <w:szCs w:val="24"/>
          <w:lang w:val="uz-Cyrl-UZ"/>
        </w:rPr>
      </w:pPr>
      <w:bookmarkStart w:id="2" w:name="_Hlk177740877"/>
      <w:bookmarkEnd w:id="1"/>
      <w:r w:rsidRPr="00CC788B">
        <w:rPr>
          <w:sz w:val="24"/>
          <w:szCs w:val="24"/>
          <w:lang w:val="uz-Cyrl-UZ"/>
        </w:rPr>
        <w:t xml:space="preserve">       </w:t>
      </w:r>
      <w:r w:rsidRPr="00CC788B">
        <w:rPr>
          <w:sz w:val="24"/>
          <w:szCs w:val="24"/>
          <w:lang w:val="uz-Cyrl-UZ"/>
        </w:rPr>
        <w:tab/>
      </w:r>
    </w:p>
    <w:bookmarkEnd w:id="2"/>
    <w:p w14:paraId="22DFCE30" w14:textId="77777777" w:rsidR="003342E4" w:rsidRDefault="003342E4" w:rsidP="00A253C3">
      <w:pPr>
        <w:spacing w:after="0"/>
        <w:jc w:val="both"/>
        <w:rPr>
          <w:rFonts w:ascii="Times New Roman" w:hAnsi="Times New Roman" w:cs="Times New Roman"/>
          <w:sz w:val="28"/>
          <w:szCs w:val="28"/>
          <w:lang w:val="uz-Cyrl-UZ"/>
        </w:rPr>
      </w:pPr>
    </w:p>
    <w:p w14:paraId="79A53DFE" w14:textId="0145F4B6" w:rsidR="00104B7B" w:rsidRPr="00F7473F" w:rsidRDefault="003342E4" w:rsidP="00A253C3">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A57EF7" w:rsidRPr="00F7473F">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104B7B" w:rsidRPr="00F7473F">
        <w:rPr>
          <w:rFonts w:ascii="Times New Roman" w:hAnsi="Times New Roman" w:cs="Times New Roman"/>
          <w:sz w:val="28"/>
          <w:szCs w:val="28"/>
          <w:lang w:val="uz-Cyrl-UZ"/>
        </w:rPr>
        <w:t xml:space="preserve"> </w:t>
      </w:r>
    </w:p>
    <w:p w14:paraId="3A605AC4" w14:textId="523DB789" w:rsidR="00555C1F" w:rsidRDefault="00104B7B"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   </w:t>
      </w:r>
      <w:r w:rsidR="00A57EF7" w:rsidRPr="00F7473F">
        <w:rPr>
          <w:rFonts w:ascii="Times New Roman" w:hAnsi="Times New Roman" w:cs="Times New Roman"/>
          <w:b/>
          <w:bCs/>
          <w:sz w:val="28"/>
          <w:szCs w:val="28"/>
          <w:lang w:val="uz-Cyrl-UZ"/>
        </w:rPr>
        <w:t xml:space="preserve">Жорий йилнинг </w:t>
      </w:r>
      <w:r w:rsidR="00555C1F">
        <w:rPr>
          <w:rFonts w:ascii="Times New Roman" w:hAnsi="Times New Roman" w:cs="Times New Roman"/>
          <w:b/>
          <w:bCs/>
          <w:sz w:val="28"/>
          <w:szCs w:val="28"/>
          <w:lang w:val="uz-Cyrl-UZ"/>
        </w:rPr>
        <w:t>25</w:t>
      </w:r>
      <w:r w:rsidR="00A57EF7" w:rsidRPr="00F7473F">
        <w:rPr>
          <w:rFonts w:ascii="Times New Roman" w:hAnsi="Times New Roman" w:cs="Times New Roman"/>
          <w:b/>
          <w:bCs/>
          <w:sz w:val="28"/>
          <w:szCs w:val="28"/>
          <w:lang w:val="uz-Cyrl-UZ"/>
        </w:rPr>
        <w:t xml:space="preserve">-август </w:t>
      </w:r>
      <w:r w:rsidR="00555C1F">
        <w:rPr>
          <w:rFonts w:ascii="Times New Roman" w:hAnsi="Times New Roman" w:cs="Times New Roman"/>
          <w:b/>
          <w:bCs/>
          <w:sz w:val="28"/>
          <w:szCs w:val="28"/>
          <w:lang w:val="uz-Cyrl-UZ"/>
        </w:rPr>
        <w:t>куни:</w:t>
      </w:r>
      <w:r w:rsidR="00A57EF7" w:rsidRPr="00F7473F">
        <w:rPr>
          <w:rFonts w:ascii="Times New Roman" w:hAnsi="Times New Roman" w:cs="Times New Roman"/>
          <w:sz w:val="28"/>
          <w:szCs w:val="28"/>
          <w:lang w:val="uz-Cyrl-UZ"/>
        </w:rPr>
        <w:t xml:space="preserve"> </w:t>
      </w:r>
      <w:r w:rsidR="00555C1F" w:rsidRPr="00E14D35">
        <w:rPr>
          <w:rFonts w:ascii="Times New Roman" w:hAnsi="Times New Roman" w:cs="Times New Roman"/>
          <w:b/>
          <w:bCs/>
          <w:sz w:val="28"/>
          <w:szCs w:val="28"/>
          <w:lang w:val="uz-Cyrl-UZ"/>
        </w:rPr>
        <w:t>1</w:t>
      </w:r>
      <w:r w:rsidR="00555C1F" w:rsidRPr="00555C1F">
        <w:rPr>
          <w:rFonts w:ascii="Times New Roman" w:hAnsi="Times New Roman" w:cs="Times New Roman"/>
          <w:sz w:val="28"/>
          <w:szCs w:val="28"/>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555C1F" w:rsidRPr="00E14D35">
        <w:rPr>
          <w:rFonts w:ascii="Times New Roman" w:hAnsi="Times New Roman" w:cs="Times New Roman"/>
          <w:b/>
          <w:bCs/>
          <w:sz w:val="28"/>
          <w:szCs w:val="28"/>
          <w:lang w:val="uz-Cyrl-UZ"/>
        </w:rPr>
        <w:t>2.</w:t>
      </w:r>
      <w:r w:rsidR="00555C1F" w:rsidRPr="00555C1F">
        <w:rPr>
          <w:rFonts w:ascii="Times New Roman" w:hAnsi="Times New Roman" w:cs="Times New Roman"/>
          <w:sz w:val="28"/>
          <w:szCs w:val="28"/>
          <w:lang w:val="uz-Cyrl-UZ"/>
        </w:rPr>
        <w:t xml:space="preserve">  Жорий йилнинг 25-август куни Давлат тиббий суғурта жамғармаси Қашқадарё вилоят худудий  бўлинма ходимлари томонидан Косон туман юқумли касалликлар шифохонасида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хисоботлари хаққонийлиги, клиник-протокол ва стандартлар асосида хужжатлар юритилиши,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тахлил қилинди.</w:t>
      </w:r>
    </w:p>
    <w:p w14:paraId="24B6F483" w14:textId="1CE84BCA" w:rsidR="00555C1F" w:rsidRDefault="00555C1F" w:rsidP="00A253C3">
      <w:pPr>
        <w:spacing w:after="0"/>
        <w:jc w:val="both"/>
        <w:rPr>
          <w:rFonts w:ascii="Times New Roman" w:hAnsi="Times New Roman" w:cs="Times New Roman"/>
          <w:sz w:val="28"/>
          <w:szCs w:val="28"/>
          <w:lang w:val="uz-Cyrl-UZ"/>
        </w:rPr>
      </w:pPr>
      <w:r w:rsidRPr="00E14D35">
        <w:rPr>
          <w:rFonts w:ascii="Times New Roman" w:hAnsi="Times New Roman" w:cs="Times New Roman"/>
          <w:b/>
          <w:bCs/>
          <w:sz w:val="28"/>
          <w:szCs w:val="28"/>
          <w:lang w:val="uz-Cyrl-UZ"/>
        </w:rPr>
        <w:t>3.</w:t>
      </w:r>
      <w:r w:rsidRPr="00555C1F">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малумотлартайёрланмоқда.                                                                                                                                                                                                                                                                                                                                                                                                            </w:t>
      </w:r>
      <w:r w:rsidRPr="00E14D35">
        <w:rPr>
          <w:rFonts w:ascii="Times New Roman" w:hAnsi="Times New Roman" w:cs="Times New Roman"/>
          <w:b/>
          <w:bCs/>
          <w:sz w:val="28"/>
          <w:szCs w:val="28"/>
          <w:lang w:val="uz-Cyrl-UZ"/>
        </w:rPr>
        <w:t>4</w:t>
      </w:r>
      <w:r>
        <w:rPr>
          <w:rFonts w:ascii="Times New Roman" w:hAnsi="Times New Roman" w:cs="Times New Roman"/>
          <w:sz w:val="28"/>
          <w:szCs w:val="28"/>
          <w:lang w:val="uz-Cyrl-UZ"/>
        </w:rPr>
        <w:t>.</w:t>
      </w:r>
      <w:r w:rsidRPr="00555C1F">
        <w:rPr>
          <w:rFonts w:ascii="Times New Roman" w:hAnsi="Times New Roman" w:cs="Times New Roman"/>
          <w:sz w:val="28"/>
          <w:szCs w:val="28"/>
          <w:lang w:val="uz-Cyrl-UZ"/>
        </w:rPr>
        <w:t>Қашқадарё вилоят ҳудудий бўлинмаси томонидан https://cloud.dtsj.uz/apps тизимига кунлик маьлумотни киргизишмоқда.</w:t>
      </w:r>
    </w:p>
    <w:p w14:paraId="31CA7A99" w14:textId="77777777" w:rsidR="001A0E45" w:rsidRDefault="00555C1F" w:rsidP="003F3918">
      <w:pPr>
        <w:spacing w:after="0"/>
        <w:jc w:val="both"/>
        <w:rPr>
          <w:rFonts w:ascii="Times New Roman" w:hAnsi="Times New Roman" w:cs="Times New Roman"/>
          <w:sz w:val="28"/>
          <w:szCs w:val="28"/>
          <w:lang w:val="uz-Cyrl-UZ"/>
        </w:rPr>
      </w:pPr>
      <w:r w:rsidRPr="00555C1F">
        <w:rPr>
          <w:rFonts w:ascii="Times New Roman" w:hAnsi="Times New Roman" w:cs="Times New Roman"/>
          <w:sz w:val="28"/>
          <w:szCs w:val="28"/>
          <w:lang w:val="uz-Cyrl-UZ"/>
        </w:rPr>
        <w:t xml:space="preserve">  </w:t>
      </w:r>
      <w:r w:rsidR="00104B7B" w:rsidRPr="00F7473F">
        <w:rPr>
          <w:rFonts w:ascii="Times New Roman" w:hAnsi="Times New Roman" w:cs="Times New Roman"/>
          <w:b/>
          <w:bCs/>
          <w:sz w:val="28"/>
          <w:szCs w:val="28"/>
          <w:lang w:val="uz-Cyrl-UZ"/>
        </w:rPr>
        <w:t xml:space="preserve">Жорий йилнинг </w:t>
      </w:r>
      <w:r>
        <w:rPr>
          <w:rFonts w:ascii="Times New Roman" w:hAnsi="Times New Roman" w:cs="Times New Roman"/>
          <w:b/>
          <w:bCs/>
          <w:sz w:val="28"/>
          <w:szCs w:val="28"/>
          <w:lang w:val="uz-Cyrl-UZ"/>
        </w:rPr>
        <w:t>26</w:t>
      </w:r>
      <w:r w:rsidR="00104B7B" w:rsidRPr="00F7473F">
        <w:rPr>
          <w:rFonts w:ascii="Times New Roman" w:hAnsi="Times New Roman" w:cs="Times New Roman"/>
          <w:b/>
          <w:bCs/>
          <w:sz w:val="28"/>
          <w:szCs w:val="28"/>
          <w:lang w:val="uz-Cyrl-UZ"/>
        </w:rPr>
        <w:t>-август куни</w:t>
      </w:r>
      <w:r w:rsidR="003F3918">
        <w:rPr>
          <w:rFonts w:ascii="Times New Roman" w:hAnsi="Times New Roman" w:cs="Times New Roman"/>
          <w:sz w:val="28"/>
          <w:szCs w:val="28"/>
          <w:lang w:val="uz-Cyrl-UZ"/>
        </w:rPr>
        <w:t xml:space="preserve">: </w:t>
      </w:r>
      <w:r w:rsidR="003F3918" w:rsidRPr="00B7413D">
        <w:rPr>
          <w:rFonts w:ascii="Times New Roman" w:hAnsi="Times New Roman" w:cs="Times New Roman"/>
          <w:b/>
          <w:bCs/>
          <w:sz w:val="28"/>
          <w:szCs w:val="28"/>
          <w:lang w:val="uz-Cyrl-UZ"/>
        </w:rPr>
        <w:t>1.</w:t>
      </w:r>
      <w:r w:rsidR="003F3918" w:rsidRPr="003F3918">
        <w:rPr>
          <w:rFonts w:ascii="Times New Roman" w:hAnsi="Times New Roman" w:cs="Times New Roman"/>
          <w:sz w:val="28"/>
          <w:szCs w:val="28"/>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3F3918" w:rsidRPr="00B7413D">
        <w:rPr>
          <w:rFonts w:ascii="Times New Roman" w:hAnsi="Times New Roman" w:cs="Times New Roman"/>
          <w:b/>
          <w:bCs/>
          <w:sz w:val="28"/>
          <w:szCs w:val="28"/>
          <w:lang w:val="uz-Cyrl-UZ"/>
        </w:rPr>
        <w:t>2.</w:t>
      </w:r>
      <w:r w:rsidR="003F3918" w:rsidRPr="003F3918">
        <w:rPr>
          <w:rFonts w:ascii="Times New Roman" w:hAnsi="Times New Roman" w:cs="Times New Roman"/>
          <w:sz w:val="28"/>
          <w:szCs w:val="28"/>
          <w:lang w:val="uz-Cyrl-UZ"/>
        </w:rPr>
        <w:t xml:space="preserve"> Қашқадарё вилоят ҳудудий бўлинмаси ходимлари томонидан Ўзбекистон </w:t>
      </w:r>
      <w:r w:rsidR="003F3918" w:rsidRPr="003F3918">
        <w:rPr>
          <w:rFonts w:ascii="Times New Roman" w:hAnsi="Times New Roman" w:cs="Times New Roman"/>
          <w:sz w:val="28"/>
          <w:szCs w:val="28"/>
          <w:lang w:val="uz-Cyrl-UZ"/>
        </w:rPr>
        <w:lastRenderedPageBreak/>
        <w:t xml:space="preserve">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1F76C92F" w14:textId="77F9DB25" w:rsidR="001A0E45" w:rsidRDefault="001A0E45" w:rsidP="001A0E45">
      <w:pPr>
        <w:spacing w:after="0"/>
        <w:jc w:val="both"/>
        <w:rPr>
          <w:rFonts w:ascii="Times New Roman" w:hAnsi="Times New Roman" w:cs="Times New Roman"/>
          <w:sz w:val="28"/>
          <w:szCs w:val="28"/>
          <w:lang w:val="uz-Cyrl-UZ"/>
        </w:rPr>
      </w:pPr>
      <w:r w:rsidRPr="0032670F">
        <w:rPr>
          <w:rFonts w:ascii="Times New Roman" w:hAnsi="Times New Roman" w:cs="Times New Roman"/>
          <w:b/>
          <w:bCs/>
          <w:sz w:val="28"/>
          <w:szCs w:val="28"/>
          <w:lang w:val="uz-Cyrl-UZ"/>
        </w:rPr>
        <w:t>3.</w:t>
      </w:r>
      <w:r w:rsidRPr="00555C1F">
        <w:rPr>
          <w:rFonts w:ascii="Times New Roman" w:hAnsi="Times New Roman" w:cs="Times New Roman"/>
          <w:sz w:val="28"/>
          <w:szCs w:val="28"/>
          <w:lang w:val="uz-Cyrl-UZ"/>
        </w:rPr>
        <w:t>Қашқадарё вилоят ҳудудий бўлинмаси томонидан https://cloud.dtsj.uz/apps тизимига кунлик маьлумотни киргизишмоқда.</w:t>
      </w:r>
    </w:p>
    <w:p w14:paraId="475923A3" w14:textId="2C643A04" w:rsidR="0032670F" w:rsidRPr="0032670F" w:rsidRDefault="0032670F" w:rsidP="001A0E45">
      <w:pPr>
        <w:spacing w:after="0"/>
        <w:jc w:val="both"/>
        <w:rPr>
          <w:rFonts w:ascii="Times New Roman" w:hAnsi="Times New Roman" w:cs="Times New Roman"/>
          <w:sz w:val="28"/>
          <w:szCs w:val="28"/>
          <w:lang w:val="uz-Cyrl-UZ"/>
        </w:rPr>
      </w:pPr>
      <w:r w:rsidRPr="0032670F">
        <w:rPr>
          <w:rFonts w:ascii="Times New Roman" w:hAnsi="Times New Roman" w:cs="Times New Roman"/>
          <w:b/>
          <w:bCs/>
          <w:sz w:val="28"/>
          <w:szCs w:val="28"/>
          <w:lang w:val="uz-Cyrl-UZ"/>
        </w:rPr>
        <w:t>4.</w:t>
      </w:r>
      <w:r w:rsidRPr="0032670F">
        <w:rPr>
          <w:lang w:val="uz-Cyrl-UZ"/>
        </w:rPr>
        <w:t xml:space="preserve"> </w:t>
      </w:r>
      <w:r w:rsidRPr="0032670F">
        <w:rPr>
          <w:rFonts w:ascii="Times New Roman" w:hAnsi="Times New Roman" w:cs="Times New Roman"/>
          <w:sz w:val="28"/>
          <w:szCs w:val="28"/>
          <w:lang w:val="uz-Cyrl-UZ"/>
        </w:rPr>
        <w:t xml:space="preserve">ПФ-88-сон фармон ҳамда ПҚ-185-сон қарорлар бўйича  келган топшириқлар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Қашқадарё вилоят соғлиқни сақлаш тизимидаги Китоб туманидаги тиббиёт муассасалари “Аҳоли жон бошига, глобал бюджет усули” ва “Ҳар бир даволанган ҳолат усули”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июль ойи учун (5-15 фоизи) жами 1 767 061,0 минг сўм сертификатлар тайёрланиб Жамғармага тақдим этилди. Ўзбекистон Республикаси Президентининг 2025 йил 2 июндаги "Иш ҳақи, пенсиялар, стипендиялар ва нафақалар миқдорини ошириш тўғрисида" ПФ-91-сон Фармонига мувофиқ Республикадаги тиббиёт муассасаларига иш хақи ва унга тенглаштирладиган тўловлар учун махаллий бюджетдан 73 725 605.0 минг сўм қўшимча маблағ ажратилган бўлиб ушбу маблағлар тақсимоти бўйича тахлилий маълумотлар қилиниб Жамҳармага тақдим этилди.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учун керакли маълумотлар тайёрланиб Жамғармага тақдим этилмоқда.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Ўзбекистон Республикаси Президентининг 2024 йил 5 сетябрдаги ПҚ-311-сон қарорига 1-иловага асосан давлат тиббий суғуртаси механизмларини ҳудудлар кесимида жорий этиш муддатларида Қашқадарё вилоят 205 йил 01 октябрдан белгиланган бўлиб ўтишга тиббиёт муассасалар камчиликлар бартараф этиш мақсадида келгусида маблағ етишмовчиликлар чиқмаслик мақсадида Қашқадарё вилоят солиқни сақлаш бошқармасига таҳлилий маълумотлар тақдим этилди. Ушбу маълумотлар асосида 16 та туман ва шаҳар тиббиёт муассасаларга Қашқадарё вилоят соғлиқни сақлаш бошқармаси билан биргаликда семинарлар ташкил этилмоқда.        </w:t>
      </w:r>
    </w:p>
    <w:p w14:paraId="5835BA0C" w14:textId="2B10CC18" w:rsidR="003F3918" w:rsidRPr="0032670F" w:rsidRDefault="003F3918" w:rsidP="003F3918">
      <w:pPr>
        <w:spacing w:after="0"/>
        <w:jc w:val="both"/>
        <w:rPr>
          <w:rFonts w:ascii="Times New Roman" w:hAnsi="Times New Roman" w:cs="Times New Roman"/>
          <w:sz w:val="28"/>
          <w:szCs w:val="28"/>
          <w:lang w:val="uz-Cyrl-UZ"/>
        </w:rPr>
      </w:pPr>
      <w:r w:rsidRPr="0032670F">
        <w:rPr>
          <w:rFonts w:ascii="Times New Roman" w:hAnsi="Times New Roman" w:cs="Times New Roman"/>
          <w:sz w:val="28"/>
          <w:szCs w:val="28"/>
          <w:lang w:val="uz-Cyrl-UZ"/>
        </w:rPr>
        <w:t xml:space="preserve">  </w:t>
      </w:r>
    </w:p>
    <w:p w14:paraId="214D79C3" w14:textId="77777777" w:rsidR="001E46B9" w:rsidRDefault="00D64468" w:rsidP="003F3918">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Жорий йилнинг </w:t>
      </w:r>
      <w:r w:rsidR="00555C1F">
        <w:rPr>
          <w:rFonts w:ascii="Times New Roman" w:hAnsi="Times New Roman" w:cs="Times New Roman"/>
          <w:b/>
          <w:bCs/>
          <w:sz w:val="28"/>
          <w:szCs w:val="28"/>
          <w:lang w:val="uz-Cyrl-UZ"/>
        </w:rPr>
        <w:t>27</w:t>
      </w:r>
      <w:r w:rsidRPr="00F7473F">
        <w:rPr>
          <w:rFonts w:ascii="Times New Roman" w:hAnsi="Times New Roman" w:cs="Times New Roman"/>
          <w:b/>
          <w:bCs/>
          <w:sz w:val="28"/>
          <w:szCs w:val="28"/>
          <w:lang w:val="uz-Cyrl-UZ"/>
        </w:rPr>
        <w:t>-август куни</w:t>
      </w:r>
      <w:r w:rsidR="003F3918">
        <w:rPr>
          <w:rFonts w:ascii="Times New Roman" w:hAnsi="Times New Roman" w:cs="Times New Roman"/>
          <w:b/>
          <w:bCs/>
          <w:sz w:val="28"/>
          <w:szCs w:val="28"/>
          <w:lang w:val="uz-Cyrl-UZ"/>
        </w:rPr>
        <w:t>:</w:t>
      </w:r>
      <w:r w:rsidR="001E46B9" w:rsidRPr="001E46B9">
        <w:rPr>
          <w:lang w:val="uz-Cyrl-UZ"/>
        </w:rPr>
        <w:t xml:space="preserve"> </w:t>
      </w:r>
      <w:r w:rsidR="001E46B9" w:rsidRPr="001E46B9">
        <w:rPr>
          <w:rFonts w:ascii="Times New Roman" w:hAnsi="Times New Roman" w:cs="Times New Roman"/>
          <w:b/>
          <w:bCs/>
          <w:sz w:val="28"/>
          <w:szCs w:val="28"/>
          <w:lang w:val="uz-Cyrl-UZ"/>
        </w:rPr>
        <w:t>1.</w:t>
      </w:r>
      <w:r w:rsidR="001E46B9" w:rsidRPr="001E46B9">
        <w:rPr>
          <w:rFonts w:ascii="Times New Roman" w:hAnsi="Times New Roman" w:cs="Times New Roman"/>
          <w:sz w:val="28"/>
          <w:szCs w:val="28"/>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w:t>
      </w:r>
      <w:r w:rsidR="001E46B9" w:rsidRPr="001E46B9">
        <w:rPr>
          <w:rFonts w:ascii="Times New Roman" w:hAnsi="Times New Roman" w:cs="Times New Roman"/>
          <w:sz w:val="28"/>
          <w:szCs w:val="28"/>
          <w:lang w:val="uz-Cyrl-UZ"/>
        </w:rPr>
        <w:lastRenderedPageBreak/>
        <w:t xml:space="preserve">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1E46B9" w:rsidRPr="001E46B9">
        <w:rPr>
          <w:rFonts w:ascii="Times New Roman" w:hAnsi="Times New Roman" w:cs="Times New Roman"/>
          <w:b/>
          <w:bCs/>
          <w:sz w:val="28"/>
          <w:szCs w:val="28"/>
          <w:lang w:val="uz-Cyrl-UZ"/>
        </w:rPr>
        <w:t>2.</w:t>
      </w:r>
      <w:r w:rsidR="001E46B9" w:rsidRPr="001E46B9">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r w:rsidR="001E46B9" w:rsidRPr="001E46B9">
        <w:rPr>
          <w:rFonts w:ascii="Times New Roman" w:hAnsi="Times New Roman" w:cs="Times New Roman"/>
          <w:b/>
          <w:bCs/>
          <w:sz w:val="28"/>
          <w:szCs w:val="28"/>
          <w:lang w:val="uz-Cyrl-UZ"/>
        </w:rPr>
        <w:t>3.</w:t>
      </w:r>
      <w:r w:rsidR="001E46B9" w:rsidRPr="001E46B9">
        <w:rPr>
          <w:rFonts w:ascii="Times New Roman" w:hAnsi="Times New Roman" w:cs="Times New Roman"/>
          <w:sz w:val="28"/>
          <w:szCs w:val="28"/>
          <w:lang w:val="uz-Cyrl-UZ"/>
        </w:rPr>
        <w:t xml:space="preserve"> ДТСЖнинг  ижро этувчи директори биринчи ўрин босари Ш.Иноятов томонидан 27-август 15:00 да марказий аппарат ходимлари, худудий бўлинма ходимлари иштирокида (zoom) йиғилиш ташкил қилинди. Бунда Ўзбекистон Республикаси Президентининг 2024 йил 5 сентябрдаги ПҚ-311 сонли Қарори хамда  ПФ–88-сон Фармони ва ПҚ–185-сон Қарори ижроси юзасидан  ZOOM йиғилиши бўлиб ўтди.</w:t>
      </w:r>
    </w:p>
    <w:p w14:paraId="54BB6D6D" w14:textId="77777777" w:rsidR="001E46B9" w:rsidRDefault="001E46B9" w:rsidP="003F3918">
      <w:pPr>
        <w:spacing w:after="0"/>
        <w:jc w:val="both"/>
        <w:rPr>
          <w:rFonts w:ascii="Times New Roman" w:hAnsi="Times New Roman" w:cs="Times New Roman"/>
          <w:sz w:val="28"/>
          <w:szCs w:val="28"/>
          <w:lang w:val="uz-Cyrl-UZ"/>
        </w:rPr>
      </w:pPr>
      <w:r w:rsidRPr="001E46B9">
        <w:rPr>
          <w:rFonts w:ascii="Times New Roman" w:hAnsi="Times New Roman" w:cs="Times New Roman"/>
          <w:b/>
          <w:bCs/>
          <w:sz w:val="28"/>
          <w:szCs w:val="28"/>
          <w:lang w:val="uz-Cyrl-UZ"/>
        </w:rPr>
        <w:t>4.</w:t>
      </w:r>
      <w:r w:rsidRPr="001E46B9">
        <w:rPr>
          <w:lang w:val="uz-Cyrl-UZ"/>
        </w:rPr>
        <w:t xml:space="preserve"> </w:t>
      </w:r>
      <w:r w:rsidRPr="001E46B9">
        <w:rPr>
          <w:rFonts w:ascii="Times New Roman" w:hAnsi="Times New Roman" w:cs="Times New Roman"/>
          <w:sz w:val="28"/>
          <w:szCs w:val="28"/>
          <w:lang w:val="uz-Cyrl-UZ"/>
        </w:rPr>
        <w:t>Жорий йилнинг 27-август куни Давлат тиббий суғурта жамғармаси Қашқадарё вилоят худудий  бўлинма ходимлари томонидан Китоб туман тиббиёт бирлашмасида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буйича ўрганиш ўтказилмоқда.</w:t>
      </w:r>
    </w:p>
    <w:p w14:paraId="3C738616" w14:textId="227C0FA9" w:rsidR="00E40139" w:rsidRPr="001E46B9" w:rsidRDefault="001E46B9" w:rsidP="003F3918">
      <w:pPr>
        <w:spacing w:after="0"/>
        <w:jc w:val="both"/>
        <w:rPr>
          <w:rFonts w:ascii="Times New Roman" w:hAnsi="Times New Roman" w:cs="Times New Roman"/>
          <w:b/>
          <w:bCs/>
          <w:sz w:val="28"/>
          <w:szCs w:val="28"/>
          <w:lang w:val="uz-Cyrl-UZ"/>
        </w:rPr>
      </w:pPr>
      <w:r w:rsidRPr="001E46B9">
        <w:rPr>
          <w:rFonts w:ascii="Times New Roman" w:hAnsi="Times New Roman" w:cs="Times New Roman"/>
          <w:b/>
          <w:bCs/>
          <w:sz w:val="28"/>
          <w:szCs w:val="28"/>
          <w:lang w:val="uz-Cyrl-UZ"/>
        </w:rPr>
        <w:t>5.</w:t>
      </w:r>
      <w:r w:rsidRPr="001E46B9">
        <w:rPr>
          <w:rFonts w:ascii="Times New Roman" w:hAnsi="Times New Roman" w:cs="Times New Roman"/>
          <w:b/>
          <w:bCs/>
          <w:sz w:val="28"/>
          <w:szCs w:val="28"/>
          <w:lang w:val="uz-Cyrl-UZ"/>
        </w:rPr>
        <w:t xml:space="preserve"> </w:t>
      </w:r>
      <w:r w:rsidRPr="001E46B9">
        <w:rPr>
          <w:rFonts w:ascii="Times New Roman" w:hAnsi="Times New Roman" w:cs="Times New Roman"/>
          <w:sz w:val="28"/>
          <w:szCs w:val="28"/>
          <w:lang w:val="uz-Cyrl-UZ"/>
        </w:rPr>
        <w:t>Қашқадарё вилоят ҳудудий бўлинмаси томонидан https://cloud.dtsj.uz/apps тизимига кунлик маьлумотни киргизишмоқда.</w:t>
      </w:r>
      <w:r w:rsidRPr="001E46B9">
        <w:rPr>
          <w:rFonts w:ascii="Times New Roman" w:hAnsi="Times New Roman" w:cs="Times New Roman"/>
          <w:b/>
          <w:bCs/>
          <w:sz w:val="28"/>
          <w:szCs w:val="28"/>
          <w:lang w:val="uz-Cyrl-UZ"/>
        </w:rPr>
        <w:t xml:space="preserve">   </w:t>
      </w:r>
      <w:r w:rsidR="00D64468" w:rsidRPr="001E46B9">
        <w:rPr>
          <w:rFonts w:ascii="Times New Roman" w:hAnsi="Times New Roman" w:cs="Times New Roman"/>
          <w:b/>
          <w:bCs/>
          <w:sz w:val="28"/>
          <w:szCs w:val="28"/>
          <w:lang w:val="uz-Cyrl-UZ"/>
        </w:rPr>
        <w:t xml:space="preserve"> </w:t>
      </w:r>
    </w:p>
    <w:p w14:paraId="4BA88000" w14:textId="77777777" w:rsidR="0070539A"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Жорий йилнинг </w:t>
      </w:r>
      <w:r w:rsidR="00555C1F">
        <w:rPr>
          <w:rFonts w:ascii="Times New Roman" w:hAnsi="Times New Roman" w:cs="Times New Roman"/>
          <w:b/>
          <w:bCs/>
          <w:sz w:val="28"/>
          <w:szCs w:val="28"/>
          <w:lang w:val="uz-Cyrl-UZ"/>
        </w:rPr>
        <w:t>28</w:t>
      </w:r>
      <w:r w:rsidRPr="00F7473F">
        <w:rPr>
          <w:rFonts w:ascii="Times New Roman" w:hAnsi="Times New Roman" w:cs="Times New Roman"/>
          <w:b/>
          <w:bCs/>
          <w:sz w:val="28"/>
          <w:szCs w:val="28"/>
          <w:lang w:val="uz-Cyrl-UZ"/>
        </w:rPr>
        <w:t>-август куни</w:t>
      </w:r>
      <w:r w:rsidRPr="00F7473F">
        <w:rPr>
          <w:rFonts w:ascii="Times New Roman" w:hAnsi="Times New Roman" w:cs="Times New Roman"/>
          <w:sz w:val="28"/>
          <w:szCs w:val="28"/>
          <w:lang w:val="uz-Cyrl-UZ"/>
        </w:rPr>
        <w:t xml:space="preserve"> </w:t>
      </w:r>
      <w:r w:rsidR="003F3918">
        <w:rPr>
          <w:rFonts w:ascii="Times New Roman" w:hAnsi="Times New Roman" w:cs="Times New Roman"/>
          <w:sz w:val="28"/>
          <w:szCs w:val="28"/>
          <w:lang w:val="uz-Cyrl-UZ"/>
        </w:rPr>
        <w:t>:</w:t>
      </w:r>
      <w:r w:rsidR="0070539A" w:rsidRPr="0070539A">
        <w:rPr>
          <w:lang w:val="uz-Cyrl-UZ"/>
        </w:rPr>
        <w:t xml:space="preserve"> </w:t>
      </w:r>
      <w:r w:rsidR="0070539A" w:rsidRPr="0070539A">
        <w:rPr>
          <w:rFonts w:ascii="Times New Roman" w:hAnsi="Times New Roman" w:cs="Times New Roman"/>
          <w:b/>
          <w:bCs/>
          <w:sz w:val="28"/>
          <w:szCs w:val="28"/>
          <w:lang w:val="uz-Cyrl-UZ"/>
        </w:rPr>
        <w:t>1.</w:t>
      </w:r>
      <w:r w:rsidR="0070539A" w:rsidRPr="0070539A">
        <w:rPr>
          <w:rFonts w:ascii="Times New Roman" w:hAnsi="Times New Roman" w:cs="Times New Roman"/>
          <w:sz w:val="28"/>
          <w:szCs w:val="28"/>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70539A" w:rsidRPr="0070539A">
        <w:rPr>
          <w:rFonts w:ascii="Times New Roman" w:hAnsi="Times New Roman" w:cs="Times New Roman"/>
          <w:b/>
          <w:bCs/>
          <w:sz w:val="28"/>
          <w:szCs w:val="28"/>
          <w:lang w:val="uz-Cyrl-UZ"/>
        </w:rPr>
        <w:t>2.</w:t>
      </w:r>
      <w:r w:rsidR="0070539A" w:rsidRPr="0070539A">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p>
    <w:p w14:paraId="487EAD12" w14:textId="77777777" w:rsidR="0070539A" w:rsidRDefault="0070539A" w:rsidP="00A253C3">
      <w:pPr>
        <w:spacing w:after="0"/>
        <w:jc w:val="both"/>
        <w:rPr>
          <w:rFonts w:ascii="Times New Roman" w:hAnsi="Times New Roman" w:cs="Times New Roman"/>
          <w:sz w:val="28"/>
          <w:szCs w:val="28"/>
          <w:lang w:val="uz-Cyrl-UZ"/>
        </w:rPr>
      </w:pPr>
      <w:r w:rsidRPr="0070539A">
        <w:rPr>
          <w:rFonts w:ascii="Times New Roman" w:hAnsi="Times New Roman" w:cs="Times New Roman"/>
          <w:b/>
          <w:bCs/>
          <w:sz w:val="28"/>
          <w:szCs w:val="28"/>
          <w:lang w:val="uz-Cyrl-UZ"/>
        </w:rPr>
        <w:t>3</w:t>
      </w:r>
      <w:r>
        <w:rPr>
          <w:rFonts w:ascii="Times New Roman" w:hAnsi="Times New Roman" w:cs="Times New Roman"/>
          <w:sz w:val="28"/>
          <w:szCs w:val="28"/>
          <w:lang w:val="uz-Cyrl-UZ"/>
        </w:rPr>
        <w:t xml:space="preserve">. </w:t>
      </w:r>
      <w:r w:rsidRPr="0070539A">
        <w:rPr>
          <w:rFonts w:ascii="Times New Roman" w:hAnsi="Times New Roman" w:cs="Times New Roman"/>
          <w:sz w:val="28"/>
          <w:szCs w:val="28"/>
          <w:lang w:val="uz-Cyrl-UZ"/>
        </w:rPr>
        <w:t xml:space="preserve">Жорий йилнинг 28-август куни Давлат тиббий суғурта жамғармаси Қашқадарё вилоят худудий  бўлинма ходимлари томонидан Китоб туман тиббиёт бирлашмасида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w:t>
      </w:r>
      <w:r w:rsidRPr="0070539A">
        <w:rPr>
          <w:rFonts w:ascii="Times New Roman" w:hAnsi="Times New Roman" w:cs="Times New Roman"/>
          <w:sz w:val="28"/>
          <w:szCs w:val="28"/>
          <w:lang w:val="uz-Cyrl-UZ"/>
        </w:rPr>
        <w:lastRenderedPageBreak/>
        <w:t>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мониторинг ўтказилмоқда.</w:t>
      </w:r>
    </w:p>
    <w:p w14:paraId="02162E22" w14:textId="77777777" w:rsidR="00360B9B" w:rsidRDefault="0070539A" w:rsidP="00A253C3">
      <w:pPr>
        <w:spacing w:after="0"/>
        <w:jc w:val="both"/>
        <w:rPr>
          <w:rFonts w:ascii="Times New Roman" w:hAnsi="Times New Roman" w:cs="Times New Roman"/>
          <w:b/>
          <w:bCs/>
          <w:sz w:val="28"/>
          <w:szCs w:val="28"/>
          <w:lang w:val="uz-Cyrl-UZ"/>
        </w:rPr>
      </w:pPr>
      <w:r w:rsidRPr="0070539A">
        <w:rPr>
          <w:rFonts w:ascii="Times New Roman" w:hAnsi="Times New Roman" w:cs="Times New Roman"/>
          <w:b/>
          <w:bCs/>
          <w:sz w:val="28"/>
          <w:szCs w:val="28"/>
          <w:lang w:val="uz-Cyrl-UZ"/>
        </w:rPr>
        <w:t>4.</w:t>
      </w:r>
      <w:r>
        <w:rPr>
          <w:rFonts w:ascii="Times New Roman" w:hAnsi="Times New Roman" w:cs="Times New Roman"/>
          <w:b/>
          <w:bCs/>
          <w:sz w:val="28"/>
          <w:szCs w:val="28"/>
          <w:lang w:val="uz-Cyrl-UZ"/>
        </w:rPr>
        <w:t xml:space="preserve"> </w:t>
      </w:r>
      <w:r w:rsidRPr="0070539A">
        <w:rPr>
          <w:rFonts w:ascii="Times New Roman" w:hAnsi="Times New Roman" w:cs="Times New Roman"/>
          <w:sz w:val="28"/>
          <w:szCs w:val="28"/>
          <w:lang w:val="uz-Cyrl-UZ"/>
        </w:rPr>
        <w:t>Қашқадарё вилоят ҳудудий бўлинмаси томонидан https://cloud.dtsj.uz/apps тизимига кунлик маьлумотни киргизишмоқда.</w:t>
      </w:r>
      <w:r w:rsidRPr="0070539A">
        <w:rPr>
          <w:rFonts w:ascii="Times New Roman" w:hAnsi="Times New Roman" w:cs="Times New Roman"/>
          <w:b/>
          <w:bCs/>
          <w:sz w:val="28"/>
          <w:szCs w:val="28"/>
          <w:lang w:val="uz-Cyrl-UZ"/>
        </w:rPr>
        <w:t xml:space="preserve">   </w:t>
      </w:r>
    </w:p>
    <w:p w14:paraId="6B70C408" w14:textId="48CB5F2D" w:rsidR="00E40139" w:rsidRPr="0070539A" w:rsidRDefault="00360B9B" w:rsidP="00A253C3">
      <w:pPr>
        <w:spacing w:after="0"/>
        <w:jc w:val="both"/>
        <w:rPr>
          <w:rFonts w:ascii="Times New Roman" w:hAnsi="Times New Roman" w:cs="Times New Roman"/>
          <w:b/>
          <w:bCs/>
          <w:sz w:val="28"/>
          <w:szCs w:val="28"/>
          <w:lang w:val="uz-Cyrl-UZ"/>
        </w:rPr>
      </w:pPr>
      <w:r>
        <w:rPr>
          <w:rFonts w:ascii="Times New Roman" w:hAnsi="Times New Roman" w:cs="Times New Roman"/>
          <w:b/>
          <w:bCs/>
          <w:sz w:val="28"/>
          <w:szCs w:val="28"/>
          <w:lang w:val="uz-Cyrl-UZ"/>
        </w:rPr>
        <w:t>5.</w:t>
      </w:r>
      <w:r w:rsidRPr="00360B9B">
        <w:rPr>
          <w:lang w:val="uz-Cyrl-UZ"/>
        </w:rPr>
        <w:t xml:space="preserve"> </w:t>
      </w:r>
      <w:r w:rsidRPr="00360B9B">
        <w:rPr>
          <w:rFonts w:ascii="Times New Roman" w:hAnsi="Times New Roman" w:cs="Times New Roman"/>
          <w:sz w:val="28"/>
          <w:szCs w:val="28"/>
          <w:lang w:val="uz-Cyrl-UZ"/>
        </w:rPr>
        <w:t>Жорий йилнинг 28-август куни Давлат тиббий суғурта жамғармаси Қашқадарё вилоят худудий  бўлинма ходимлари томонидан Қашқадарё вилоят болалар кўп тармоқли тиббиёт маркази мажлислар залида</w:t>
      </w:r>
      <w:r w:rsidR="002074FD">
        <w:rPr>
          <w:rFonts w:ascii="Times New Roman" w:hAnsi="Times New Roman" w:cs="Times New Roman"/>
          <w:sz w:val="28"/>
          <w:szCs w:val="28"/>
          <w:lang w:val="uz-Cyrl-UZ"/>
        </w:rPr>
        <w:t xml:space="preserve"> шахар-</w:t>
      </w:r>
      <w:r w:rsidRPr="00360B9B">
        <w:rPr>
          <w:rFonts w:ascii="Times New Roman" w:hAnsi="Times New Roman" w:cs="Times New Roman"/>
          <w:sz w:val="28"/>
          <w:szCs w:val="28"/>
          <w:lang w:val="uz-Cyrl-UZ"/>
        </w:rPr>
        <w:t>туман тиббиёт бирлашма рахбар</w:t>
      </w:r>
      <w:r w:rsidR="002074FD">
        <w:rPr>
          <w:rFonts w:ascii="Times New Roman" w:hAnsi="Times New Roman" w:cs="Times New Roman"/>
          <w:sz w:val="28"/>
          <w:szCs w:val="28"/>
          <w:lang w:val="uz-Cyrl-UZ"/>
        </w:rPr>
        <w:t>лар</w:t>
      </w:r>
      <w:r w:rsidRPr="00360B9B">
        <w:rPr>
          <w:rFonts w:ascii="Times New Roman" w:hAnsi="Times New Roman" w:cs="Times New Roman"/>
          <w:sz w:val="28"/>
          <w:szCs w:val="28"/>
          <w:lang w:val="uz-Cyrl-UZ"/>
        </w:rPr>
        <w:t>и,КТМП, ОП,ОШП мудирлари хамда жамғарма билан шартнома тузган  хусусий аптека ходимлари иштирокида йиғилиш ўтказилди. Бунда  Ўзбекистон Республикаси Президентининг 2024 йил 5 сентябрдаги ПҚ-311 сонли Қарори мазмун ва моҳияти, 1-иловасига мувофиқ 1-октябрдан ўтиш холатига таёргарлик,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619-сонли қарорини ижросини таъминлаш мақсадида тахлилий маьлумотлар асосида  йиғилиш ўтказилди.</w:t>
      </w:r>
      <w:r w:rsidRPr="00360B9B">
        <w:rPr>
          <w:rFonts w:ascii="Times New Roman" w:hAnsi="Times New Roman" w:cs="Times New Roman"/>
          <w:b/>
          <w:bCs/>
          <w:sz w:val="28"/>
          <w:szCs w:val="28"/>
          <w:lang w:val="uz-Cyrl-UZ"/>
        </w:rPr>
        <w:t xml:space="preserve">      </w:t>
      </w:r>
      <w:r w:rsidR="0070539A" w:rsidRPr="0070539A">
        <w:rPr>
          <w:rFonts w:ascii="Times New Roman" w:hAnsi="Times New Roman" w:cs="Times New Roman"/>
          <w:b/>
          <w:bCs/>
          <w:sz w:val="28"/>
          <w:szCs w:val="28"/>
          <w:lang w:val="uz-Cyrl-UZ"/>
        </w:rPr>
        <w:t xml:space="preserve">        </w:t>
      </w:r>
    </w:p>
    <w:p w14:paraId="3C9FE365" w14:textId="77777777" w:rsidR="00751B9C" w:rsidRDefault="00E40139" w:rsidP="003F3918">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Жорий йилнинг </w:t>
      </w:r>
      <w:r w:rsidR="00555C1F">
        <w:rPr>
          <w:rFonts w:ascii="Times New Roman" w:hAnsi="Times New Roman" w:cs="Times New Roman"/>
          <w:b/>
          <w:bCs/>
          <w:sz w:val="28"/>
          <w:szCs w:val="28"/>
          <w:lang w:val="uz-Cyrl-UZ"/>
        </w:rPr>
        <w:t>29</w:t>
      </w:r>
      <w:r w:rsidRPr="00F7473F">
        <w:rPr>
          <w:rFonts w:ascii="Times New Roman" w:hAnsi="Times New Roman" w:cs="Times New Roman"/>
          <w:b/>
          <w:bCs/>
          <w:sz w:val="28"/>
          <w:szCs w:val="28"/>
          <w:lang w:val="uz-Cyrl-UZ"/>
        </w:rPr>
        <w:t>-август куни</w:t>
      </w:r>
      <w:r w:rsidRPr="00F7473F">
        <w:rPr>
          <w:rFonts w:ascii="Times New Roman" w:hAnsi="Times New Roman" w:cs="Times New Roman"/>
          <w:sz w:val="28"/>
          <w:szCs w:val="28"/>
          <w:lang w:val="uz-Cyrl-UZ"/>
        </w:rPr>
        <w:t xml:space="preserve"> </w:t>
      </w:r>
      <w:r w:rsidR="003F3918">
        <w:rPr>
          <w:rFonts w:ascii="Times New Roman" w:hAnsi="Times New Roman" w:cs="Times New Roman"/>
          <w:sz w:val="28"/>
          <w:szCs w:val="28"/>
          <w:lang w:val="uz-Cyrl-UZ"/>
        </w:rPr>
        <w:t>:</w:t>
      </w:r>
      <w:r w:rsidR="00751B9C">
        <w:rPr>
          <w:rFonts w:ascii="Times New Roman" w:hAnsi="Times New Roman" w:cs="Times New Roman"/>
          <w:sz w:val="28"/>
          <w:szCs w:val="28"/>
          <w:lang w:val="uz-Cyrl-UZ"/>
        </w:rPr>
        <w:t xml:space="preserve"> </w:t>
      </w:r>
      <w:r w:rsidR="00751B9C" w:rsidRPr="00751B9C">
        <w:rPr>
          <w:rFonts w:ascii="Times New Roman" w:hAnsi="Times New Roman" w:cs="Times New Roman"/>
          <w:b/>
          <w:bCs/>
          <w:sz w:val="28"/>
          <w:szCs w:val="28"/>
          <w:lang w:val="uz-Cyrl-UZ"/>
        </w:rPr>
        <w:t>1.</w:t>
      </w:r>
      <w:r w:rsidR="00751B9C" w:rsidRPr="00751B9C">
        <w:rPr>
          <w:rFonts w:ascii="Times New Roman" w:hAnsi="Times New Roman" w:cs="Times New Roman"/>
          <w:sz w:val="28"/>
          <w:szCs w:val="28"/>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751B9C" w:rsidRPr="00751B9C">
        <w:rPr>
          <w:rFonts w:ascii="Times New Roman" w:hAnsi="Times New Roman" w:cs="Times New Roman"/>
          <w:b/>
          <w:bCs/>
          <w:sz w:val="28"/>
          <w:szCs w:val="28"/>
          <w:lang w:val="uz-Cyrl-UZ"/>
        </w:rPr>
        <w:t>2.</w:t>
      </w:r>
      <w:r w:rsidR="00751B9C" w:rsidRPr="00751B9C">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2F07EFA9" w14:textId="77777777" w:rsidR="00751B9C" w:rsidRDefault="00751B9C" w:rsidP="003F3918">
      <w:pPr>
        <w:spacing w:after="0"/>
        <w:jc w:val="both"/>
        <w:rPr>
          <w:rFonts w:ascii="Times New Roman" w:hAnsi="Times New Roman" w:cs="Times New Roman"/>
          <w:sz w:val="28"/>
          <w:szCs w:val="28"/>
          <w:lang w:val="uz-Cyrl-UZ"/>
        </w:rPr>
      </w:pPr>
      <w:r w:rsidRPr="00751B9C">
        <w:rPr>
          <w:rFonts w:ascii="Times New Roman" w:hAnsi="Times New Roman" w:cs="Times New Roman"/>
          <w:b/>
          <w:bCs/>
          <w:sz w:val="28"/>
          <w:szCs w:val="28"/>
          <w:lang w:val="uz-Cyrl-UZ"/>
        </w:rPr>
        <w:t>3.</w:t>
      </w:r>
      <w:r w:rsidRPr="00751B9C">
        <w:rPr>
          <w:rFonts w:ascii="Times New Roman" w:hAnsi="Times New Roman" w:cs="Times New Roman"/>
          <w:b/>
          <w:bCs/>
          <w:sz w:val="28"/>
          <w:szCs w:val="28"/>
          <w:lang w:val="uz-Cyrl-UZ"/>
        </w:rPr>
        <w:t xml:space="preserve"> </w:t>
      </w:r>
      <w:r w:rsidRPr="00751B9C">
        <w:rPr>
          <w:rFonts w:ascii="Times New Roman" w:hAnsi="Times New Roman" w:cs="Times New Roman"/>
          <w:sz w:val="28"/>
          <w:szCs w:val="28"/>
          <w:lang w:val="uz-Cyrl-UZ"/>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август ойидаги хисобот ва маьлумотлар жамланмоқда.</w:t>
      </w:r>
    </w:p>
    <w:p w14:paraId="7715D5F1" w14:textId="77777777" w:rsidR="004745C4" w:rsidRDefault="00751B9C" w:rsidP="003F3918">
      <w:pPr>
        <w:spacing w:after="0"/>
        <w:jc w:val="both"/>
        <w:rPr>
          <w:rFonts w:ascii="Times New Roman" w:hAnsi="Times New Roman" w:cs="Times New Roman"/>
          <w:b/>
          <w:bCs/>
          <w:sz w:val="28"/>
          <w:szCs w:val="28"/>
          <w:lang w:val="uz-Cyrl-UZ"/>
        </w:rPr>
      </w:pPr>
      <w:r w:rsidRPr="00751B9C">
        <w:rPr>
          <w:rFonts w:ascii="Times New Roman" w:hAnsi="Times New Roman" w:cs="Times New Roman"/>
          <w:b/>
          <w:bCs/>
          <w:sz w:val="28"/>
          <w:szCs w:val="28"/>
          <w:lang w:val="uz-Cyrl-UZ"/>
        </w:rPr>
        <w:t>4.</w:t>
      </w:r>
      <w:r w:rsidRPr="00751B9C">
        <w:rPr>
          <w:rFonts w:ascii="Times New Roman" w:hAnsi="Times New Roman" w:cs="Times New Roman"/>
          <w:b/>
          <w:bCs/>
          <w:sz w:val="28"/>
          <w:szCs w:val="28"/>
          <w:lang w:val="uz-Cyrl-UZ"/>
        </w:rPr>
        <w:t xml:space="preserve"> </w:t>
      </w:r>
      <w:r w:rsidRPr="00751B9C">
        <w:rPr>
          <w:rFonts w:ascii="Times New Roman" w:hAnsi="Times New Roman" w:cs="Times New Roman"/>
          <w:sz w:val="28"/>
          <w:szCs w:val="28"/>
          <w:lang w:val="uz-Cyrl-UZ"/>
        </w:rPr>
        <w:t xml:space="preserve">Давлат тиббий суғуртаси жамғармасининг 2025 йил 11 мартдаги  18-сонли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r w:rsidRPr="00751B9C">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lastRenderedPageBreak/>
        <w:t>5.</w:t>
      </w:r>
      <w:r w:rsidRPr="00751B9C">
        <w:rPr>
          <w:rFonts w:ascii="Times New Roman" w:hAnsi="Times New Roman" w:cs="Times New Roman"/>
          <w:sz w:val="28"/>
          <w:szCs w:val="28"/>
          <w:lang w:val="uz-Cyrl-UZ"/>
        </w:rPr>
        <w:t>Қашқадарё вилоят ҳудудий бўлинмаси томонидан https://cloud.dtsj.uz/apps тизимига кунлик маьлумотни киргизишмоқда.</w:t>
      </w:r>
      <w:r w:rsidRPr="00751B9C">
        <w:rPr>
          <w:rFonts w:ascii="Times New Roman" w:hAnsi="Times New Roman" w:cs="Times New Roman"/>
          <w:b/>
          <w:bCs/>
          <w:sz w:val="28"/>
          <w:szCs w:val="28"/>
          <w:lang w:val="uz-Cyrl-UZ"/>
        </w:rPr>
        <w:t xml:space="preserve">  </w:t>
      </w:r>
    </w:p>
    <w:p w14:paraId="04379628" w14:textId="77777777" w:rsidR="005E4740" w:rsidRDefault="004745C4" w:rsidP="003F3918">
      <w:pPr>
        <w:spacing w:after="0"/>
        <w:jc w:val="both"/>
        <w:rPr>
          <w:rFonts w:ascii="Times New Roman" w:hAnsi="Times New Roman" w:cs="Times New Roman"/>
          <w:b/>
          <w:bCs/>
          <w:sz w:val="28"/>
          <w:szCs w:val="28"/>
          <w:lang w:val="uz-Cyrl-UZ"/>
        </w:rPr>
      </w:pPr>
      <w:r>
        <w:rPr>
          <w:rFonts w:ascii="Times New Roman" w:hAnsi="Times New Roman" w:cs="Times New Roman"/>
          <w:b/>
          <w:bCs/>
          <w:sz w:val="28"/>
          <w:szCs w:val="28"/>
          <w:lang w:val="uz-Cyrl-UZ"/>
        </w:rPr>
        <w:t>6.</w:t>
      </w:r>
      <w:r w:rsidRPr="004745C4">
        <w:rPr>
          <w:lang w:val="uz-Cyrl-UZ"/>
        </w:rPr>
        <w:t xml:space="preserve"> </w:t>
      </w:r>
      <w:r w:rsidRPr="004745C4">
        <w:rPr>
          <w:rFonts w:ascii="Times New Roman" w:hAnsi="Times New Roman" w:cs="Times New Roman"/>
          <w:sz w:val="28"/>
          <w:szCs w:val="28"/>
          <w:lang w:val="uz-Cyrl-UZ"/>
        </w:rPr>
        <w:t>ПФ-88-сон фармон ҳамда ПҚ-185-сон қарорлар бўйича  келган топшириқлар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Қашқадарё вилоят соғлиқни сақлаш тизимидаги Китоб туманидаги тиббиёт муассасалари “Аҳоли жон бошига, глобал бюджет усули” ва “Ҳар бир даволанган ҳолат усули”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июль ойи учун (5-15 фоизи) жами 1 767 061,0 минг сўм сертификатлар тайёрланиб Жамғармага тақдим этилди. Ўзбекистон Республикаси Президентининг 2025 йил 2 июндаги "Иш ҳақи, пенсиялар, стипендиялар ва нафақалар миқдорини ошириш тўғрисида" ПФ-91-сон Фармонига мувофиқ Республикадаги тиббиёт муассасаларига иш хақи ва унга тенглаштирладиган тўловлар учун махаллий бюджетдан 73 725 605.0 минг сўм қўшимча маблағ ажратилган бўлиб ушбу маблағлар тақсимоти бўйича тахлилий маълумотлар қилиниб Жамҳармага тақдим этилди.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учун керакли маълумотлар тайёрланиб Жамғармага тақдим этилмоқда.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Ўзбекистон Республикаси Президентининг 2024 йил 5 сетябрдаги ПҚ-311-сон қарорига 1-иловага асосан давлат тиббий суғуртаси механизмларини ҳудудлар кесимида жорий этиш муддатларида Қашқадарё вилоят 205 йил 01 октябрдан белгиланган бўлиб ўтишга тиббиёт муассасалар камчиликлар бартараф этиш мақсадида келгусида маблағ етишмовчиликлар чиқмаслик мақсадида Қашқадарё вилоят солиқни сақлаш бошқармасига таҳлилий маълумотлар тақдим этилди. Ушбу маълумотлар асосида 16 та туман ва шаҳар тиббиёт муассасаларга Қашқадарё вилоят соғлиқни сақлаш бошқармаси билан биргаликда семинарлар ташкил этилмоқда.</w:t>
      </w:r>
      <w:r w:rsidRPr="004745C4">
        <w:rPr>
          <w:rFonts w:ascii="Times New Roman" w:hAnsi="Times New Roman" w:cs="Times New Roman"/>
          <w:b/>
          <w:bCs/>
          <w:sz w:val="28"/>
          <w:szCs w:val="28"/>
          <w:lang w:val="uz-Cyrl-UZ"/>
        </w:rPr>
        <w:t xml:space="preserve">  </w:t>
      </w:r>
    </w:p>
    <w:p w14:paraId="49745A5C" w14:textId="77777777" w:rsidR="005E4740" w:rsidRPr="003212C6" w:rsidRDefault="005E4740" w:rsidP="005E4740">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 xml:space="preserve">7.  </w:t>
      </w:r>
      <w:r w:rsidRPr="003212C6">
        <w:rPr>
          <w:rFonts w:ascii="Times New Roman" w:hAnsi="Times New Roman" w:cs="Times New Roman"/>
          <w:sz w:val="28"/>
          <w:szCs w:val="28"/>
          <w:lang w:val="uz-Cyrl-UZ"/>
        </w:rPr>
        <w:t>Давлат тиббий суғуртаси жамғармасининг 18-сонли бўйруғи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r>
        <w:rPr>
          <w:rFonts w:ascii="Times New Roman" w:hAnsi="Times New Roman" w:cs="Times New Roman"/>
          <w:sz w:val="28"/>
          <w:szCs w:val="28"/>
          <w:lang w:val="uz-Cyrl-UZ"/>
        </w:rPr>
        <w:t xml:space="preserve"> </w:t>
      </w:r>
      <w:r w:rsidRPr="003212C6">
        <w:rPr>
          <w:rFonts w:ascii="Times New Roman" w:hAnsi="Times New Roman" w:cs="Times New Roman"/>
          <w:sz w:val="28"/>
          <w:szCs w:val="28"/>
          <w:lang w:val="uz-Cyrl-UZ"/>
        </w:rPr>
        <w:t>Ушбу топшириқ ижросини таъминлаш мақсадида, Қашқадарё вилояти</w:t>
      </w:r>
      <w:r>
        <w:rPr>
          <w:rFonts w:ascii="Times New Roman" w:hAnsi="Times New Roman" w:cs="Times New Roman"/>
          <w:sz w:val="28"/>
          <w:szCs w:val="28"/>
          <w:lang w:val="uz-Cyrl-UZ"/>
        </w:rPr>
        <w:t xml:space="preserve"> ҳудудида 25-29 </w:t>
      </w:r>
      <w:r w:rsidRPr="003212C6">
        <w:rPr>
          <w:rFonts w:ascii="Times New Roman" w:hAnsi="Times New Roman" w:cs="Times New Roman"/>
          <w:sz w:val="28"/>
          <w:szCs w:val="28"/>
          <w:lang w:val="uz-Cyrl-UZ"/>
        </w:rPr>
        <w:t>августь кунлари қўйидаги ишлар амалга оширилди:</w:t>
      </w:r>
    </w:p>
    <w:p w14:paraId="0FBB47A1" w14:textId="77777777" w:rsidR="005E4740" w:rsidRPr="003212C6" w:rsidRDefault="005E4740" w:rsidP="005E4740">
      <w:pPr>
        <w:spacing w:after="0" w:line="240" w:lineRule="auto"/>
        <w:jc w:val="both"/>
        <w:rPr>
          <w:rFonts w:ascii="Times New Roman" w:hAnsi="Times New Roman" w:cs="Times New Roman"/>
          <w:sz w:val="28"/>
          <w:szCs w:val="28"/>
          <w:lang w:val="uz-Cyrl-UZ"/>
        </w:rPr>
      </w:pPr>
      <w:r w:rsidRPr="003212C6">
        <w:rPr>
          <w:rFonts w:ascii="Times New Roman" w:hAnsi="Times New Roman" w:cs="Times New Roman"/>
          <w:sz w:val="28"/>
          <w:szCs w:val="28"/>
          <w:lang w:val="uz-Cyrl-UZ"/>
        </w:rPr>
        <w:t xml:space="preserve">          Реимбурсация дастури доирасида туман ва шаҳар ҳудудларида жойлашган дорихоналарга Реимбурсация дастурига киритилган 28</w:t>
      </w:r>
      <w:r>
        <w:rPr>
          <w:rFonts w:ascii="Times New Roman" w:hAnsi="Times New Roman" w:cs="Times New Roman"/>
          <w:sz w:val="28"/>
          <w:szCs w:val="28"/>
          <w:lang w:val="uz-Cyrl-UZ"/>
        </w:rPr>
        <w:t>-</w:t>
      </w:r>
      <w:r w:rsidRPr="003212C6">
        <w:rPr>
          <w:rFonts w:ascii="Times New Roman" w:hAnsi="Times New Roman" w:cs="Times New Roman"/>
          <w:sz w:val="28"/>
          <w:szCs w:val="28"/>
          <w:lang w:val="uz-Cyrl-UZ"/>
        </w:rPr>
        <w:t xml:space="preserve">турдаги дорилар тўғрисида тушунчалар берилди. </w:t>
      </w:r>
      <w:r>
        <w:rPr>
          <w:rFonts w:ascii="Times New Roman" w:hAnsi="Times New Roman" w:cs="Times New Roman"/>
          <w:sz w:val="28"/>
          <w:szCs w:val="28"/>
          <w:lang w:val="uz-Cyrl-UZ"/>
        </w:rPr>
        <w:t xml:space="preserve">Косон </w:t>
      </w:r>
      <w:r w:rsidRPr="003212C6">
        <w:rPr>
          <w:rFonts w:ascii="Times New Roman" w:hAnsi="Times New Roman" w:cs="Times New Roman"/>
          <w:sz w:val="28"/>
          <w:szCs w:val="28"/>
          <w:lang w:val="uz-Cyrl-UZ"/>
        </w:rPr>
        <w:t>туманида жойлашга</w:t>
      </w:r>
      <w:r>
        <w:rPr>
          <w:rFonts w:ascii="Times New Roman" w:hAnsi="Times New Roman" w:cs="Times New Roman"/>
          <w:sz w:val="28"/>
          <w:szCs w:val="28"/>
          <w:lang w:val="uz-Cyrl-UZ"/>
        </w:rPr>
        <w:t>н</w:t>
      </w:r>
      <w:r w:rsidRPr="003212C6">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САРВАР ДАВО ФАРМ</w:t>
      </w:r>
      <w:r w:rsidRPr="003212C6">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МЧЖ</w:t>
      </w:r>
      <w:r w:rsidRPr="003212C6">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Шаҳрисабз туман</w:t>
      </w:r>
      <w:r w:rsidRPr="003212C6">
        <w:rPr>
          <w:rFonts w:ascii="Times New Roman" w:hAnsi="Times New Roman" w:cs="Times New Roman"/>
          <w:sz w:val="28"/>
          <w:szCs w:val="28"/>
          <w:lang w:val="uz-Cyrl-UZ"/>
        </w:rPr>
        <w:t xml:space="preserve"> жойлашган </w:t>
      </w:r>
      <w:r>
        <w:rPr>
          <w:rFonts w:ascii="Times New Roman" w:hAnsi="Times New Roman" w:cs="Times New Roman"/>
          <w:sz w:val="28"/>
          <w:szCs w:val="28"/>
          <w:lang w:val="uz-Cyrl-UZ"/>
        </w:rPr>
        <w:t>"БЕҲЗОД ИБРАГИМОВИЧ" хус</w:t>
      </w:r>
      <w:r w:rsidRPr="003212C6">
        <w:rPr>
          <w:rFonts w:ascii="Times New Roman" w:hAnsi="Times New Roman" w:cs="Times New Roman"/>
          <w:sz w:val="28"/>
          <w:szCs w:val="28"/>
          <w:lang w:val="uz-Cyrl-UZ"/>
        </w:rPr>
        <w:t>усий корхонасига қарашли дорихоналари билан шартнома тузилди.</w:t>
      </w:r>
    </w:p>
    <w:p w14:paraId="1EB7948D" w14:textId="77777777" w:rsidR="005E4740" w:rsidRDefault="005E4740" w:rsidP="005E4740">
      <w:pPr>
        <w:spacing w:after="0" w:line="240" w:lineRule="auto"/>
        <w:jc w:val="both"/>
        <w:rPr>
          <w:rFonts w:ascii="Times New Roman" w:hAnsi="Times New Roman" w:cs="Times New Roman"/>
          <w:sz w:val="28"/>
          <w:szCs w:val="28"/>
          <w:lang w:val="uz-Cyrl-UZ"/>
        </w:rPr>
      </w:pPr>
      <w:r w:rsidRPr="003212C6">
        <w:rPr>
          <w:rFonts w:ascii="Times New Roman" w:hAnsi="Times New Roman" w:cs="Times New Roman"/>
          <w:sz w:val="28"/>
          <w:szCs w:val="28"/>
          <w:lang w:val="uz-Cyrl-UZ"/>
        </w:rPr>
        <w:lastRenderedPageBreak/>
        <w:t xml:space="preserve">          Қашқадарё вилояти ҳудудий бўлинмаси бош мутахассиси М.Холиқов, етакчи мутахассиси А.Хўжақулов билан биргаликда </w:t>
      </w:r>
      <w:r>
        <w:rPr>
          <w:rFonts w:ascii="Times New Roman" w:hAnsi="Times New Roman" w:cs="Times New Roman"/>
          <w:sz w:val="28"/>
          <w:szCs w:val="28"/>
          <w:lang w:val="uz-Cyrl-UZ"/>
        </w:rPr>
        <w:t xml:space="preserve">Китоб туман тиббиёт бирлашмасига қарашли №3 ОП, №14 ОП, №22 ОП </w:t>
      </w:r>
      <w:r w:rsidRPr="003212C6">
        <w:rPr>
          <w:rFonts w:ascii="Times New Roman" w:hAnsi="Times New Roman" w:cs="Times New Roman"/>
          <w:sz w:val="28"/>
          <w:szCs w:val="28"/>
          <w:lang w:val="uz-Cyrl-UZ"/>
        </w:rPr>
        <w:t>ни тиббиёт ходимларига Ўзб</w:t>
      </w:r>
      <w:r>
        <w:rPr>
          <w:rFonts w:ascii="Times New Roman" w:hAnsi="Times New Roman" w:cs="Times New Roman"/>
          <w:sz w:val="28"/>
          <w:szCs w:val="28"/>
          <w:lang w:val="uz-Cyrl-UZ"/>
        </w:rPr>
        <w:t>екистон Республикаси</w:t>
      </w:r>
      <w:r w:rsidRPr="003212C6">
        <w:rPr>
          <w:rFonts w:ascii="Times New Roman" w:hAnsi="Times New Roman" w:cs="Times New Roman"/>
          <w:sz w:val="28"/>
          <w:szCs w:val="28"/>
          <w:lang w:val="uz-Cyrl-UZ"/>
        </w:rPr>
        <w:t xml:space="preserve"> Вазирлар Маҳкамасининг 02.10.2024й</w:t>
      </w:r>
      <w:r>
        <w:rPr>
          <w:rFonts w:ascii="Times New Roman" w:hAnsi="Times New Roman" w:cs="Times New Roman"/>
          <w:sz w:val="28"/>
          <w:szCs w:val="28"/>
          <w:lang w:val="uz-Cyrl-UZ"/>
        </w:rPr>
        <w:t>. кун</w:t>
      </w:r>
      <w:r w:rsidRPr="003212C6">
        <w:rPr>
          <w:rFonts w:ascii="Times New Roman" w:hAnsi="Times New Roman" w:cs="Times New Roman"/>
          <w:sz w:val="28"/>
          <w:szCs w:val="28"/>
          <w:lang w:val="uz-Cyrl-UZ"/>
        </w:rPr>
        <w:t xml:space="preserve">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w:t>
      </w:r>
      <w:r>
        <w:rPr>
          <w:rFonts w:ascii="Times New Roman" w:hAnsi="Times New Roman" w:cs="Times New Roman"/>
          <w:sz w:val="28"/>
          <w:szCs w:val="28"/>
          <w:lang w:val="uz-Cyrl-UZ"/>
        </w:rPr>
        <w:t>ҳ</w:t>
      </w:r>
      <w:r w:rsidRPr="003212C6">
        <w:rPr>
          <w:rFonts w:ascii="Times New Roman" w:hAnsi="Times New Roman" w:cs="Times New Roman"/>
          <w:sz w:val="28"/>
          <w:szCs w:val="28"/>
          <w:lang w:val="uz-Cyrl-UZ"/>
        </w:rPr>
        <w:t>амда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w:t>
      </w:r>
      <w:r>
        <w:rPr>
          <w:rFonts w:ascii="Times New Roman" w:hAnsi="Times New Roman" w:cs="Times New Roman"/>
          <w:sz w:val="28"/>
          <w:szCs w:val="28"/>
          <w:lang w:val="uz-Cyrl-UZ"/>
        </w:rPr>
        <w:t>рихоналарни бириктириш ишлари бў</w:t>
      </w:r>
      <w:r w:rsidRPr="003212C6">
        <w:rPr>
          <w:rFonts w:ascii="Times New Roman" w:hAnsi="Times New Roman" w:cs="Times New Roman"/>
          <w:sz w:val="28"/>
          <w:szCs w:val="28"/>
          <w:lang w:val="uz-Cyrl-UZ"/>
        </w:rPr>
        <w:t xml:space="preserve">йича </w:t>
      </w:r>
      <w:r>
        <w:rPr>
          <w:rFonts w:ascii="Times New Roman" w:hAnsi="Times New Roman" w:cs="Times New Roman"/>
          <w:sz w:val="28"/>
          <w:szCs w:val="28"/>
          <w:lang w:val="uz-Cyrl-UZ"/>
        </w:rPr>
        <w:t xml:space="preserve">тарғибот-ташвиқот ишлари </w:t>
      </w:r>
      <w:r w:rsidRPr="003212C6">
        <w:rPr>
          <w:rFonts w:ascii="Times New Roman" w:hAnsi="Times New Roman" w:cs="Times New Roman"/>
          <w:sz w:val="28"/>
          <w:szCs w:val="28"/>
          <w:lang w:val="uz-Cyrl-UZ"/>
        </w:rPr>
        <w:t xml:space="preserve">ўтказилди ва тушунчалар берилди. Шунингдек </w:t>
      </w:r>
      <w:r>
        <w:rPr>
          <w:rFonts w:ascii="Times New Roman" w:hAnsi="Times New Roman" w:cs="Times New Roman"/>
          <w:sz w:val="28"/>
          <w:szCs w:val="28"/>
          <w:lang w:val="uz-Cyrl-UZ"/>
        </w:rPr>
        <w:t>Китоб туман тиббиёт бирлашмасига қарашли №3 ОП, №14 ОП, №22 ОП тиб</w:t>
      </w:r>
      <w:r w:rsidRPr="003212C6">
        <w:rPr>
          <w:rFonts w:ascii="Times New Roman" w:hAnsi="Times New Roman" w:cs="Times New Roman"/>
          <w:sz w:val="28"/>
          <w:szCs w:val="28"/>
          <w:lang w:val="uz-Cyrl-UZ"/>
        </w:rPr>
        <w:t xml:space="preserve">биёт ходимларига Реимбурсация дастури моҳияти ва </w:t>
      </w:r>
      <w:r>
        <w:rPr>
          <w:rFonts w:ascii="Times New Roman" w:hAnsi="Times New Roman" w:cs="Times New Roman"/>
          <w:sz w:val="28"/>
          <w:szCs w:val="28"/>
          <w:lang w:val="uz-Cyrl-UZ"/>
        </w:rPr>
        <w:t xml:space="preserve"> </w:t>
      </w:r>
      <w:r w:rsidRPr="003212C6">
        <w:rPr>
          <w:rFonts w:ascii="Times New Roman" w:hAnsi="Times New Roman" w:cs="Times New Roman"/>
          <w:sz w:val="28"/>
          <w:szCs w:val="28"/>
          <w:lang w:val="uz-Cyrl-UZ"/>
        </w:rPr>
        <w:t>мазмуни бўйича ва ССВ нинг 2025 йил 24-июлдаги 226-сонли буйруғи асосида 28</w:t>
      </w:r>
      <w:r>
        <w:rPr>
          <w:rFonts w:ascii="Times New Roman" w:hAnsi="Times New Roman" w:cs="Times New Roman"/>
          <w:sz w:val="28"/>
          <w:szCs w:val="28"/>
          <w:lang w:val="uz-Cyrl-UZ"/>
        </w:rPr>
        <w:t>-</w:t>
      </w:r>
      <w:r w:rsidRPr="003212C6">
        <w:rPr>
          <w:rFonts w:ascii="Times New Roman" w:hAnsi="Times New Roman" w:cs="Times New Roman"/>
          <w:sz w:val="28"/>
          <w:szCs w:val="28"/>
          <w:lang w:val="uz-Cyrl-UZ"/>
        </w:rPr>
        <w:t>турдаги дор</w:t>
      </w:r>
      <w:r>
        <w:rPr>
          <w:rFonts w:ascii="Times New Roman" w:hAnsi="Times New Roman" w:cs="Times New Roman"/>
          <w:sz w:val="28"/>
          <w:szCs w:val="28"/>
          <w:lang w:val="uz-Cyrl-UZ"/>
        </w:rPr>
        <w:t>и воситалари</w:t>
      </w:r>
      <w:r w:rsidRPr="003212C6">
        <w:rPr>
          <w:rFonts w:ascii="Times New Roman" w:hAnsi="Times New Roman" w:cs="Times New Roman"/>
          <w:sz w:val="28"/>
          <w:szCs w:val="28"/>
          <w:lang w:val="uz-Cyrl-UZ"/>
        </w:rPr>
        <w:t xml:space="preserve"> ҳақида  тушунчалар берилди. Ёзилган электрон рецептлар ва дорихоналар томонидан  берилаётган дори воситалари бўйича маълумотлар таҳлил қилиниб</w:t>
      </w:r>
      <w:r>
        <w:rPr>
          <w:rFonts w:ascii="Times New Roman" w:hAnsi="Times New Roman" w:cs="Times New Roman"/>
          <w:sz w:val="28"/>
          <w:szCs w:val="28"/>
          <w:lang w:val="uz-Cyrl-UZ"/>
        </w:rPr>
        <w:t>,</w:t>
      </w:r>
      <w:r w:rsidRPr="003212C6">
        <w:rPr>
          <w:rFonts w:ascii="Times New Roman" w:hAnsi="Times New Roman" w:cs="Times New Roman"/>
          <w:sz w:val="28"/>
          <w:szCs w:val="28"/>
          <w:lang w:val="uz-Cyrl-UZ"/>
        </w:rPr>
        <w:t xml:space="preserve"> поликлиникаларга беморлар қамровини кенгайтириш, дорихоналарга эса дори воситалари заҳираларини шакллантириш бўйича тегишли кўрсатма ва тавсиялар берилди. Ҳафта давомида июль ойи учун дорихоналар томонидан жўнатилган ҳисоб-фактуралар берилган дорилар билан мослиги</w:t>
      </w:r>
      <w:r>
        <w:rPr>
          <w:rFonts w:ascii="Times New Roman" w:hAnsi="Times New Roman" w:cs="Times New Roman"/>
          <w:sz w:val="28"/>
          <w:szCs w:val="28"/>
          <w:lang w:val="uz-Cyrl-UZ"/>
        </w:rPr>
        <w:t xml:space="preserve"> ўрганилди, </w:t>
      </w:r>
      <w:r w:rsidRPr="003212C6">
        <w:rPr>
          <w:rFonts w:ascii="Times New Roman" w:hAnsi="Times New Roman" w:cs="Times New Roman"/>
          <w:sz w:val="28"/>
          <w:szCs w:val="28"/>
          <w:lang w:val="uz-Cyrl-UZ"/>
        </w:rPr>
        <w:t xml:space="preserve">текширилди ҳамда </w:t>
      </w:r>
      <w:r>
        <w:rPr>
          <w:rFonts w:ascii="Times New Roman" w:hAnsi="Times New Roman" w:cs="Times New Roman"/>
          <w:sz w:val="28"/>
          <w:szCs w:val="28"/>
          <w:lang w:val="uz-Cyrl-UZ"/>
        </w:rPr>
        <w:t>тўғрилари қабул қилиниб сертификат лойиҳаси тайёрланди.</w:t>
      </w:r>
    </w:p>
    <w:p w14:paraId="02AE04B3" w14:textId="03CAAD62" w:rsidR="00E40139" w:rsidRPr="00751B9C" w:rsidRDefault="004745C4" w:rsidP="003F3918">
      <w:pPr>
        <w:spacing w:after="0"/>
        <w:jc w:val="both"/>
        <w:rPr>
          <w:rFonts w:ascii="Times New Roman" w:hAnsi="Times New Roman" w:cs="Times New Roman"/>
          <w:b/>
          <w:bCs/>
          <w:sz w:val="28"/>
          <w:szCs w:val="28"/>
          <w:lang w:val="uz-Cyrl-UZ"/>
        </w:rPr>
      </w:pPr>
      <w:r w:rsidRPr="004745C4">
        <w:rPr>
          <w:rFonts w:ascii="Times New Roman" w:hAnsi="Times New Roman" w:cs="Times New Roman"/>
          <w:b/>
          <w:bCs/>
          <w:sz w:val="28"/>
          <w:szCs w:val="28"/>
          <w:lang w:val="uz-Cyrl-UZ"/>
        </w:rPr>
        <w:t xml:space="preserve">      </w:t>
      </w:r>
      <w:r w:rsidR="00751B9C" w:rsidRPr="00751B9C">
        <w:rPr>
          <w:rFonts w:ascii="Times New Roman" w:hAnsi="Times New Roman" w:cs="Times New Roman"/>
          <w:b/>
          <w:bCs/>
          <w:sz w:val="28"/>
          <w:szCs w:val="28"/>
          <w:lang w:val="uz-Cyrl-UZ"/>
        </w:rPr>
        <w:t xml:space="preserve">      </w:t>
      </w:r>
    </w:p>
    <w:p w14:paraId="726318D2" w14:textId="77777777" w:rsidR="00E9097E"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A608EC" w:rsidRPr="00CC788B">
        <w:rPr>
          <w:rFonts w:ascii="Times New Roman" w:hAnsi="Times New Roman" w:cs="Times New Roman"/>
          <w:sz w:val="26"/>
          <w:szCs w:val="26"/>
          <w:lang w:val="uz-Cyrl-UZ"/>
        </w:rPr>
        <w:t xml:space="preserve"> </w:t>
      </w:r>
    </w:p>
    <w:p w14:paraId="11C0C4BC" w14:textId="3C78690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BAB0D" w14:textId="77777777" w:rsidR="005A4C00" w:rsidRDefault="005A4C00">
      <w:pPr>
        <w:spacing w:line="240" w:lineRule="auto"/>
      </w:pPr>
      <w:r>
        <w:separator/>
      </w:r>
    </w:p>
  </w:endnote>
  <w:endnote w:type="continuationSeparator" w:id="0">
    <w:p w14:paraId="3CCD6CD1" w14:textId="77777777" w:rsidR="005A4C00" w:rsidRDefault="005A4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CC4A71" w14:textId="77777777" w:rsidR="005A4C00" w:rsidRDefault="005A4C00">
      <w:pPr>
        <w:spacing w:after="0"/>
      </w:pPr>
      <w:r>
        <w:separator/>
      </w:r>
    </w:p>
  </w:footnote>
  <w:footnote w:type="continuationSeparator" w:id="0">
    <w:p w14:paraId="113A18AF" w14:textId="77777777" w:rsidR="005A4C00" w:rsidRDefault="005A4C0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D03"/>
    <w:rsid w:val="00073949"/>
    <w:rsid w:val="00096417"/>
    <w:rsid w:val="00096599"/>
    <w:rsid w:val="000B56F3"/>
    <w:rsid w:val="000D1331"/>
    <w:rsid w:val="000D4FDD"/>
    <w:rsid w:val="000E4388"/>
    <w:rsid w:val="00104B7B"/>
    <w:rsid w:val="0010672A"/>
    <w:rsid w:val="0014396C"/>
    <w:rsid w:val="00152D14"/>
    <w:rsid w:val="00172F65"/>
    <w:rsid w:val="00176140"/>
    <w:rsid w:val="0018042F"/>
    <w:rsid w:val="0018389D"/>
    <w:rsid w:val="0019511A"/>
    <w:rsid w:val="001A0E45"/>
    <w:rsid w:val="001A1A00"/>
    <w:rsid w:val="001A202E"/>
    <w:rsid w:val="001B5E27"/>
    <w:rsid w:val="001C1A24"/>
    <w:rsid w:val="001E46B9"/>
    <w:rsid w:val="001F1C47"/>
    <w:rsid w:val="002000B5"/>
    <w:rsid w:val="002074FD"/>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52FE"/>
    <w:rsid w:val="003060EB"/>
    <w:rsid w:val="0031396D"/>
    <w:rsid w:val="003139D6"/>
    <w:rsid w:val="00316E62"/>
    <w:rsid w:val="0032670F"/>
    <w:rsid w:val="00332720"/>
    <w:rsid w:val="003342E4"/>
    <w:rsid w:val="00342B61"/>
    <w:rsid w:val="00351A98"/>
    <w:rsid w:val="00360B9B"/>
    <w:rsid w:val="003610D2"/>
    <w:rsid w:val="003A364C"/>
    <w:rsid w:val="003B5B6A"/>
    <w:rsid w:val="003F2151"/>
    <w:rsid w:val="003F3918"/>
    <w:rsid w:val="003F7715"/>
    <w:rsid w:val="00401C8A"/>
    <w:rsid w:val="004035B7"/>
    <w:rsid w:val="00416132"/>
    <w:rsid w:val="00421EFC"/>
    <w:rsid w:val="00433570"/>
    <w:rsid w:val="004361E1"/>
    <w:rsid w:val="0046290C"/>
    <w:rsid w:val="0046405B"/>
    <w:rsid w:val="004745C4"/>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C1F"/>
    <w:rsid w:val="00555DDD"/>
    <w:rsid w:val="0057262B"/>
    <w:rsid w:val="00577265"/>
    <w:rsid w:val="00583333"/>
    <w:rsid w:val="00591FAB"/>
    <w:rsid w:val="0059355F"/>
    <w:rsid w:val="005A4C00"/>
    <w:rsid w:val="005D1CDF"/>
    <w:rsid w:val="005D3155"/>
    <w:rsid w:val="005E4740"/>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D7779"/>
    <w:rsid w:val="006E11C1"/>
    <w:rsid w:val="00702877"/>
    <w:rsid w:val="00704EF4"/>
    <w:rsid w:val="0070539A"/>
    <w:rsid w:val="00730A12"/>
    <w:rsid w:val="00733B06"/>
    <w:rsid w:val="007366E6"/>
    <w:rsid w:val="00745FA4"/>
    <w:rsid w:val="00747599"/>
    <w:rsid w:val="00751B9C"/>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C63"/>
    <w:rsid w:val="008D7F8E"/>
    <w:rsid w:val="008E026C"/>
    <w:rsid w:val="008E1EDD"/>
    <w:rsid w:val="00920D77"/>
    <w:rsid w:val="00935E73"/>
    <w:rsid w:val="0094115C"/>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113E"/>
    <w:rsid w:val="009F48B1"/>
    <w:rsid w:val="00A00F69"/>
    <w:rsid w:val="00A253C3"/>
    <w:rsid w:val="00A27A6B"/>
    <w:rsid w:val="00A31F24"/>
    <w:rsid w:val="00A34ACD"/>
    <w:rsid w:val="00A532F1"/>
    <w:rsid w:val="00A549D6"/>
    <w:rsid w:val="00A57EF7"/>
    <w:rsid w:val="00A608EC"/>
    <w:rsid w:val="00A64C59"/>
    <w:rsid w:val="00A8578D"/>
    <w:rsid w:val="00A9332B"/>
    <w:rsid w:val="00AC082A"/>
    <w:rsid w:val="00AD2D99"/>
    <w:rsid w:val="00AD79C5"/>
    <w:rsid w:val="00AE0C4D"/>
    <w:rsid w:val="00B03931"/>
    <w:rsid w:val="00B3239C"/>
    <w:rsid w:val="00B359EF"/>
    <w:rsid w:val="00B37EA0"/>
    <w:rsid w:val="00B44F82"/>
    <w:rsid w:val="00B53819"/>
    <w:rsid w:val="00B53EFE"/>
    <w:rsid w:val="00B7413D"/>
    <w:rsid w:val="00B8499E"/>
    <w:rsid w:val="00B87366"/>
    <w:rsid w:val="00BA32C5"/>
    <w:rsid w:val="00BA6511"/>
    <w:rsid w:val="00BC0B46"/>
    <w:rsid w:val="00BD37DE"/>
    <w:rsid w:val="00BD6989"/>
    <w:rsid w:val="00BE2627"/>
    <w:rsid w:val="00BE5297"/>
    <w:rsid w:val="00BE6CA1"/>
    <w:rsid w:val="00BF6FE0"/>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4635"/>
    <w:rsid w:val="00CC788B"/>
    <w:rsid w:val="00CD014C"/>
    <w:rsid w:val="00CE33DA"/>
    <w:rsid w:val="00D03C39"/>
    <w:rsid w:val="00D3653B"/>
    <w:rsid w:val="00D573E4"/>
    <w:rsid w:val="00D60223"/>
    <w:rsid w:val="00D64468"/>
    <w:rsid w:val="00D70550"/>
    <w:rsid w:val="00D73FE0"/>
    <w:rsid w:val="00D76F96"/>
    <w:rsid w:val="00D77134"/>
    <w:rsid w:val="00D77A6D"/>
    <w:rsid w:val="00D900B5"/>
    <w:rsid w:val="00D923A9"/>
    <w:rsid w:val="00DA518F"/>
    <w:rsid w:val="00DB4F7A"/>
    <w:rsid w:val="00DE0DB6"/>
    <w:rsid w:val="00DE60B3"/>
    <w:rsid w:val="00DF39FA"/>
    <w:rsid w:val="00E14D35"/>
    <w:rsid w:val="00E21248"/>
    <w:rsid w:val="00E40139"/>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70489"/>
    <w:rsid w:val="00F745DD"/>
    <w:rsid w:val="00F7473F"/>
    <w:rsid w:val="00F758F7"/>
    <w:rsid w:val="00F804E4"/>
    <w:rsid w:val="00F82D3B"/>
    <w:rsid w:val="00F901B9"/>
    <w:rsid w:val="00F934D5"/>
    <w:rsid w:val="00F97383"/>
    <w:rsid w:val="00FA3A2B"/>
    <w:rsid w:val="00FB10FE"/>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Pages>
  <Words>2770</Words>
  <Characters>15792</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69</cp:revision>
  <cp:lastPrinted>2025-08-22T07:57:00Z</cp:lastPrinted>
  <dcterms:created xsi:type="dcterms:W3CDTF">2025-07-25T11:43:00Z</dcterms:created>
  <dcterms:modified xsi:type="dcterms:W3CDTF">2025-08-29T06:48:00Z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