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19E2DB" w14:textId="77777777" w:rsidR="00745167" w:rsidRPr="006F3B0E" w:rsidRDefault="00745167" w:rsidP="00987DAE">
      <w:pPr>
        <w:pStyle w:val="a3"/>
        <w:spacing w:before="0" w:beforeAutospacing="0" w:after="0" w:afterAutospacing="0"/>
        <w:ind w:firstLine="142"/>
        <w:jc w:val="center"/>
        <w:rPr>
          <w:rStyle w:val="a7"/>
          <w:sz w:val="26"/>
          <w:szCs w:val="26"/>
        </w:rPr>
      </w:pPr>
      <w:proofErr w:type="spellStart"/>
      <w:r w:rsidRPr="006F3B0E">
        <w:rPr>
          <w:rStyle w:val="a7"/>
          <w:sz w:val="26"/>
          <w:szCs w:val="26"/>
        </w:rPr>
        <w:t>Давлат</w:t>
      </w:r>
      <w:proofErr w:type="spellEnd"/>
      <w:r w:rsidRPr="006F3B0E">
        <w:rPr>
          <w:rStyle w:val="a7"/>
          <w:sz w:val="26"/>
          <w:szCs w:val="26"/>
        </w:rPr>
        <w:t xml:space="preserve"> </w:t>
      </w:r>
      <w:proofErr w:type="spellStart"/>
      <w:r w:rsidRPr="006F3B0E">
        <w:rPr>
          <w:rStyle w:val="a7"/>
          <w:sz w:val="26"/>
          <w:szCs w:val="26"/>
        </w:rPr>
        <w:t>тиббий</w:t>
      </w:r>
      <w:proofErr w:type="spellEnd"/>
      <w:r w:rsidRPr="006F3B0E">
        <w:rPr>
          <w:rStyle w:val="a7"/>
          <w:sz w:val="26"/>
          <w:szCs w:val="26"/>
        </w:rPr>
        <w:t xml:space="preserve"> </w:t>
      </w:r>
      <w:proofErr w:type="spellStart"/>
      <w:r w:rsidRPr="006F3B0E">
        <w:rPr>
          <w:rStyle w:val="a7"/>
          <w:sz w:val="26"/>
          <w:szCs w:val="26"/>
        </w:rPr>
        <w:t>суғурта</w:t>
      </w:r>
      <w:proofErr w:type="spellEnd"/>
      <w:r w:rsidRPr="006F3B0E">
        <w:rPr>
          <w:rStyle w:val="a7"/>
          <w:sz w:val="26"/>
          <w:szCs w:val="26"/>
        </w:rPr>
        <w:t xml:space="preserve"> </w:t>
      </w:r>
      <w:proofErr w:type="spellStart"/>
      <w:r w:rsidRPr="006F3B0E">
        <w:rPr>
          <w:rStyle w:val="a7"/>
          <w:sz w:val="26"/>
          <w:szCs w:val="26"/>
        </w:rPr>
        <w:t>жамғармасининг</w:t>
      </w:r>
      <w:proofErr w:type="spellEnd"/>
      <w:r w:rsidRPr="006F3B0E">
        <w:rPr>
          <w:rStyle w:val="a7"/>
          <w:sz w:val="26"/>
          <w:szCs w:val="26"/>
        </w:rPr>
        <w:t xml:space="preserve"> 11.03.2025 </w:t>
      </w:r>
      <w:proofErr w:type="spellStart"/>
      <w:r w:rsidRPr="006F3B0E">
        <w:rPr>
          <w:rStyle w:val="a7"/>
          <w:sz w:val="26"/>
          <w:szCs w:val="26"/>
        </w:rPr>
        <w:t>йилдаги</w:t>
      </w:r>
      <w:proofErr w:type="spellEnd"/>
      <w:r w:rsidRPr="006F3B0E">
        <w:rPr>
          <w:b/>
          <w:bCs/>
          <w:sz w:val="26"/>
          <w:szCs w:val="26"/>
          <w:lang w:val="en-US"/>
        </w:rPr>
        <w:br/>
      </w:r>
      <w:r w:rsidRPr="006F3B0E">
        <w:rPr>
          <w:rStyle w:val="a7"/>
          <w:sz w:val="26"/>
          <w:szCs w:val="26"/>
        </w:rPr>
        <w:t xml:space="preserve"> 18-сон </w:t>
      </w:r>
      <w:proofErr w:type="spellStart"/>
      <w:r w:rsidRPr="006F3B0E">
        <w:rPr>
          <w:rStyle w:val="a7"/>
          <w:sz w:val="26"/>
          <w:szCs w:val="26"/>
        </w:rPr>
        <w:t>буйруғи</w:t>
      </w:r>
      <w:proofErr w:type="spellEnd"/>
      <w:r w:rsidRPr="006F3B0E">
        <w:rPr>
          <w:rStyle w:val="a7"/>
          <w:sz w:val="26"/>
          <w:szCs w:val="26"/>
        </w:rPr>
        <w:t xml:space="preserve"> </w:t>
      </w:r>
      <w:proofErr w:type="spellStart"/>
      <w:r w:rsidRPr="006F3B0E">
        <w:rPr>
          <w:rStyle w:val="a7"/>
          <w:sz w:val="26"/>
          <w:szCs w:val="26"/>
        </w:rPr>
        <w:t>ижроси</w:t>
      </w:r>
      <w:proofErr w:type="spellEnd"/>
      <w:r w:rsidRPr="006F3B0E">
        <w:rPr>
          <w:rStyle w:val="a7"/>
          <w:sz w:val="26"/>
          <w:szCs w:val="26"/>
        </w:rPr>
        <w:t xml:space="preserve"> </w:t>
      </w:r>
      <w:proofErr w:type="spellStart"/>
      <w:r w:rsidRPr="006F3B0E">
        <w:rPr>
          <w:rStyle w:val="a7"/>
          <w:sz w:val="26"/>
          <w:szCs w:val="26"/>
        </w:rPr>
        <w:t>юзасидан</w:t>
      </w:r>
      <w:proofErr w:type="spellEnd"/>
      <w:r w:rsidRPr="006F3B0E">
        <w:rPr>
          <w:rStyle w:val="a7"/>
          <w:sz w:val="26"/>
          <w:szCs w:val="26"/>
        </w:rPr>
        <w:t xml:space="preserve"> ДТСЖ </w:t>
      </w:r>
      <w:proofErr w:type="spellStart"/>
      <w:r w:rsidRPr="006F3B0E">
        <w:rPr>
          <w:rStyle w:val="a7"/>
          <w:sz w:val="26"/>
          <w:szCs w:val="26"/>
        </w:rPr>
        <w:t>Навоий</w:t>
      </w:r>
      <w:proofErr w:type="spellEnd"/>
      <w:r w:rsidRPr="006F3B0E">
        <w:rPr>
          <w:rStyle w:val="a7"/>
          <w:sz w:val="26"/>
          <w:szCs w:val="26"/>
        </w:rPr>
        <w:t xml:space="preserve"> </w:t>
      </w:r>
      <w:proofErr w:type="spellStart"/>
      <w:r w:rsidRPr="006F3B0E">
        <w:rPr>
          <w:rStyle w:val="a7"/>
          <w:sz w:val="26"/>
          <w:szCs w:val="26"/>
        </w:rPr>
        <w:t>вилоят</w:t>
      </w:r>
      <w:proofErr w:type="spellEnd"/>
      <w:r w:rsidRPr="006F3B0E">
        <w:rPr>
          <w:rStyle w:val="a7"/>
          <w:sz w:val="26"/>
          <w:szCs w:val="26"/>
          <w:lang w:val="en-US"/>
        </w:rPr>
        <w:t xml:space="preserve"> </w:t>
      </w:r>
      <w:proofErr w:type="spellStart"/>
      <w:r w:rsidRPr="006F3B0E">
        <w:rPr>
          <w:rStyle w:val="a7"/>
          <w:sz w:val="26"/>
          <w:szCs w:val="26"/>
        </w:rPr>
        <w:t>ҳудудий</w:t>
      </w:r>
      <w:proofErr w:type="spellEnd"/>
      <w:r w:rsidRPr="006F3B0E">
        <w:rPr>
          <w:rStyle w:val="a7"/>
          <w:sz w:val="26"/>
          <w:szCs w:val="26"/>
        </w:rPr>
        <w:t xml:space="preserve"> </w:t>
      </w:r>
      <w:r w:rsidRPr="006F3B0E">
        <w:rPr>
          <w:b/>
          <w:bCs/>
          <w:sz w:val="26"/>
          <w:szCs w:val="26"/>
        </w:rPr>
        <w:br/>
      </w:r>
      <w:r w:rsidRPr="006F3B0E">
        <w:rPr>
          <w:rStyle w:val="a7"/>
          <w:sz w:val="26"/>
          <w:szCs w:val="26"/>
        </w:rPr>
        <w:t xml:space="preserve"> </w:t>
      </w:r>
      <w:proofErr w:type="spellStart"/>
      <w:r w:rsidRPr="006F3B0E">
        <w:rPr>
          <w:rStyle w:val="a7"/>
          <w:sz w:val="26"/>
          <w:szCs w:val="26"/>
        </w:rPr>
        <w:t>бўлинмасининг</w:t>
      </w:r>
      <w:proofErr w:type="spellEnd"/>
      <w:r w:rsidRPr="006F3B0E">
        <w:rPr>
          <w:rStyle w:val="a7"/>
          <w:sz w:val="26"/>
          <w:szCs w:val="26"/>
        </w:rPr>
        <w:t xml:space="preserve"> </w:t>
      </w:r>
      <w:proofErr w:type="spellStart"/>
      <w:r w:rsidRPr="006F3B0E">
        <w:rPr>
          <w:rStyle w:val="a7"/>
          <w:sz w:val="26"/>
          <w:szCs w:val="26"/>
        </w:rPr>
        <w:t>ҳафталик</w:t>
      </w:r>
      <w:proofErr w:type="spellEnd"/>
      <w:r w:rsidRPr="006F3B0E">
        <w:rPr>
          <w:rStyle w:val="a7"/>
          <w:sz w:val="26"/>
          <w:szCs w:val="26"/>
        </w:rPr>
        <w:t xml:space="preserve"> </w:t>
      </w:r>
      <w:proofErr w:type="spellStart"/>
      <w:r w:rsidRPr="006F3B0E">
        <w:rPr>
          <w:rStyle w:val="a7"/>
          <w:sz w:val="26"/>
          <w:szCs w:val="26"/>
        </w:rPr>
        <w:t>ҳисоботи</w:t>
      </w:r>
      <w:proofErr w:type="spellEnd"/>
    </w:p>
    <w:p w14:paraId="40C3F64F" w14:textId="6CC41151" w:rsidR="00832056" w:rsidRPr="006F3B0E" w:rsidRDefault="007946B8" w:rsidP="007504AA">
      <w:pPr>
        <w:pStyle w:val="a3"/>
        <w:spacing w:before="0" w:beforeAutospacing="0" w:after="0" w:afterAutospacing="0"/>
        <w:jc w:val="center"/>
        <w:rPr>
          <w:rStyle w:val="a7"/>
          <w:sz w:val="26"/>
          <w:szCs w:val="26"/>
        </w:rPr>
      </w:pPr>
      <w:r w:rsidRPr="006F3B0E">
        <w:rPr>
          <w:rStyle w:val="a7"/>
          <w:sz w:val="26"/>
          <w:szCs w:val="26"/>
        </w:rPr>
        <w:t>(</w:t>
      </w:r>
      <w:r w:rsidR="007504AA" w:rsidRPr="006F3B0E">
        <w:rPr>
          <w:rStyle w:val="a7"/>
          <w:sz w:val="26"/>
          <w:szCs w:val="26"/>
        </w:rPr>
        <w:t>8</w:t>
      </w:r>
      <w:r w:rsidR="006836E0" w:rsidRPr="006F3B0E">
        <w:rPr>
          <w:rStyle w:val="a7"/>
          <w:sz w:val="26"/>
          <w:szCs w:val="26"/>
        </w:rPr>
        <w:t xml:space="preserve"> – </w:t>
      </w:r>
      <w:r w:rsidR="007504AA" w:rsidRPr="006F3B0E">
        <w:rPr>
          <w:rStyle w:val="a7"/>
          <w:sz w:val="26"/>
          <w:szCs w:val="26"/>
        </w:rPr>
        <w:t>12</w:t>
      </w:r>
      <w:r w:rsidR="006E305A" w:rsidRPr="006F3B0E">
        <w:rPr>
          <w:rStyle w:val="a7"/>
          <w:sz w:val="26"/>
          <w:szCs w:val="26"/>
        </w:rPr>
        <w:t xml:space="preserve"> сентябрь</w:t>
      </w:r>
      <w:r w:rsidR="00745167" w:rsidRPr="006F3B0E">
        <w:rPr>
          <w:rStyle w:val="a7"/>
          <w:sz w:val="26"/>
          <w:szCs w:val="26"/>
        </w:rPr>
        <w:t>)</w:t>
      </w:r>
    </w:p>
    <w:p w14:paraId="57571B7C" w14:textId="77777777" w:rsidR="00745167" w:rsidRPr="006F3B0E" w:rsidRDefault="00745167" w:rsidP="00745167">
      <w:pPr>
        <w:pStyle w:val="a3"/>
        <w:spacing w:before="0" w:beforeAutospacing="0" w:after="0" w:afterAutospacing="0" w:line="360" w:lineRule="auto"/>
        <w:jc w:val="center"/>
        <w:rPr>
          <w:sz w:val="26"/>
          <w:szCs w:val="26"/>
        </w:rPr>
      </w:pPr>
      <w:r w:rsidRPr="006F3B0E">
        <w:rPr>
          <w:rStyle w:val="a7"/>
          <w:sz w:val="26"/>
          <w:szCs w:val="26"/>
          <w:lang w:val="en-US"/>
        </w:rPr>
        <w:t>I</w:t>
      </w:r>
      <w:r w:rsidRPr="006F3B0E">
        <w:rPr>
          <w:rStyle w:val="a7"/>
          <w:sz w:val="26"/>
          <w:szCs w:val="26"/>
        </w:rPr>
        <w:t xml:space="preserve">. </w:t>
      </w:r>
      <w:proofErr w:type="spellStart"/>
      <w:r w:rsidRPr="006F3B0E">
        <w:rPr>
          <w:rStyle w:val="a7"/>
          <w:sz w:val="26"/>
          <w:szCs w:val="26"/>
        </w:rPr>
        <w:t>Тиббий</w:t>
      </w:r>
      <w:proofErr w:type="spellEnd"/>
      <w:r w:rsidRPr="006F3B0E">
        <w:rPr>
          <w:rStyle w:val="a7"/>
          <w:sz w:val="26"/>
          <w:szCs w:val="26"/>
        </w:rPr>
        <w:t xml:space="preserve"> </w:t>
      </w:r>
      <w:proofErr w:type="spellStart"/>
      <w:r w:rsidRPr="006F3B0E">
        <w:rPr>
          <w:rStyle w:val="a7"/>
          <w:sz w:val="26"/>
          <w:szCs w:val="26"/>
        </w:rPr>
        <w:t>ёрдам</w:t>
      </w:r>
      <w:proofErr w:type="spellEnd"/>
      <w:r w:rsidRPr="006F3B0E">
        <w:rPr>
          <w:rStyle w:val="a7"/>
          <w:sz w:val="26"/>
          <w:szCs w:val="26"/>
        </w:rPr>
        <w:t xml:space="preserve"> </w:t>
      </w:r>
      <w:proofErr w:type="spellStart"/>
      <w:r w:rsidRPr="006F3B0E">
        <w:rPr>
          <w:rStyle w:val="a7"/>
          <w:sz w:val="26"/>
          <w:szCs w:val="26"/>
        </w:rPr>
        <w:t>ва</w:t>
      </w:r>
      <w:proofErr w:type="spellEnd"/>
      <w:r w:rsidRPr="006F3B0E">
        <w:rPr>
          <w:rStyle w:val="a7"/>
          <w:sz w:val="26"/>
          <w:szCs w:val="26"/>
        </w:rPr>
        <w:t xml:space="preserve"> мониторинг:</w:t>
      </w:r>
    </w:p>
    <w:p w14:paraId="43C649CD" w14:textId="6C4A12D8" w:rsidR="00745167" w:rsidRPr="006F3B0E" w:rsidRDefault="00745167" w:rsidP="006D3A21">
      <w:pPr>
        <w:pStyle w:val="a5"/>
        <w:jc w:val="both"/>
        <w:rPr>
          <w:rFonts w:ascii="Times New Roman" w:hAnsi="Times New Roman" w:cs="Times New Roman"/>
          <w:sz w:val="26"/>
          <w:szCs w:val="26"/>
          <w:lang w:val="uz-Cyrl-UZ"/>
        </w:rPr>
      </w:pPr>
      <w:r w:rsidRPr="006F3B0E">
        <w:rPr>
          <w:rFonts w:ascii="Times New Roman" w:hAnsi="Times New Roman" w:cs="Times New Roman"/>
          <w:sz w:val="26"/>
          <w:szCs w:val="26"/>
          <w:lang w:val="uz-Cyrl-UZ"/>
        </w:rPr>
        <w:tab/>
        <w:t>1. Ўзбекистон Республикаси Президентининг 2021 йил 28 июлдаги</w:t>
      </w:r>
      <w:r w:rsidR="000700D6" w:rsidRPr="006F3B0E">
        <w:rPr>
          <w:rFonts w:ascii="Times New Roman" w:hAnsi="Times New Roman" w:cs="Times New Roman"/>
          <w:sz w:val="26"/>
          <w:szCs w:val="26"/>
          <w:lang w:val="uz-Cyrl-UZ"/>
        </w:rPr>
        <w:t xml:space="preserve"> </w:t>
      </w:r>
      <w:r w:rsidR="009B52D3" w:rsidRPr="006F3B0E">
        <w:rPr>
          <w:rFonts w:ascii="Times New Roman" w:hAnsi="Times New Roman" w:cs="Times New Roman"/>
          <w:sz w:val="26"/>
          <w:szCs w:val="26"/>
          <w:lang w:val="uz-Cyrl-UZ"/>
        </w:rPr>
        <w:br/>
      </w:r>
      <w:r w:rsidR="007946B8" w:rsidRPr="006F3B0E">
        <w:rPr>
          <w:rFonts w:ascii="Times New Roman" w:hAnsi="Times New Roman" w:cs="Times New Roman"/>
          <w:sz w:val="26"/>
          <w:szCs w:val="26"/>
          <w:lang w:val="uz-Cyrl-UZ"/>
        </w:rPr>
        <w:t xml:space="preserve">ПҚ-5199-сон қарорига мувофиқ, </w:t>
      </w:r>
      <w:r w:rsidR="00781B0F" w:rsidRPr="006F3B0E">
        <w:rPr>
          <w:rFonts w:ascii="Times New Roman" w:hAnsi="Times New Roman" w:cs="Times New Roman"/>
          <w:sz w:val="26"/>
          <w:szCs w:val="26"/>
          <w:lang w:val="uz-Cyrl-UZ"/>
        </w:rPr>
        <w:t>8</w:t>
      </w:r>
      <w:r w:rsidR="001B08D7" w:rsidRPr="006F3B0E">
        <w:rPr>
          <w:rFonts w:ascii="Times New Roman" w:hAnsi="Times New Roman" w:cs="Times New Roman"/>
          <w:sz w:val="26"/>
          <w:szCs w:val="26"/>
          <w:lang w:val="uz-Cyrl-UZ"/>
        </w:rPr>
        <w:t xml:space="preserve"> </w:t>
      </w:r>
      <w:r w:rsidR="00B648A2" w:rsidRPr="006F3B0E">
        <w:rPr>
          <w:rFonts w:ascii="Times New Roman" w:hAnsi="Times New Roman" w:cs="Times New Roman"/>
          <w:sz w:val="26"/>
          <w:szCs w:val="26"/>
          <w:lang w:val="uz-Cyrl-UZ"/>
        </w:rPr>
        <w:t>–</w:t>
      </w:r>
      <w:r w:rsidR="001B08D7" w:rsidRPr="006F3B0E">
        <w:rPr>
          <w:rFonts w:ascii="Times New Roman" w:hAnsi="Times New Roman" w:cs="Times New Roman"/>
          <w:sz w:val="26"/>
          <w:szCs w:val="26"/>
          <w:lang w:val="uz-Cyrl-UZ"/>
        </w:rPr>
        <w:t xml:space="preserve"> </w:t>
      </w:r>
      <w:r w:rsidR="00781B0F" w:rsidRPr="006F3B0E">
        <w:rPr>
          <w:rFonts w:ascii="Times New Roman" w:hAnsi="Times New Roman" w:cs="Times New Roman"/>
          <w:sz w:val="26"/>
          <w:szCs w:val="26"/>
          <w:lang w:val="uz-Cyrl-UZ"/>
        </w:rPr>
        <w:t>12</w:t>
      </w:r>
      <w:r w:rsidR="006E305A" w:rsidRPr="006F3B0E">
        <w:rPr>
          <w:rFonts w:ascii="Times New Roman" w:hAnsi="Times New Roman" w:cs="Times New Roman"/>
          <w:sz w:val="26"/>
          <w:szCs w:val="26"/>
          <w:lang w:val="uz-Cyrl-UZ"/>
        </w:rPr>
        <w:t xml:space="preserve"> сентябрь</w:t>
      </w:r>
      <w:r w:rsidR="00C4583F" w:rsidRPr="006F3B0E">
        <w:rPr>
          <w:rFonts w:ascii="Times New Roman" w:hAnsi="Times New Roman" w:cs="Times New Roman"/>
          <w:sz w:val="26"/>
          <w:szCs w:val="26"/>
          <w:lang w:val="uz-Cyrl-UZ"/>
        </w:rPr>
        <w:t xml:space="preserve"> </w:t>
      </w:r>
      <w:r w:rsidRPr="006F3B0E">
        <w:rPr>
          <w:rFonts w:ascii="Times New Roman" w:hAnsi="Times New Roman" w:cs="Times New Roman"/>
          <w:sz w:val="26"/>
          <w:szCs w:val="26"/>
          <w:lang w:val="uz-Cyrl-UZ"/>
        </w:rPr>
        <w:t xml:space="preserve">кунлари давомида, вилоят Кўп тармоқли тиббиёт маркази ва </w:t>
      </w:r>
      <w:r w:rsidR="0002270E" w:rsidRPr="006F3B0E">
        <w:rPr>
          <w:rFonts w:ascii="Times New Roman" w:hAnsi="Times New Roman" w:cs="Times New Roman"/>
          <w:sz w:val="26"/>
          <w:szCs w:val="26"/>
          <w:lang w:val="uz-Cyrl-UZ"/>
        </w:rPr>
        <w:t>Офтальмология</w:t>
      </w:r>
      <w:r w:rsidRPr="006F3B0E">
        <w:rPr>
          <w:rFonts w:ascii="Times New Roman" w:hAnsi="Times New Roman" w:cs="Times New Roman"/>
          <w:sz w:val="26"/>
          <w:szCs w:val="26"/>
          <w:lang w:val="uz-Cyrl-UZ"/>
        </w:rPr>
        <w:t xml:space="preserve"> шифохоналарида имтиёзли беморларни қабул қилиш ва чиқариш ишлари бўйича ҳисоботлар умумлаштирилди ва ДТСЖга тақдим этилди.</w:t>
      </w:r>
    </w:p>
    <w:p w14:paraId="290A0A93" w14:textId="0948BD5B" w:rsidR="00745167" w:rsidRPr="006F3B0E" w:rsidRDefault="00745167" w:rsidP="006D3A21">
      <w:pPr>
        <w:pStyle w:val="a5"/>
        <w:jc w:val="both"/>
        <w:rPr>
          <w:rFonts w:ascii="Times New Roman" w:hAnsi="Times New Roman" w:cs="Times New Roman"/>
          <w:sz w:val="26"/>
          <w:szCs w:val="26"/>
          <w:lang w:val="uz-Cyrl-UZ"/>
        </w:rPr>
      </w:pPr>
      <w:r w:rsidRPr="006F3B0E">
        <w:rPr>
          <w:rFonts w:ascii="Times New Roman" w:hAnsi="Times New Roman" w:cs="Times New Roman"/>
          <w:sz w:val="26"/>
          <w:szCs w:val="26"/>
          <w:lang w:val="uz-Cyrl-UZ"/>
        </w:rPr>
        <w:tab/>
        <w:t xml:space="preserve">Шунингдек, </w:t>
      </w:r>
      <w:r w:rsidR="00FF6CD1" w:rsidRPr="006F3B0E">
        <w:rPr>
          <w:rFonts w:ascii="Times New Roman" w:hAnsi="Times New Roman" w:cs="Times New Roman"/>
          <w:sz w:val="26"/>
          <w:szCs w:val="26"/>
          <w:lang w:val="uz-Cyrl-UZ"/>
        </w:rPr>
        <w:t xml:space="preserve">вилоят кўп тармоқли тиббиёт марказида </w:t>
      </w:r>
      <w:r w:rsidR="00525322" w:rsidRPr="006F3B0E">
        <w:rPr>
          <w:rFonts w:ascii="Times New Roman" w:hAnsi="Times New Roman" w:cs="Times New Roman"/>
          <w:sz w:val="26"/>
          <w:szCs w:val="26"/>
          <w:lang w:val="uz-Cyrl-UZ"/>
        </w:rPr>
        <w:t>1</w:t>
      </w:r>
      <w:r w:rsidR="00FF6CD1" w:rsidRPr="006F3B0E">
        <w:rPr>
          <w:rFonts w:ascii="Times New Roman" w:hAnsi="Times New Roman" w:cs="Times New Roman"/>
          <w:sz w:val="26"/>
          <w:szCs w:val="26"/>
          <w:lang w:val="uz-Cyrl-UZ"/>
        </w:rPr>
        <w:t xml:space="preserve"> нафар, </w:t>
      </w:r>
      <w:r w:rsidRPr="006F3B0E">
        <w:rPr>
          <w:rFonts w:ascii="Times New Roman" w:hAnsi="Times New Roman" w:cs="Times New Roman"/>
          <w:sz w:val="26"/>
          <w:szCs w:val="26"/>
          <w:lang w:val="uz-Cyrl-UZ"/>
        </w:rPr>
        <w:t xml:space="preserve">вилоят </w:t>
      </w:r>
      <w:r w:rsidR="0002270E" w:rsidRPr="006F3B0E">
        <w:rPr>
          <w:rFonts w:ascii="Times New Roman" w:hAnsi="Times New Roman" w:cs="Times New Roman"/>
          <w:sz w:val="26"/>
          <w:szCs w:val="26"/>
          <w:lang w:val="uz-Cyrl-UZ"/>
        </w:rPr>
        <w:t>офтальмология</w:t>
      </w:r>
      <w:r w:rsidRPr="006F3B0E">
        <w:rPr>
          <w:rFonts w:ascii="Times New Roman" w:hAnsi="Times New Roman" w:cs="Times New Roman"/>
          <w:sz w:val="26"/>
          <w:szCs w:val="26"/>
          <w:lang w:val="uz-Cyrl-UZ"/>
        </w:rPr>
        <w:t xml:space="preserve"> шифохонасида даволанган беморларни</w:t>
      </w:r>
      <w:r w:rsidR="00FF6CD1" w:rsidRPr="006F3B0E">
        <w:rPr>
          <w:rFonts w:ascii="Times New Roman" w:hAnsi="Times New Roman" w:cs="Times New Roman"/>
          <w:sz w:val="26"/>
          <w:szCs w:val="26"/>
          <w:lang w:val="uz-Cyrl-UZ"/>
        </w:rPr>
        <w:t xml:space="preserve"> </w:t>
      </w:r>
      <w:r w:rsidR="00781B0F" w:rsidRPr="006F3B0E">
        <w:rPr>
          <w:rFonts w:ascii="Times New Roman" w:hAnsi="Times New Roman" w:cs="Times New Roman"/>
          <w:sz w:val="26"/>
          <w:szCs w:val="26"/>
          <w:lang w:val="uz-Cyrl-UZ"/>
        </w:rPr>
        <w:t>17</w:t>
      </w:r>
      <w:r w:rsidRPr="006F3B0E">
        <w:rPr>
          <w:rFonts w:ascii="Times New Roman" w:hAnsi="Times New Roman" w:cs="Times New Roman"/>
          <w:sz w:val="26"/>
          <w:szCs w:val="26"/>
          <w:lang w:val="uz-Cyrl-UZ"/>
        </w:rPr>
        <w:t xml:space="preserve"> нафар</w:t>
      </w:r>
      <w:r w:rsidR="00FF6CD1" w:rsidRPr="006F3B0E">
        <w:rPr>
          <w:rFonts w:ascii="Times New Roman" w:hAnsi="Times New Roman" w:cs="Times New Roman"/>
          <w:sz w:val="26"/>
          <w:szCs w:val="26"/>
          <w:lang w:val="uz-Cyrl-UZ"/>
        </w:rPr>
        <w:t>и</w:t>
      </w:r>
      <w:r w:rsidRPr="006F3B0E">
        <w:rPr>
          <w:rFonts w:ascii="Times New Roman" w:hAnsi="Times New Roman" w:cs="Times New Roman"/>
          <w:sz w:val="26"/>
          <w:szCs w:val="26"/>
          <w:lang w:val="uz-Cyrl-UZ"/>
        </w:rPr>
        <w:t xml:space="preserve"> билан сўровномалар ўтказилди.</w:t>
      </w:r>
    </w:p>
    <w:p w14:paraId="27F543DF" w14:textId="42AC503E" w:rsidR="001B55A3" w:rsidRPr="006F3B0E" w:rsidRDefault="001B55A3" w:rsidP="006D3A21">
      <w:pPr>
        <w:pStyle w:val="a5"/>
        <w:jc w:val="both"/>
        <w:rPr>
          <w:rFonts w:ascii="Times New Roman" w:hAnsi="Times New Roman" w:cs="Times New Roman"/>
          <w:sz w:val="26"/>
          <w:szCs w:val="26"/>
          <w:lang w:val="uz-Cyrl-UZ"/>
        </w:rPr>
      </w:pPr>
      <w:r w:rsidRPr="006F3B0E">
        <w:rPr>
          <w:rFonts w:ascii="Times New Roman" w:hAnsi="Times New Roman" w:cs="Times New Roman"/>
          <w:sz w:val="26"/>
          <w:szCs w:val="26"/>
          <w:lang w:val="uz-Cyrl-UZ"/>
        </w:rPr>
        <w:tab/>
        <w:t xml:space="preserve">Вилоят кўп тармоқли тиббиёт марказида </w:t>
      </w:r>
      <w:r w:rsidR="00667F0D" w:rsidRPr="006F3B0E">
        <w:rPr>
          <w:rFonts w:ascii="Times New Roman" w:hAnsi="Times New Roman" w:cs="Times New Roman"/>
          <w:sz w:val="26"/>
          <w:szCs w:val="26"/>
          <w:lang w:val="uz-Cyrl-UZ"/>
        </w:rPr>
        <w:t>2</w:t>
      </w:r>
      <w:r w:rsidRPr="006F3B0E">
        <w:rPr>
          <w:rFonts w:ascii="Times New Roman" w:hAnsi="Times New Roman" w:cs="Times New Roman"/>
          <w:sz w:val="26"/>
          <w:szCs w:val="26"/>
          <w:lang w:val="uz-Cyrl-UZ"/>
        </w:rPr>
        <w:t xml:space="preserve"> нафар, вилоят офталмология шифохонасида </w:t>
      </w:r>
      <w:r w:rsidR="006E305A" w:rsidRPr="006F3B0E">
        <w:rPr>
          <w:rFonts w:ascii="Times New Roman" w:hAnsi="Times New Roman" w:cs="Times New Roman"/>
          <w:sz w:val="26"/>
          <w:szCs w:val="26"/>
          <w:lang w:val="uz-Cyrl-UZ"/>
        </w:rPr>
        <w:t>1</w:t>
      </w:r>
      <w:r w:rsidR="00667F0D" w:rsidRPr="006F3B0E">
        <w:rPr>
          <w:rFonts w:ascii="Times New Roman" w:hAnsi="Times New Roman" w:cs="Times New Roman"/>
          <w:sz w:val="26"/>
          <w:szCs w:val="26"/>
          <w:lang w:val="uz-Cyrl-UZ"/>
        </w:rPr>
        <w:t>9</w:t>
      </w:r>
      <w:r w:rsidRPr="006F3B0E">
        <w:rPr>
          <w:rFonts w:ascii="Times New Roman" w:hAnsi="Times New Roman" w:cs="Times New Roman"/>
          <w:sz w:val="26"/>
          <w:szCs w:val="26"/>
          <w:lang w:val="uz-Cyrl-UZ"/>
        </w:rPr>
        <w:t xml:space="preserve"> нафар даволаниб чиққан имтиёзли тоифага кирувчи шахсларга кўрсатилган тиббий ҳизматлар бўйича далолатнома ва ҳисоботлар шакиллантирилиб MED REFER ахборот дастури орқали марказий аппаратга тақдим этилди.</w:t>
      </w:r>
    </w:p>
    <w:p w14:paraId="1E762829" w14:textId="33A91BA1" w:rsidR="006B3E60" w:rsidRPr="006F3B0E" w:rsidRDefault="00667F0D" w:rsidP="006B3E60">
      <w:pPr>
        <w:pStyle w:val="a5"/>
        <w:jc w:val="both"/>
        <w:rPr>
          <w:rFonts w:ascii="Times New Roman" w:hAnsi="Times New Roman" w:cs="Times New Roman"/>
          <w:sz w:val="26"/>
          <w:szCs w:val="26"/>
          <w:lang w:val="uz-Cyrl-UZ"/>
        </w:rPr>
      </w:pPr>
      <w:r w:rsidRPr="006F3B0E">
        <w:rPr>
          <w:rFonts w:ascii="Times New Roman" w:hAnsi="Times New Roman" w:cs="Times New Roman"/>
          <w:sz w:val="26"/>
          <w:szCs w:val="26"/>
          <w:lang w:val="uz-Cyrl-UZ"/>
        </w:rPr>
        <w:tab/>
      </w:r>
      <w:r w:rsidR="006B3E60" w:rsidRPr="006F3B0E">
        <w:rPr>
          <w:rFonts w:ascii="Times New Roman" w:hAnsi="Times New Roman" w:cs="Times New Roman"/>
          <w:sz w:val="26"/>
          <w:szCs w:val="26"/>
          <w:lang w:val="uz-Cyrl-UZ"/>
        </w:rPr>
        <w:t xml:space="preserve">ДТСЖнинг 2025 йил 28 августдаги кўрсатма хатига асосан, 5 сентябрь куни Навоий вилоят кўп тармоқли тиббиёт марказида, 8 сентиябрь куни Навоий вилоят офтальмология шифохонасида Ўзбекистон Республикаси Президентининг 2021 йил 28 июльдаги </w:t>
      </w:r>
      <w:r w:rsidR="006F3B0E">
        <w:rPr>
          <w:rFonts w:ascii="Times New Roman" w:hAnsi="Times New Roman" w:cs="Times New Roman"/>
          <w:sz w:val="26"/>
          <w:szCs w:val="26"/>
          <w:lang w:val="uz-Cyrl-UZ"/>
        </w:rPr>
        <w:br/>
      </w:r>
      <w:r w:rsidR="006B3E60" w:rsidRPr="006F3B0E">
        <w:rPr>
          <w:rFonts w:ascii="Times New Roman" w:hAnsi="Times New Roman" w:cs="Times New Roman"/>
          <w:sz w:val="26"/>
          <w:szCs w:val="26"/>
          <w:lang w:val="uz-Cyrl-UZ"/>
        </w:rPr>
        <w:t>ПҚ-5199-сонли қарорини ижроси ўрганилди ва аниқланган камчиликларни бартараф этиш бўйича тегишли тавсиялар берилди.</w:t>
      </w:r>
    </w:p>
    <w:p w14:paraId="3BE49946" w14:textId="4C54AF79" w:rsidR="00ED1C79" w:rsidRPr="006F3B0E" w:rsidRDefault="00745167" w:rsidP="006D3A21">
      <w:pPr>
        <w:pStyle w:val="a5"/>
        <w:jc w:val="both"/>
        <w:rPr>
          <w:rFonts w:ascii="Times New Roman" w:hAnsi="Times New Roman" w:cs="Times New Roman"/>
          <w:sz w:val="26"/>
          <w:szCs w:val="26"/>
          <w:lang w:val="uz-Cyrl-UZ"/>
        </w:rPr>
      </w:pPr>
      <w:r w:rsidRPr="006F3B0E">
        <w:rPr>
          <w:rFonts w:ascii="Times New Roman" w:hAnsi="Times New Roman" w:cs="Times New Roman"/>
          <w:sz w:val="26"/>
          <w:szCs w:val="26"/>
          <w:lang w:val="uz-Cyrl-UZ"/>
        </w:rPr>
        <w:tab/>
        <w:t xml:space="preserve">2. </w:t>
      </w:r>
      <w:r w:rsidR="00ED1C79" w:rsidRPr="006F3B0E">
        <w:rPr>
          <w:rFonts w:ascii="Times New Roman" w:hAnsi="Times New Roman" w:cs="Times New Roman"/>
          <w:sz w:val="26"/>
          <w:szCs w:val="26"/>
          <w:lang w:val="uz-Cyrl-UZ"/>
        </w:rPr>
        <w:t>Жамғармани Навоий вилояти бўлинмаси бошлиғининг Навоий вилояти даволаш-профилактика муассасалари раҳбарлари билан муассасаларда тиббий суғурта тизимини жорий этиш билан боғлиқ муаммоларни муҳокама қилиш ҳафталик режасига асосан вилоятдаги 2</w:t>
      </w:r>
      <w:r w:rsidR="003871D0" w:rsidRPr="006F3B0E">
        <w:rPr>
          <w:rFonts w:ascii="Times New Roman" w:hAnsi="Times New Roman" w:cs="Times New Roman"/>
          <w:sz w:val="26"/>
          <w:szCs w:val="26"/>
          <w:lang w:val="uz-Cyrl-UZ"/>
        </w:rPr>
        <w:t>9</w:t>
      </w:r>
      <w:r w:rsidR="00ED1C79" w:rsidRPr="006F3B0E">
        <w:rPr>
          <w:rFonts w:ascii="Times New Roman" w:hAnsi="Times New Roman" w:cs="Times New Roman"/>
          <w:sz w:val="26"/>
          <w:szCs w:val="26"/>
          <w:lang w:val="uz-Cyrl-UZ"/>
        </w:rPr>
        <w:t xml:space="preserve"> та тиббиёт м</w:t>
      </w:r>
      <w:r w:rsidR="005E0D9C" w:rsidRPr="006F3B0E">
        <w:rPr>
          <w:rFonts w:ascii="Times New Roman" w:hAnsi="Times New Roman" w:cs="Times New Roman"/>
          <w:sz w:val="26"/>
          <w:szCs w:val="26"/>
          <w:lang w:val="uz-Cyrl-UZ"/>
        </w:rPr>
        <w:t xml:space="preserve">уассасаларни раҳбарлари билан </w:t>
      </w:r>
      <w:r w:rsidR="006B3E60" w:rsidRPr="006F3B0E">
        <w:rPr>
          <w:rFonts w:ascii="Times New Roman" w:hAnsi="Times New Roman" w:cs="Times New Roman"/>
          <w:sz w:val="26"/>
          <w:szCs w:val="26"/>
          <w:lang w:val="uz-Cyrl-UZ"/>
        </w:rPr>
        <w:t>37</w:t>
      </w:r>
      <w:r w:rsidR="00ED1C79" w:rsidRPr="006F3B0E">
        <w:rPr>
          <w:rFonts w:ascii="Times New Roman" w:hAnsi="Times New Roman" w:cs="Times New Roman"/>
          <w:sz w:val="26"/>
          <w:szCs w:val="26"/>
          <w:lang w:val="uz-Cyrl-UZ"/>
        </w:rPr>
        <w:t xml:space="preserve"> марта </w:t>
      </w:r>
      <w:r w:rsidR="0002270E" w:rsidRPr="006F3B0E">
        <w:rPr>
          <w:rFonts w:ascii="Times New Roman" w:hAnsi="Times New Roman" w:cs="Times New Roman"/>
          <w:sz w:val="26"/>
          <w:szCs w:val="26"/>
          <w:lang w:val="uz-Cyrl-UZ"/>
        </w:rPr>
        <w:t>учраши</w:t>
      </w:r>
      <w:r w:rsidR="00011F0E" w:rsidRPr="006F3B0E">
        <w:rPr>
          <w:rFonts w:ascii="Times New Roman" w:hAnsi="Times New Roman" w:cs="Times New Roman"/>
          <w:sz w:val="26"/>
          <w:szCs w:val="26"/>
          <w:lang w:val="uz-Cyrl-UZ"/>
        </w:rPr>
        <w:t>б</w:t>
      </w:r>
      <w:r w:rsidR="00ED1C79" w:rsidRPr="006F3B0E">
        <w:rPr>
          <w:rFonts w:ascii="Times New Roman" w:hAnsi="Times New Roman" w:cs="Times New Roman"/>
          <w:sz w:val="26"/>
          <w:szCs w:val="26"/>
          <w:lang w:val="uz-Cyrl-UZ"/>
        </w:rPr>
        <w:t xml:space="preserve"> ёки телефон орқали гаплашили</w:t>
      </w:r>
      <w:r w:rsidR="005E0D9C" w:rsidRPr="006F3B0E">
        <w:rPr>
          <w:rFonts w:ascii="Times New Roman" w:hAnsi="Times New Roman" w:cs="Times New Roman"/>
          <w:sz w:val="26"/>
          <w:szCs w:val="26"/>
          <w:lang w:val="uz-Cyrl-UZ"/>
        </w:rPr>
        <w:t>б мавжуд муаммолар ҳал этилди</w:t>
      </w:r>
      <w:r w:rsidR="00ED1C79" w:rsidRPr="006F3B0E">
        <w:rPr>
          <w:rFonts w:ascii="Times New Roman" w:hAnsi="Times New Roman" w:cs="Times New Roman"/>
          <w:sz w:val="26"/>
          <w:szCs w:val="26"/>
          <w:lang w:val="uz-Cyrl-UZ"/>
        </w:rPr>
        <w:t>.</w:t>
      </w:r>
    </w:p>
    <w:p w14:paraId="4202E437" w14:textId="0AE8EE71" w:rsidR="006961F2" w:rsidRPr="006F3B0E" w:rsidRDefault="005E0D9C" w:rsidP="006961F2">
      <w:pPr>
        <w:pStyle w:val="a5"/>
        <w:jc w:val="both"/>
        <w:rPr>
          <w:rFonts w:ascii="Times New Roman" w:hAnsi="Times New Roman" w:cs="Times New Roman"/>
          <w:sz w:val="26"/>
          <w:szCs w:val="26"/>
          <w:lang w:val="uz-Cyrl-UZ"/>
        </w:rPr>
      </w:pPr>
      <w:r w:rsidRPr="006F3B0E">
        <w:rPr>
          <w:rFonts w:ascii="Times New Roman" w:hAnsi="Times New Roman" w:cs="Times New Roman"/>
          <w:sz w:val="26"/>
          <w:szCs w:val="26"/>
          <w:lang w:val="uz-Cyrl-UZ"/>
        </w:rPr>
        <w:tab/>
      </w:r>
      <w:r w:rsidR="003871D0" w:rsidRPr="006F3B0E">
        <w:rPr>
          <w:rFonts w:ascii="Times New Roman" w:hAnsi="Times New Roman" w:cs="Times New Roman"/>
          <w:sz w:val="26"/>
          <w:szCs w:val="26"/>
          <w:lang w:val="uz-Cyrl-UZ"/>
        </w:rPr>
        <w:t>3</w:t>
      </w:r>
      <w:r w:rsidRPr="006F3B0E">
        <w:rPr>
          <w:rFonts w:ascii="Times New Roman" w:hAnsi="Times New Roman" w:cs="Times New Roman"/>
          <w:sz w:val="26"/>
          <w:szCs w:val="26"/>
          <w:lang w:val="uz-Cyrl-UZ"/>
        </w:rPr>
        <w:t>.</w:t>
      </w:r>
      <w:r w:rsidR="00201B7D" w:rsidRPr="006F3B0E">
        <w:rPr>
          <w:rFonts w:ascii="Times New Roman" w:hAnsi="Times New Roman" w:cs="Times New Roman"/>
          <w:sz w:val="26"/>
          <w:szCs w:val="26"/>
          <w:lang w:val="uz-Cyrl-UZ"/>
        </w:rPr>
        <w:t xml:space="preserve"> </w:t>
      </w:r>
      <w:r w:rsidR="006961F2" w:rsidRPr="006F3B0E">
        <w:rPr>
          <w:rFonts w:ascii="Times New Roman" w:hAnsi="Times New Roman" w:cs="Times New Roman"/>
          <w:sz w:val="26"/>
          <w:szCs w:val="26"/>
          <w:lang w:val="uz-Cyrl-UZ"/>
        </w:rPr>
        <w:t>Ўзбекистон Республикаси Президентининг 2025 йил 19 июндаги ПФ-88-сонли Фармонига асосан тажриба синов лойиҳаси жорий қилинаётган Хатирчи туманидаги тиббиёт муассасаларини дори воситалари, тиббий буюмлар ва сарфлов воситалари билан таъминланганлик ҳолати жорий йил 9-10 сентябрь кунлари ўрганилди</w:t>
      </w:r>
      <w:r w:rsidR="007504AA" w:rsidRPr="006F3B0E">
        <w:rPr>
          <w:rFonts w:ascii="Times New Roman" w:hAnsi="Times New Roman" w:cs="Times New Roman"/>
          <w:sz w:val="26"/>
          <w:szCs w:val="26"/>
          <w:lang w:val="uz-Cyrl-UZ"/>
        </w:rPr>
        <w:t xml:space="preserve"> ва ўрганиш якуни бўйича ҳисобот марказий аппаратга тақдим этилди.</w:t>
      </w:r>
    </w:p>
    <w:p w14:paraId="699DFE12" w14:textId="22817DDA" w:rsidR="00A5092A" w:rsidRPr="006F3B0E" w:rsidRDefault="00E66F5D" w:rsidP="006D3A21">
      <w:pPr>
        <w:pStyle w:val="a5"/>
        <w:jc w:val="both"/>
        <w:rPr>
          <w:rFonts w:ascii="Times New Roman" w:hAnsi="Times New Roman" w:cs="Times New Roman"/>
          <w:sz w:val="26"/>
          <w:szCs w:val="26"/>
          <w:lang w:val="uz-Cyrl-UZ"/>
        </w:rPr>
      </w:pPr>
      <w:r w:rsidRPr="006F3B0E">
        <w:rPr>
          <w:rFonts w:ascii="Times New Roman" w:hAnsi="Times New Roman" w:cs="Times New Roman"/>
          <w:sz w:val="26"/>
          <w:szCs w:val="26"/>
          <w:lang w:val="uz-Cyrl-UZ"/>
        </w:rPr>
        <w:tab/>
      </w:r>
      <w:r w:rsidR="00653DD7" w:rsidRPr="006F3B0E">
        <w:rPr>
          <w:rFonts w:ascii="Times New Roman" w:hAnsi="Times New Roman" w:cs="Times New Roman"/>
          <w:sz w:val="26"/>
          <w:szCs w:val="26"/>
          <w:lang w:val="uz-Cyrl-UZ"/>
        </w:rPr>
        <w:t xml:space="preserve">4. </w:t>
      </w:r>
      <w:r w:rsidR="009A058F" w:rsidRPr="006F3B0E">
        <w:rPr>
          <w:rFonts w:ascii="Times New Roman" w:hAnsi="Times New Roman" w:cs="Times New Roman"/>
          <w:sz w:val="26"/>
          <w:szCs w:val="26"/>
          <w:lang w:val="uz-Cyrl-UZ"/>
        </w:rPr>
        <w:t xml:space="preserve">Ўзбекистон Республикаси Президентининг 2025 йил 19 майдаги ПФ-88-сонли Фармонига асосан, 2025 йил 1 июлдан бошлаб Навоий вилоят Хатирчи туманида тажриба-синов тариқасида соғлиқни сақлаш тизимини ташкил этишнинг янги моделини жорий этилиши бўйича </w:t>
      </w:r>
      <w:r w:rsidR="007504AA" w:rsidRPr="006F3B0E">
        <w:rPr>
          <w:rFonts w:ascii="Times New Roman" w:hAnsi="Times New Roman" w:cs="Times New Roman"/>
          <w:sz w:val="26"/>
          <w:szCs w:val="26"/>
          <w:lang w:val="uz-Cyrl-UZ"/>
        </w:rPr>
        <w:t>5</w:t>
      </w:r>
      <w:r w:rsidR="00632568" w:rsidRPr="006F3B0E">
        <w:rPr>
          <w:rFonts w:ascii="Times New Roman" w:hAnsi="Times New Roman" w:cs="Times New Roman"/>
          <w:sz w:val="26"/>
          <w:szCs w:val="26"/>
          <w:lang w:val="uz-Cyrl-UZ"/>
        </w:rPr>
        <w:t xml:space="preserve"> – </w:t>
      </w:r>
      <w:r w:rsidR="007504AA" w:rsidRPr="006F3B0E">
        <w:rPr>
          <w:rFonts w:ascii="Times New Roman" w:hAnsi="Times New Roman" w:cs="Times New Roman"/>
          <w:sz w:val="26"/>
          <w:szCs w:val="26"/>
          <w:lang w:val="uz-Cyrl-UZ"/>
        </w:rPr>
        <w:t>11</w:t>
      </w:r>
      <w:r w:rsidR="00A9793C" w:rsidRPr="006F3B0E">
        <w:rPr>
          <w:rFonts w:ascii="Times New Roman" w:hAnsi="Times New Roman" w:cs="Times New Roman"/>
          <w:sz w:val="26"/>
          <w:szCs w:val="26"/>
          <w:lang w:val="uz-Cyrl-UZ"/>
        </w:rPr>
        <w:t xml:space="preserve"> сентябрь</w:t>
      </w:r>
      <w:r w:rsidR="00524683" w:rsidRPr="006F3B0E">
        <w:rPr>
          <w:rFonts w:ascii="Times New Roman" w:hAnsi="Times New Roman" w:cs="Times New Roman"/>
          <w:sz w:val="26"/>
          <w:szCs w:val="26"/>
          <w:lang w:val="uz-Cyrl-UZ"/>
        </w:rPr>
        <w:t xml:space="preserve"> кунлари давомида ОПларда </w:t>
      </w:r>
      <w:r w:rsidR="009A058F" w:rsidRPr="006F3B0E">
        <w:rPr>
          <w:rFonts w:ascii="Times New Roman" w:hAnsi="Times New Roman" w:cs="Times New Roman"/>
          <w:sz w:val="26"/>
          <w:szCs w:val="26"/>
          <w:lang w:val="uz-Cyrl-UZ"/>
        </w:rPr>
        <w:t xml:space="preserve">амалга </w:t>
      </w:r>
      <w:r w:rsidR="0002270E" w:rsidRPr="006F3B0E">
        <w:rPr>
          <w:rFonts w:ascii="Times New Roman" w:hAnsi="Times New Roman" w:cs="Times New Roman"/>
          <w:sz w:val="26"/>
          <w:szCs w:val="26"/>
          <w:lang w:val="uz-Cyrl-UZ"/>
        </w:rPr>
        <w:t>оширилган</w:t>
      </w:r>
      <w:r w:rsidR="009A058F" w:rsidRPr="006F3B0E">
        <w:rPr>
          <w:rFonts w:ascii="Times New Roman" w:hAnsi="Times New Roman" w:cs="Times New Roman"/>
          <w:sz w:val="26"/>
          <w:szCs w:val="26"/>
          <w:lang w:val="uz-Cyrl-UZ"/>
        </w:rPr>
        <w:t xml:space="preserve"> ишлар ва мавжуд муаммолар бўйича марказий аппаратга маълумотнома киритилди.</w:t>
      </w:r>
    </w:p>
    <w:p w14:paraId="792DA3BA" w14:textId="662F2343" w:rsidR="00AD73FC" w:rsidRPr="006F3B0E" w:rsidRDefault="00AD73FC" w:rsidP="006D3A21">
      <w:pPr>
        <w:pStyle w:val="a5"/>
        <w:jc w:val="both"/>
        <w:rPr>
          <w:rFonts w:ascii="Times New Roman" w:hAnsi="Times New Roman" w:cs="Times New Roman"/>
          <w:sz w:val="26"/>
          <w:szCs w:val="26"/>
          <w:lang w:val="uz-Cyrl-UZ"/>
        </w:rPr>
      </w:pPr>
      <w:r w:rsidRPr="006F3B0E">
        <w:rPr>
          <w:rFonts w:ascii="Times New Roman" w:hAnsi="Times New Roman" w:cs="Times New Roman"/>
          <w:sz w:val="26"/>
          <w:szCs w:val="26"/>
          <w:lang w:val="uz-Cyrl-UZ"/>
        </w:rPr>
        <w:tab/>
        <w:t xml:space="preserve">Шунингдек, Ўзбекистон Республикаси Президентининг 2025 йил 19 майдаги </w:t>
      </w:r>
      <w:r w:rsidR="006D3A21" w:rsidRPr="006F3B0E">
        <w:rPr>
          <w:rFonts w:ascii="Times New Roman" w:hAnsi="Times New Roman" w:cs="Times New Roman"/>
          <w:sz w:val="26"/>
          <w:szCs w:val="26"/>
          <w:lang w:val="uz-Cyrl-UZ"/>
        </w:rPr>
        <w:br/>
      </w:r>
      <w:r w:rsidRPr="006F3B0E">
        <w:rPr>
          <w:rFonts w:ascii="Times New Roman" w:hAnsi="Times New Roman" w:cs="Times New Roman"/>
          <w:sz w:val="26"/>
          <w:szCs w:val="26"/>
          <w:lang w:val="uz-Cyrl-UZ"/>
        </w:rPr>
        <w:t xml:space="preserve">ПФ-88-сонли Фармонига асосан Навоий вилоят Хатирчи туманида тажриба-синов тариқасида соғлиқни сақлаш тизимини ташкил этишнинг янги моделини жорий этилиши бўйича </w:t>
      </w:r>
      <w:r w:rsidR="007504AA" w:rsidRPr="006F3B0E">
        <w:rPr>
          <w:rFonts w:ascii="Times New Roman" w:hAnsi="Times New Roman" w:cs="Times New Roman"/>
          <w:sz w:val="26"/>
          <w:szCs w:val="26"/>
          <w:lang w:val="uz-Cyrl-UZ"/>
        </w:rPr>
        <w:t>13,</w:t>
      </w:r>
      <w:r w:rsidR="00FA7FCE" w:rsidRPr="006F3B0E">
        <w:rPr>
          <w:rFonts w:ascii="Times New Roman" w:hAnsi="Times New Roman" w:cs="Times New Roman"/>
          <w:sz w:val="26"/>
          <w:szCs w:val="26"/>
          <w:lang w:val="uz-Cyrl-UZ"/>
        </w:rPr>
        <w:t xml:space="preserve"> </w:t>
      </w:r>
      <w:r w:rsidR="00A9793C" w:rsidRPr="006F3B0E">
        <w:rPr>
          <w:rFonts w:ascii="Times New Roman" w:hAnsi="Times New Roman" w:cs="Times New Roman"/>
          <w:sz w:val="26"/>
          <w:szCs w:val="26"/>
          <w:lang w:val="uz-Cyrl-UZ"/>
        </w:rPr>
        <w:t>1</w:t>
      </w:r>
      <w:r w:rsidR="007504AA" w:rsidRPr="006F3B0E">
        <w:rPr>
          <w:rFonts w:ascii="Times New Roman" w:hAnsi="Times New Roman" w:cs="Times New Roman"/>
          <w:sz w:val="26"/>
          <w:szCs w:val="26"/>
          <w:lang w:val="uz-Cyrl-UZ"/>
        </w:rPr>
        <w:t>7</w:t>
      </w:r>
      <w:r w:rsidR="00FA7FCE" w:rsidRPr="006F3B0E">
        <w:rPr>
          <w:rFonts w:ascii="Times New Roman" w:hAnsi="Times New Roman" w:cs="Times New Roman"/>
          <w:sz w:val="26"/>
          <w:szCs w:val="26"/>
          <w:lang w:val="uz-Cyrl-UZ"/>
        </w:rPr>
        <w:t xml:space="preserve">, </w:t>
      </w:r>
      <w:r w:rsidR="00A9793C" w:rsidRPr="006F3B0E">
        <w:rPr>
          <w:rFonts w:ascii="Times New Roman" w:hAnsi="Times New Roman" w:cs="Times New Roman"/>
          <w:sz w:val="26"/>
          <w:szCs w:val="26"/>
          <w:lang w:val="uz-Cyrl-UZ"/>
        </w:rPr>
        <w:t>1</w:t>
      </w:r>
      <w:r w:rsidR="007504AA" w:rsidRPr="006F3B0E">
        <w:rPr>
          <w:rFonts w:ascii="Times New Roman" w:hAnsi="Times New Roman" w:cs="Times New Roman"/>
          <w:sz w:val="26"/>
          <w:szCs w:val="26"/>
          <w:lang w:val="uz-Cyrl-UZ"/>
        </w:rPr>
        <w:t>8</w:t>
      </w:r>
      <w:r w:rsidR="00FA7FCE" w:rsidRPr="006F3B0E">
        <w:rPr>
          <w:rFonts w:ascii="Times New Roman" w:hAnsi="Times New Roman" w:cs="Times New Roman"/>
          <w:sz w:val="26"/>
          <w:szCs w:val="26"/>
          <w:lang w:val="uz-Cyrl-UZ"/>
        </w:rPr>
        <w:t xml:space="preserve">, </w:t>
      </w:r>
      <w:r w:rsidR="007504AA" w:rsidRPr="006F3B0E">
        <w:rPr>
          <w:rFonts w:ascii="Times New Roman" w:hAnsi="Times New Roman" w:cs="Times New Roman"/>
          <w:sz w:val="26"/>
          <w:szCs w:val="26"/>
          <w:lang w:val="uz-Cyrl-UZ"/>
        </w:rPr>
        <w:t>20, 32</w:t>
      </w:r>
      <w:r w:rsidR="00BC5C36" w:rsidRPr="006F3B0E">
        <w:rPr>
          <w:rFonts w:ascii="Times New Roman" w:hAnsi="Times New Roman" w:cs="Times New Roman"/>
          <w:sz w:val="26"/>
          <w:szCs w:val="26"/>
          <w:lang w:val="uz-Cyrl-UZ"/>
        </w:rPr>
        <w:t xml:space="preserve">-сон </w:t>
      </w:r>
      <w:r w:rsidRPr="006F3B0E">
        <w:rPr>
          <w:rFonts w:ascii="Times New Roman" w:hAnsi="Times New Roman" w:cs="Times New Roman"/>
          <w:sz w:val="26"/>
          <w:szCs w:val="26"/>
          <w:lang w:val="uz-Cyrl-UZ"/>
        </w:rPr>
        <w:t>ОПлар амалга оширилган ишлар ва мавжуд муаммолар ўрганилди, ўрганиш натижаси бўйича марказий аппаратга маълумотнома киритилди.</w:t>
      </w:r>
    </w:p>
    <w:p w14:paraId="7888D1BD" w14:textId="7DC320E0" w:rsidR="00A9793C" w:rsidRPr="006F3B0E" w:rsidRDefault="00A5092A" w:rsidP="006D3A21">
      <w:pPr>
        <w:pStyle w:val="a5"/>
        <w:jc w:val="both"/>
        <w:rPr>
          <w:rFonts w:ascii="Times New Roman" w:hAnsi="Times New Roman" w:cs="Times New Roman"/>
          <w:sz w:val="26"/>
          <w:szCs w:val="26"/>
          <w:lang w:val="uz-Cyrl-UZ"/>
        </w:rPr>
      </w:pPr>
      <w:r w:rsidRPr="006F3B0E">
        <w:rPr>
          <w:rFonts w:ascii="Times New Roman" w:hAnsi="Times New Roman" w:cs="Times New Roman"/>
          <w:sz w:val="26"/>
          <w:szCs w:val="26"/>
          <w:lang w:val="uz-Cyrl-UZ"/>
        </w:rPr>
        <w:tab/>
      </w:r>
      <w:r w:rsidR="00162E53" w:rsidRPr="006F3B0E">
        <w:rPr>
          <w:rFonts w:ascii="Times New Roman" w:hAnsi="Times New Roman" w:cs="Times New Roman"/>
          <w:sz w:val="26"/>
          <w:szCs w:val="26"/>
          <w:lang w:val="uz-Cyrl-UZ"/>
        </w:rPr>
        <w:t>5. Хатирчи туманида 33 та (7 та 2-тип ва 26 та 1-тип) оилавий поликлиникалар томонидан маҳаллий аҳолига кўрсатилган тиббий хизматлар бўйича</w:t>
      </w:r>
      <w:r w:rsidR="005A0A03" w:rsidRPr="006F3B0E">
        <w:rPr>
          <w:rFonts w:ascii="Times New Roman" w:hAnsi="Times New Roman" w:cs="Times New Roman"/>
          <w:sz w:val="26"/>
          <w:szCs w:val="26"/>
          <w:lang w:val="uz-Cyrl-UZ"/>
        </w:rPr>
        <w:t xml:space="preserve"> </w:t>
      </w:r>
      <w:r w:rsidR="007504AA" w:rsidRPr="006F3B0E">
        <w:rPr>
          <w:rFonts w:ascii="Times New Roman" w:hAnsi="Times New Roman" w:cs="Times New Roman"/>
          <w:sz w:val="26"/>
          <w:szCs w:val="26"/>
          <w:lang w:val="uz-Cyrl-UZ"/>
        </w:rPr>
        <w:t>8</w:t>
      </w:r>
      <w:r w:rsidR="00AB4B8C" w:rsidRPr="006F3B0E">
        <w:rPr>
          <w:rFonts w:ascii="Times New Roman" w:hAnsi="Times New Roman" w:cs="Times New Roman"/>
          <w:sz w:val="26"/>
          <w:szCs w:val="26"/>
          <w:lang w:val="uz-Cyrl-UZ"/>
        </w:rPr>
        <w:t xml:space="preserve"> – </w:t>
      </w:r>
      <w:r w:rsidR="007504AA" w:rsidRPr="006F3B0E">
        <w:rPr>
          <w:rFonts w:ascii="Times New Roman" w:hAnsi="Times New Roman" w:cs="Times New Roman"/>
          <w:sz w:val="26"/>
          <w:szCs w:val="26"/>
          <w:lang w:val="uz-Cyrl-UZ"/>
        </w:rPr>
        <w:t>12</w:t>
      </w:r>
      <w:r w:rsidR="00A9793C" w:rsidRPr="006F3B0E">
        <w:rPr>
          <w:rFonts w:ascii="Times New Roman" w:hAnsi="Times New Roman" w:cs="Times New Roman"/>
          <w:sz w:val="26"/>
          <w:szCs w:val="26"/>
          <w:lang w:val="uz-Cyrl-UZ"/>
        </w:rPr>
        <w:t xml:space="preserve"> сентябрь</w:t>
      </w:r>
      <w:r w:rsidR="00AB4B8C" w:rsidRPr="006F3B0E">
        <w:rPr>
          <w:rFonts w:ascii="Times New Roman" w:hAnsi="Times New Roman" w:cs="Times New Roman"/>
          <w:sz w:val="26"/>
          <w:szCs w:val="26"/>
          <w:lang w:val="uz-Cyrl-UZ"/>
        </w:rPr>
        <w:t xml:space="preserve"> </w:t>
      </w:r>
      <w:r w:rsidR="005A0A03" w:rsidRPr="006F3B0E">
        <w:rPr>
          <w:rFonts w:ascii="Times New Roman" w:hAnsi="Times New Roman" w:cs="Times New Roman"/>
          <w:sz w:val="26"/>
          <w:szCs w:val="26"/>
          <w:lang w:val="uz-Cyrl-UZ"/>
        </w:rPr>
        <w:t>кунлари давомида амалга ошрилган ишлар бўйича</w:t>
      </w:r>
      <w:r w:rsidR="00162E53" w:rsidRPr="006F3B0E">
        <w:rPr>
          <w:rFonts w:ascii="Times New Roman" w:hAnsi="Times New Roman" w:cs="Times New Roman"/>
          <w:sz w:val="26"/>
          <w:szCs w:val="26"/>
          <w:lang w:val="uz-Cyrl-UZ"/>
        </w:rPr>
        <w:t xml:space="preserve"> жадваллар тўлдирилиб, марказий аппаратга </w:t>
      </w:r>
      <w:r w:rsidR="00937854" w:rsidRPr="006F3B0E">
        <w:rPr>
          <w:rFonts w:ascii="Times New Roman" w:hAnsi="Times New Roman" w:cs="Times New Roman"/>
          <w:sz w:val="26"/>
          <w:szCs w:val="26"/>
          <w:lang w:val="uz-Cyrl-UZ"/>
        </w:rPr>
        <w:t xml:space="preserve">cloud.dtsj.uz </w:t>
      </w:r>
      <w:r w:rsidR="00162E53" w:rsidRPr="006F3B0E">
        <w:rPr>
          <w:rFonts w:ascii="Times New Roman" w:hAnsi="Times New Roman" w:cs="Times New Roman"/>
          <w:sz w:val="26"/>
          <w:szCs w:val="26"/>
          <w:lang w:val="uz-Cyrl-UZ"/>
        </w:rPr>
        <w:t xml:space="preserve">электрон дастури орқали тақдим этилди. </w:t>
      </w:r>
    </w:p>
    <w:p w14:paraId="3DD7D710" w14:textId="35D2E34A" w:rsidR="000A62FB" w:rsidRPr="006F3B0E" w:rsidRDefault="00A9793C" w:rsidP="006D3A21">
      <w:pPr>
        <w:pStyle w:val="a5"/>
        <w:jc w:val="both"/>
        <w:rPr>
          <w:rFonts w:ascii="Times New Roman" w:hAnsi="Times New Roman" w:cs="Times New Roman"/>
          <w:sz w:val="26"/>
          <w:szCs w:val="26"/>
          <w:lang w:val="uz-Cyrl-UZ"/>
        </w:rPr>
      </w:pPr>
      <w:r w:rsidRPr="006F3B0E">
        <w:rPr>
          <w:rFonts w:ascii="Times New Roman" w:hAnsi="Times New Roman" w:cs="Times New Roman"/>
          <w:sz w:val="26"/>
          <w:szCs w:val="26"/>
          <w:lang w:val="uz-Cyrl-UZ"/>
        </w:rPr>
        <w:tab/>
      </w:r>
      <w:r w:rsidR="00A56B67" w:rsidRPr="006F3B0E">
        <w:rPr>
          <w:rFonts w:ascii="Times New Roman" w:hAnsi="Times New Roman" w:cs="Times New Roman"/>
          <w:sz w:val="26"/>
          <w:szCs w:val="26"/>
          <w:lang w:val="uz-Cyrl-UZ"/>
        </w:rPr>
        <w:t xml:space="preserve">6. </w:t>
      </w:r>
      <w:r w:rsidR="000A62FB" w:rsidRPr="006F3B0E">
        <w:rPr>
          <w:rFonts w:ascii="Times New Roman" w:hAnsi="Times New Roman" w:cs="Times New Roman"/>
          <w:sz w:val="26"/>
          <w:szCs w:val="26"/>
          <w:lang w:val="uz-Cyrl-UZ"/>
        </w:rPr>
        <w:t xml:space="preserve">Жамғарманинг 2025 йил 3 сентябрдаги 23-сонли йиғилиш баёнининг </w:t>
      </w:r>
      <w:r w:rsidR="000A62FB" w:rsidRPr="006F3B0E">
        <w:rPr>
          <w:rFonts w:ascii="Times New Roman" w:hAnsi="Times New Roman" w:cs="Times New Roman"/>
          <w:sz w:val="26"/>
          <w:szCs w:val="26"/>
          <w:lang w:val="uz-Cyrl-UZ"/>
        </w:rPr>
        <w:br/>
        <w:t>6 ва 12-бандлари билан белгилаб берилган вазифалар ижроси бўйича марказий аппаратга маълумотнома киритилди.</w:t>
      </w:r>
    </w:p>
    <w:p w14:paraId="74DDE575" w14:textId="7995BE16" w:rsidR="00174679" w:rsidRPr="006F3B0E" w:rsidRDefault="00174679" w:rsidP="00174679">
      <w:pPr>
        <w:pStyle w:val="a5"/>
        <w:jc w:val="both"/>
        <w:rPr>
          <w:rFonts w:ascii="Times New Roman" w:eastAsia="Times New Roman" w:hAnsi="Times New Roman" w:cs="Times New Roman"/>
          <w:sz w:val="26"/>
          <w:szCs w:val="26"/>
          <w:lang w:val="uz-Cyrl-UZ" w:eastAsia="ru-RU"/>
        </w:rPr>
      </w:pPr>
      <w:r w:rsidRPr="006F3B0E">
        <w:rPr>
          <w:rFonts w:ascii="Times New Roman" w:eastAsia="Times New Roman" w:hAnsi="Times New Roman" w:cs="Times New Roman"/>
          <w:b/>
          <w:sz w:val="26"/>
          <w:szCs w:val="26"/>
          <w:lang w:val="uz-Cyrl-UZ" w:eastAsia="ru-RU"/>
        </w:rPr>
        <w:tab/>
      </w:r>
      <w:r w:rsidRPr="006F3B0E">
        <w:rPr>
          <w:rFonts w:ascii="Times New Roman" w:eastAsia="Times New Roman" w:hAnsi="Times New Roman" w:cs="Times New Roman"/>
          <w:sz w:val="26"/>
          <w:szCs w:val="26"/>
          <w:lang w:val="uz-Cyrl-UZ" w:eastAsia="ru-RU"/>
        </w:rPr>
        <w:t xml:space="preserve">Бунда, Томди туман тиббиёт бирлашмаси томонидан 2025 йилнинг ўтган даврида </w:t>
      </w:r>
      <w:r w:rsidR="006F3B0E">
        <w:rPr>
          <w:rFonts w:ascii="Times New Roman" w:eastAsia="Times New Roman" w:hAnsi="Times New Roman" w:cs="Times New Roman"/>
          <w:sz w:val="26"/>
          <w:szCs w:val="26"/>
          <w:lang w:val="uz-Cyrl-UZ" w:eastAsia="ru-RU"/>
        </w:rPr>
        <w:br/>
      </w:r>
      <w:r w:rsidRPr="006F3B0E">
        <w:rPr>
          <w:rFonts w:ascii="Times New Roman" w:eastAsia="Times New Roman" w:hAnsi="Times New Roman" w:cs="Times New Roman"/>
          <w:sz w:val="26"/>
          <w:szCs w:val="26"/>
          <w:lang w:val="uz-Cyrl-UZ" w:eastAsia="ru-RU"/>
        </w:rPr>
        <w:t xml:space="preserve">45 896.0 минг сўмлик мақсадсиз (асосий воситалар сотиб олиш ва хизмат сафари) </w:t>
      </w:r>
      <w:r w:rsidRPr="006F3B0E">
        <w:rPr>
          <w:rFonts w:ascii="Times New Roman" w:eastAsia="Times New Roman" w:hAnsi="Times New Roman" w:cs="Times New Roman"/>
          <w:sz w:val="26"/>
          <w:szCs w:val="26"/>
          <w:lang w:val="uz-Cyrl-UZ" w:eastAsia="ru-RU"/>
        </w:rPr>
        <w:lastRenderedPageBreak/>
        <w:t>харажатлардан 45 000.0 млн сўми ундирилган бўлиб, қолган 896.0 минг сўмни жорий йил сертябрь ойи оралиқ тўлов ҳисобидан ундирилди.</w:t>
      </w:r>
    </w:p>
    <w:p w14:paraId="7FB8AFD0" w14:textId="77777777" w:rsidR="00174679" w:rsidRPr="006F3B0E" w:rsidRDefault="00174679" w:rsidP="00174679">
      <w:pPr>
        <w:pStyle w:val="a5"/>
        <w:jc w:val="both"/>
        <w:rPr>
          <w:rFonts w:ascii="Times New Roman" w:eastAsia="Times New Roman" w:hAnsi="Times New Roman" w:cs="Times New Roman"/>
          <w:sz w:val="26"/>
          <w:szCs w:val="26"/>
          <w:lang w:val="uz-Cyrl-UZ" w:eastAsia="ru-RU"/>
        </w:rPr>
      </w:pPr>
      <w:r w:rsidRPr="006F3B0E">
        <w:rPr>
          <w:rFonts w:ascii="Times New Roman" w:eastAsia="Times New Roman" w:hAnsi="Times New Roman" w:cs="Times New Roman"/>
          <w:sz w:val="26"/>
          <w:szCs w:val="26"/>
          <w:lang w:val="uz-Cyrl-UZ" w:eastAsia="ru-RU"/>
        </w:rPr>
        <w:tab/>
        <w:t>- Нурота туман тиббиёт бирлашмаси томонидан 2025 йил июнь ойида 11 900.0 минг сўмлик мақсадсиз (асосий воситалар сотиб олиш) харажатлар амлга оширилган бўлиб, ушбу харажатлалар жорий йил сертябрь ойи оралиқ тўлов ҳисобидан ундирилди.</w:t>
      </w:r>
    </w:p>
    <w:p w14:paraId="7E3F1323" w14:textId="6A1A2F64" w:rsidR="00174679" w:rsidRPr="006F3B0E" w:rsidRDefault="00174679" w:rsidP="006D3A21">
      <w:pPr>
        <w:pStyle w:val="a5"/>
        <w:jc w:val="both"/>
        <w:rPr>
          <w:rFonts w:ascii="Times New Roman" w:hAnsi="Times New Roman" w:cs="Times New Roman"/>
          <w:sz w:val="26"/>
          <w:szCs w:val="26"/>
          <w:lang w:val="uz-Cyrl-UZ"/>
        </w:rPr>
      </w:pPr>
      <w:r w:rsidRPr="006F3B0E">
        <w:rPr>
          <w:rFonts w:ascii="Times New Roman" w:eastAsia="Times New Roman" w:hAnsi="Times New Roman" w:cs="Times New Roman"/>
          <w:sz w:val="26"/>
          <w:szCs w:val="26"/>
          <w:lang w:val="uz-Cyrl-UZ" w:eastAsia="ru-RU"/>
        </w:rPr>
        <w:tab/>
        <w:t>- Навоий вилояти ОИТС га қарши курашиш маркази томонидан 599 760.0 минг сўмга Инха аппарати сотиб олинган бўлиб, ушбу харажатларни 300, 0 млн сўми бошқа манбаълар (моддий ривожлантириш жамғармаси ва пуллик хизмат) ҳисобидан ундирилди.</w:t>
      </w:r>
    </w:p>
    <w:p w14:paraId="6389C74D" w14:textId="1E7C983B" w:rsidR="006A5C80" w:rsidRPr="006F3B0E" w:rsidRDefault="00B63E7D" w:rsidP="006A5C80">
      <w:pPr>
        <w:pStyle w:val="a5"/>
        <w:jc w:val="both"/>
        <w:rPr>
          <w:rFonts w:ascii="Times New Roman" w:hAnsi="Times New Roman"/>
          <w:sz w:val="26"/>
          <w:szCs w:val="26"/>
          <w:lang w:val="uz-Cyrl-UZ" w:eastAsia="ru-RU"/>
        </w:rPr>
      </w:pPr>
      <w:r w:rsidRPr="006F3B0E">
        <w:rPr>
          <w:rFonts w:ascii="Times New Roman" w:hAnsi="Times New Roman" w:cs="Times New Roman"/>
          <w:sz w:val="26"/>
          <w:szCs w:val="26"/>
          <w:lang w:val="uz-Cyrl-UZ"/>
        </w:rPr>
        <w:tab/>
      </w:r>
      <w:r w:rsidR="006A5C80" w:rsidRPr="006F3B0E">
        <w:rPr>
          <w:rFonts w:ascii="Times New Roman" w:hAnsi="Times New Roman" w:cs="Times New Roman"/>
          <w:sz w:val="26"/>
          <w:szCs w:val="26"/>
          <w:lang w:val="uz-Cyrl-UZ"/>
        </w:rPr>
        <w:t>7</w:t>
      </w:r>
      <w:r w:rsidRPr="006F3B0E">
        <w:rPr>
          <w:rFonts w:ascii="Times New Roman" w:hAnsi="Times New Roman" w:cs="Times New Roman"/>
          <w:sz w:val="26"/>
          <w:szCs w:val="26"/>
          <w:lang w:val="uz-Cyrl-UZ"/>
        </w:rPr>
        <w:t>. Навоий вилоят Хатирчи туманида тажриба-синов тариқасида соғлиқни сақлаш тизимини ташкил этишнинг янги моделини жорий эти</w:t>
      </w:r>
      <w:r w:rsidR="006A5C80" w:rsidRPr="006F3B0E">
        <w:rPr>
          <w:rFonts w:ascii="Times New Roman" w:hAnsi="Times New Roman" w:cs="Times New Roman"/>
          <w:sz w:val="26"/>
          <w:szCs w:val="26"/>
          <w:lang w:val="uz-Cyrl-UZ"/>
        </w:rPr>
        <w:t>ш ва</w:t>
      </w:r>
      <w:r w:rsidR="006A5C80" w:rsidRPr="006F3B0E">
        <w:rPr>
          <w:sz w:val="26"/>
          <w:szCs w:val="26"/>
          <w:lang w:val="uz-Cyrl-UZ"/>
        </w:rPr>
        <w:t xml:space="preserve"> </w:t>
      </w:r>
      <w:r w:rsidR="006A5C80" w:rsidRPr="006F3B0E">
        <w:rPr>
          <w:rFonts w:ascii="Times New Roman" w:hAnsi="Times New Roman"/>
          <w:sz w:val="26"/>
          <w:szCs w:val="26"/>
          <w:lang w:val="uz-Cyrl-UZ" w:eastAsia="ru-RU"/>
        </w:rPr>
        <w:t xml:space="preserve">Вазирлар Маҳкамасининг </w:t>
      </w:r>
      <w:r w:rsidR="006F3B0E">
        <w:rPr>
          <w:rFonts w:ascii="Times New Roman" w:hAnsi="Times New Roman"/>
          <w:sz w:val="26"/>
          <w:szCs w:val="26"/>
          <w:lang w:val="uz-Cyrl-UZ" w:eastAsia="ru-RU"/>
        </w:rPr>
        <w:br/>
      </w:r>
      <w:r w:rsidR="006A5C80" w:rsidRPr="006F3B0E">
        <w:rPr>
          <w:rFonts w:ascii="Times New Roman" w:hAnsi="Times New Roman"/>
          <w:sz w:val="26"/>
          <w:szCs w:val="26"/>
          <w:lang w:val="uz-Cyrl-UZ" w:eastAsia="ru-RU"/>
        </w:rPr>
        <w:t>2025 йил 20 июндаги Республика аҳолисига бирламчи тиббий-санитария ёрдамини кўрсатиш тизимини такомиллаш-тириш бўйича тажриба-синов лойиҳасини амалга ошириш чора-тадбирлари тўғрисидаги 384-сонли Қарорининг 7-иловасига мувофиқ Давлат тиббиёт муассасаларида аутсорсинг асосида стоматологик хизматларни кўрсатиш тартиби бўйича электрон танлов асосида ғолибни аниқлаш учун меъёрий ҳужжатлар тайёрлаш учун бўлинмани етакчи мутахассислари жорий йилнинг 11 сентябрь куни Хатирчи туман Соғлиқни сақлаш бўлинмаси ходимларга амалий услубий ёрдам кўрсатилди ва электрон тизимга жойлаштирилди.</w:t>
      </w:r>
    </w:p>
    <w:p w14:paraId="7AC72618" w14:textId="30322197" w:rsidR="00264335" w:rsidRPr="006F3B0E" w:rsidRDefault="00264335" w:rsidP="006F3B0E">
      <w:pPr>
        <w:pStyle w:val="a5"/>
        <w:jc w:val="both"/>
        <w:rPr>
          <w:rFonts w:ascii="Times New Roman" w:hAnsi="Times New Roman"/>
          <w:sz w:val="26"/>
          <w:szCs w:val="26"/>
          <w:lang w:val="uz-Cyrl-UZ" w:eastAsia="ru-RU"/>
        </w:rPr>
      </w:pPr>
      <w:r w:rsidRPr="006F3B0E">
        <w:rPr>
          <w:rFonts w:ascii="Times New Roman" w:hAnsi="Times New Roman" w:cs="Times New Roman"/>
          <w:sz w:val="26"/>
          <w:szCs w:val="26"/>
          <w:lang w:val="uz-Cyrl-UZ"/>
        </w:rPr>
        <w:tab/>
      </w:r>
      <w:r w:rsidR="006A5C80" w:rsidRPr="006F3B0E">
        <w:rPr>
          <w:rFonts w:ascii="Times New Roman" w:hAnsi="Times New Roman"/>
          <w:sz w:val="26"/>
          <w:szCs w:val="26"/>
          <w:lang w:val="uz-Cyrl-UZ" w:eastAsia="ru-RU"/>
        </w:rPr>
        <w:t>8</w:t>
      </w:r>
      <w:r w:rsidRPr="006F3B0E">
        <w:rPr>
          <w:rFonts w:ascii="Times New Roman" w:hAnsi="Times New Roman"/>
          <w:sz w:val="26"/>
          <w:szCs w:val="26"/>
          <w:lang w:val="uz-Cyrl-UZ" w:eastAsia="ru-RU"/>
        </w:rPr>
        <w:t>. Соғлиқни сақлаш вазирлигининг 2024 йил 23 январдаги 17-сонли буйруғининг 10,11,12-иловалари билан тасдиқланган шакллар бўйича 2025 йил август ойи учун ҳисоботлар 11 та тиббиёт муассасасидан олинди ва улар томонидан бўлинмага тақдим этиган ҳисоботлар таҳлил этилиб марказий аппаратга тақдим этилди.</w:t>
      </w:r>
    </w:p>
    <w:p w14:paraId="4FF96161" w14:textId="08D9B3B0" w:rsidR="006F3B0E" w:rsidRPr="006F3B0E" w:rsidRDefault="000D3EB8" w:rsidP="006F3B0E">
      <w:pPr>
        <w:pStyle w:val="a5"/>
        <w:jc w:val="both"/>
        <w:rPr>
          <w:rFonts w:ascii="Times New Roman" w:hAnsi="Times New Roman"/>
          <w:sz w:val="26"/>
          <w:szCs w:val="26"/>
          <w:lang w:val="uz-Cyrl-UZ" w:eastAsia="ru-RU"/>
        </w:rPr>
      </w:pPr>
      <w:r w:rsidRPr="006F3B0E">
        <w:rPr>
          <w:rFonts w:ascii="Times New Roman" w:hAnsi="Times New Roman"/>
          <w:sz w:val="26"/>
          <w:szCs w:val="26"/>
          <w:lang w:val="uz-Cyrl-UZ" w:eastAsia="ru-RU"/>
        </w:rPr>
        <w:tab/>
      </w:r>
      <w:r w:rsidR="00174679" w:rsidRPr="006F3B0E">
        <w:rPr>
          <w:rFonts w:ascii="Times New Roman" w:hAnsi="Times New Roman"/>
          <w:sz w:val="26"/>
          <w:szCs w:val="26"/>
          <w:lang w:val="uz-Cyrl-UZ" w:eastAsia="ru-RU"/>
        </w:rPr>
        <w:t>9</w:t>
      </w:r>
      <w:r w:rsidRPr="006F3B0E">
        <w:rPr>
          <w:rFonts w:ascii="Times New Roman" w:hAnsi="Times New Roman"/>
          <w:sz w:val="26"/>
          <w:szCs w:val="26"/>
          <w:lang w:val="uz-Cyrl-UZ" w:eastAsia="ru-RU"/>
        </w:rPr>
        <w:t xml:space="preserve">. </w:t>
      </w:r>
      <w:r w:rsidR="006F3B0E" w:rsidRPr="006F3B0E">
        <w:rPr>
          <w:rFonts w:ascii="Times New Roman" w:hAnsi="Times New Roman"/>
          <w:sz w:val="26"/>
          <w:szCs w:val="26"/>
          <w:lang w:val="uz-Cyrl-UZ" w:eastAsia="ru-RU"/>
        </w:rPr>
        <w:t xml:space="preserve">Жорий йилнинг </w:t>
      </w:r>
      <w:r w:rsidR="006F3B0E" w:rsidRPr="006F3B0E">
        <w:rPr>
          <w:rFonts w:ascii="Times New Roman" w:hAnsi="Times New Roman"/>
          <w:sz w:val="26"/>
          <w:szCs w:val="26"/>
          <w:lang w:val="uz-Cyrl-UZ" w:eastAsia="ru-RU"/>
        </w:rPr>
        <w:t>8</w:t>
      </w:r>
      <w:r w:rsidR="006F3B0E" w:rsidRPr="006F3B0E">
        <w:rPr>
          <w:rFonts w:ascii="Times New Roman" w:hAnsi="Times New Roman"/>
          <w:sz w:val="26"/>
          <w:szCs w:val="26"/>
          <w:lang w:val="uz-Cyrl-UZ" w:eastAsia="ru-RU"/>
        </w:rPr>
        <w:t xml:space="preserve"> – </w:t>
      </w:r>
      <w:r w:rsidR="006F3B0E" w:rsidRPr="006F3B0E">
        <w:rPr>
          <w:rFonts w:ascii="Times New Roman" w:hAnsi="Times New Roman"/>
          <w:sz w:val="26"/>
          <w:szCs w:val="26"/>
          <w:lang w:val="uz-Cyrl-UZ" w:eastAsia="ru-RU"/>
        </w:rPr>
        <w:t>12</w:t>
      </w:r>
      <w:r w:rsidR="006F3B0E" w:rsidRPr="006F3B0E">
        <w:rPr>
          <w:rFonts w:ascii="Times New Roman" w:hAnsi="Times New Roman"/>
          <w:sz w:val="26"/>
          <w:szCs w:val="26"/>
          <w:lang w:val="uz-Cyrl-UZ" w:eastAsia="ru-RU"/>
        </w:rPr>
        <w:t xml:space="preserve"> </w:t>
      </w:r>
      <w:r w:rsidR="006F3B0E" w:rsidRPr="006F3B0E">
        <w:rPr>
          <w:rFonts w:ascii="Times New Roman" w:hAnsi="Times New Roman"/>
          <w:sz w:val="26"/>
          <w:szCs w:val="26"/>
          <w:lang w:val="uz-Cyrl-UZ" w:eastAsia="ru-RU"/>
        </w:rPr>
        <w:t>сентябрь</w:t>
      </w:r>
      <w:r w:rsidR="006F3B0E" w:rsidRPr="006F3B0E">
        <w:rPr>
          <w:rFonts w:ascii="Times New Roman" w:hAnsi="Times New Roman"/>
          <w:sz w:val="26"/>
          <w:szCs w:val="26"/>
          <w:lang w:val="uz-Cyrl-UZ" w:eastAsia="ru-RU"/>
        </w:rPr>
        <w:t xml:space="preserve"> кунлари, Давлат тиббий суғурта жамғармаси Навоий вилоят ҳудудий бўлинмаси ходимлари томонидан, Соғлиқни сақлаш вазирлигининг 2025 йил 14 мартдаги 67а-сонли буйруғи ва 2025 йил 23 январдаги </w:t>
      </w:r>
      <w:r w:rsidR="006F3B0E" w:rsidRPr="006F3B0E">
        <w:rPr>
          <w:rFonts w:ascii="Times New Roman" w:hAnsi="Times New Roman"/>
          <w:sz w:val="26"/>
          <w:szCs w:val="26"/>
          <w:lang w:val="uz-Cyrl-UZ" w:eastAsia="ru-RU"/>
        </w:rPr>
        <w:br/>
        <w:t xml:space="preserve">17-сонли буйруқларига асосан, </w:t>
      </w:r>
      <w:r w:rsidR="006F3B0E" w:rsidRPr="006F3B0E">
        <w:rPr>
          <w:rFonts w:ascii="Times New Roman" w:hAnsi="Times New Roman"/>
          <w:sz w:val="26"/>
          <w:szCs w:val="26"/>
          <w:lang w:val="uz-Cyrl-UZ" w:eastAsia="ru-RU"/>
        </w:rPr>
        <w:t>Кармана ва Қизилтепа</w:t>
      </w:r>
      <w:r w:rsidR="006F3B0E" w:rsidRPr="006F3B0E">
        <w:rPr>
          <w:rFonts w:ascii="Times New Roman" w:hAnsi="Times New Roman"/>
          <w:sz w:val="26"/>
          <w:szCs w:val="26"/>
          <w:lang w:val="uz-Cyrl-UZ" w:eastAsia="ru-RU"/>
        </w:rPr>
        <w:t xml:space="preserve"> туман тиббиёт бирлашмасида бажарилиши ўрганилди. </w:t>
      </w:r>
    </w:p>
    <w:p w14:paraId="2D19AAF2" w14:textId="77777777" w:rsidR="006F3B0E" w:rsidRPr="006F3B0E" w:rsidRDefault="006F3B0E" w:rsidP="006F3B0E">
      <w:pPr>
        <w:pStyle w:val="a5"/>
        <w:jc w:val="both"/>
        <w:rPr>
          <w:rFonts w:ascii="Times New Roman" w:hAnsi="Times New Roman"/>
          <w:sz w:val="26"/>
          <w:szCs w:val="26"/>
          <w:lang w:val="uz-Cyrl-UZ" w:eastAsia="ru-RU"/>
        </w:rPr>
      </w:pPr>
      <w:r w:rsidRPr="006F3B0E">
        <w:rPr>
          <w:rFonts w:ascii="Times New Roman" w:hAnsi="Times New Roman"/>
          <w:sz w:val="26"/>
          <w:szCs w:val="26"/>
          <w:lang w:val="uz-Cyrl-UZ" w:eastAsia="ru-RU"/>
        </w:rPr>
        <w:tab/>
        <w:t xml:space="preserve">Бунда, шифохонада даволаниб чиққан беморларнинг статистик картаси </w:t>
      </w:r>
      <w:r w:rsidRPr="006F3B0E">
        <w:rPr>
          <w:rFonts w:ascii="Times New Roman" w:hAnsi="Times New Roman"/>
          <w:sz w:val="26"/>
          <w:szCs w:val="26"/>
          <w:lang w:val="uz-Cyrl-UZ" w:eastAsia="ru-RU"/>
        </w:rPr>
        <w:br/>
        <w:t>(066-ҳ/ш янги шакли)ни https://mis.dmed.uz электрон тизими ҳамда mis.2 ssv.uz. электрон ахборот тизимига шифокорлар томонидан киритилши, МКБ-10нинг муаъян синфларига киритилган ташхислар (касалликлар) бўйича даволанган ҳолатларниг хисоботларга киритилиши ўрганилди.</w:t>
      </w:r>
    </w:p>
    <w:p w14:paraId="3973C80B" w14:textId="4AD7A336" w:rsidR="00587347" w:rsidRPr="006F3B0E" w:rsidRDefault="006F3B0E" w:rsidP="006D3A21">
      <w:pPr>
        <w:pStyle w:val="a5"/>
        <w:jc w:val="both"/>
        <w:rPr>
          <w:rFonts w:ascii="Times New Roman" w:hAnsi="Times New Roman" w:cs="Times New Roman"/>
          <w:sz w:val="26"/>
          <w:szCs w:val="26"/>
          <w:lang w:val="uz-Cyrl-UZ"/>
        </w:rPr>
      </w:pPr>
      <w:r w:rsidRPr="006F3B0E">
        <w:rPr>
          <w:rFonts w:ascii="Times New Roman" w:hAnsi="Times New Roman" w:cs="Times New Roman"/>
          <w:sz w:val="26"/>
          <w:szCs w:val="26"/>
          <w:lang w:val="uz-Cyrl-UZ"/>
        </w:rPr>
        <w:tab/>
        <w:t>10.</w:t>
      </w:r>
      <w:r w:rsidR="00BF0269" w:rsidRPr="006F3B0E">
        <w:rPr>
          <w:rFonts w:ascii="Times New Roman" w:hAnsi="Times New Roman" w:cs="Times New Roman"/>
          <w:sz w:val="26"/>
          <w:szCs w:val="26"/>
          <w:lang w:val="uz-Cyrl-UZ"/>
        </w:rPr>
        <w:t xml:space="preserve">Жорий йилнинг </w:t>
      </w:r>
      <w:r w:rsidR="00174679" w:rsidRPr="006F3B0E">
        <w:rPr>
          <w:rFonts w:ascii="Times New Roman" w:hAnsi="Times New Roman" w:cs="Times New Roman"/>
          <w:sz w:val="26"/>
          <w:szCs w:val="26"/>
          <w:lang w:val="uz-Cyrl-UZ"/>
        </w:rPr>
        <w:t>9</w:t>
      </w:r>
      <w:r w:rsidR="00587347" w:rsidRPr="006F3B0E">
        <w:rPr>
          <w:rFonts w:ascii="Times New Roman" w:hAnsi="Times New Roman" w:cs="Times New Roman"/>
          <w:sz w:val="26"/>
          <w:szCs w:val="26"/>
          <w:lang w:val="uz-Cyrl-UZ"/>
        </w:rPr>
        <w:t xml:space="preserve"> сентябр</w:t>
      </w:r>
      <w:r w:rsidR="00BF0269" w:rsidRPr="006F3B0E">
        <w:rPr>
          <w:rFonts w:ascii="Times New Roman" w:hAnsi="Times New Roman" w:cs="Times New Roman"/>
          <w:sz w:val="26"/>
          <w:szCs w:val="26"/>
          <w:lang w:val="uz-Cyrl-UZ"/>
        </w:rPr>
        <w:t xml:space="preserve"> куни </w:t>
      </w:r>
      <w:r w:rsidR="00587347" w:rsidRPr="006F3B0E">
        <w:rPr>
          <w:rFonts w:ascii="Times New Roman" w:hAnsi="Times New Roman" w:cs="Times New Roman"/>
          <w:sz w:val="26"/>
          <w:szCs w:val="26"/>
          <w:lang w:val="uz-Cyrl-UZ"/>
        </w:rPr>
        <w:t>ўтказилган аппарат йилишида белгилаб берилган топшириқ ижроси бўйича марказий аппаратга тушунтириш хати киритилди.</w:t>
      </w:r>
    </w:p>
    <w:p w14:paraId="548C99F0" w14:textId="2128C20C" w:rsidR="009331C6" w:rsidRPr="006F3B0E" w:rsidRDefault="00E8489D" w:rsidP="006D3A21">
      <w:pPr>
        <w:pStyle w:val="a5"/>
        <w:jc w:val="both"/>
        <w:rPr>
          <w:rFonts w:ascii="Times New Roman" w:hAnsi="Times New Roman" w:cs="Times New Roman"/>
          <w:sz w:val="26"/>
          <w:szCs w:val="26"/>
          <w:lang w:val="uz-Cyrl-UZ"/>
        </w:rPr>
      </w:pPr>
      <w:r w:rsidRPr="006F3B0E">
        <w:rPr>
          <w:rFonts w:ascii="Times New Roman" w:hAnsi="Times New Roman" w:cs="Times New Roman"/>
          <w:sz w:val="26"/>
          <w:szCs w:val="26"/>
          <w:lang w:val="uz-Cyrl-UZ" w:eastAsia="ru-RU"/>
        </w:rPr>
        <w:tab/>
      </w:r>
      <w:r w:rsidRPr="006F3B0E">
        <w:rPr>
          <w:rFonts w:ascii="Times New Roman" w:hAnsi="Times New Roman" w:cs="Times New Roman"/>
          <w:sz w:val="26"/>
          <w:szCs w:val="26"/>
          <w:lang w:val="uz-Cyrl-UZ"/>
        </w:rPr>
        <w:t>1</w:t>
      </w:r>
      <w:r w:rsidR="006F3B0E" w:rsidRPr="006F3B0E">
        <w:rPr>
          <w:rFonts w:ascii="Times New Roman" w:hAnsi="Times New Roman" w:cs="Times New Roman"/>
          <w:sz w:val="26"/>
          <w:szCs w:val="26"/>
          <w:lang w:val="uz-Cyrl-UZ"/>
        </w:rPr>
        <w:t>1</w:t>
      </w:r>
      <w:r w:rsidR="00E16EE8" w:rsidRPr="006F3B0E">
        <w:rPr>
          <w:rFonts w:ascii="Times New Roman" w:hAnsi="Times New Roman" w:cs="Times New Roman"/>
          <w:sz w:val="26"/>
          <w:szCs w:val="26"/>
          <w:lang w:val="uz-Cyrl-UZ"/>
        </w:rPr>
        <w:t xml:space="preserve">. </w:t>
      </w:r>
      <w:r w:rsidR="009331C6" w:rsidRPr="006F3B0E">
        <w:rPr>
          <w:rFonts w:ascii="Times New Roman" w:hAnsi="Times New Roman" w:cs="Times New Roman"/>
          <w:sz w:val="26"/>
          <w:szCs w:val="26"/>
          <w:lang w:val="uz-Cyrl-UZ"/>
        </w:rPr>
        <w:t xml:space="preserve">Жорий йилнинг </w:t>
      </w:r>
      <w:r w:rsidR="00174679" w:rsidRPr="006F3B0E">
        <w:rPr>
          <w:rFonts w:ascii="Times New Roman" w:hAnsi="Times New Roman" w:cs="Times New Roman"/>
          <w:sz w:val="26"/>
          <w:szCs w:val="26"/>
          <w:lang w:val="uz-Cyrl-UZ"/>
        </w:rPr>
        <w:t>10</w:t>
      </w:r>
      <w:r w:rsidR="00C36C5D" w:rsidRPr="006F3B0E">
        <w:rPr>
          <w:rFonts w:ascii="Times New Roman" w:hAnsi="Times New Roman" w:cs="Times New Roman"/>
          <w:sz w:val="26"/>
          <w:szCs w:val="26"/>
          <w:lang w:val="uz-Cyrl-UZ"/>
        </w:rPr>
        <w:t xml:space="preserve"> </w:t>
      </w:r>
      <w:r w:rsidR="006D3A21" w:rsidRPr="006F3B0E">
        <w:rPr>
          <w:rFonts w:ascii="Times New Roman" w:hAnsi="Times New Roman" w:cs="Times New Roman"/>
          <w:sz w:val="26"/>
          <w:szCs w:val="26"/>
          <w:lang w:val="uz-Cyrl-UZ"/>
        </w:rPr>
        <w:t>сентябр</w:t>
      </w:r>
      <w:r w:rsidR="009331C6" w:rsidRPr="006F3B0E">
        <w:rPr>
          <w:rFonts w:ascii="Times New Roman" w:hAnsi="Times New Roman" w:cs="Times New Roman"/>
          <w:sz w:val="26"/>
          <w:szCs w:val="26"/>
          <w:lang w:val="uz-Cyrl-UZ"/>
        </w:rPr>
        <w:t xml:space="preserve"> куни, соат 1</w:t>
      </w:r>
      <w:r w:rsidR="00174679" w:rsidRPr="006F3B0E">
        <w:rPr>
          <w:rFonts w:ascii="Times New Roman" w:hAnsi="Times New Roman" w:cs="Times New Roman"/>
          <w:sz w:val="26"/>
          <w:szCs w:val="26"/>
          <w:lang w:val="uz-Cyrl-UZ"/>
        </w:rPr>
        <w:t>7</w:t>
      </w:r>
      <w:r w:rsidR="009331C6" w:rsidRPr="006F3B0E">
        <w:rPr>
          <w:rFonts w:ascii="Times New Roman" w:hAnsi="Times New Roman" w:cs="Times New Roman"/>
          <w:sz w:val="26"/>
          <w:szCs w:val="26"/>
          <w:lang w:val="uz-Cyrl-UZ"/>
        </w:rPr>
        <w:t xml:space="preserve">:00да </w:t>
      </w:r>
      <w:r w:rsidR="006D3A21" w:rsidRPr="006F3B0E">
        <w:rPr>
          <w:rFonts w:ascii="Times New Roman" w:hAnsi="Times New Roman" w:cs="Times New Roman"/>
          <w:sz w:val="26"/>
          <w:szCs w:val="26"/>
          <w:lang w:val="uz-Cyrl-UZ"/>
        </w:rPr>
        <w:t xml:space="preserve">Ўзбекистон Республикаси Президентининг 2025 йил 19 майдаги ПФ-88-сонли Фармонига асосан </w:t>
      </w:r>
      <w:r w:rsidR="00174679" w:rsidRPr="006F3B0E">
        <w:rPr>
          <w:rFonts w:ascii="Times New Roman" w:hAnsi="Times New Roman" w:cs="Times New Roman"/>
          <w:sz w:val="26"/>
          <w:szCs w:val="26"/>
          <w:lang w:val="uz-Cyrl-UZ"/>
        </w:rPr>
        <w:t xml:space="preserve">стамотология хизматини </w:t>
      </w:r>
      <w:r w:rsidR="006D3A21" w:rsidRPr="006F3B0E">
        <w:rPr>
          <w:rFonts w:ascii="Times New Roman" w:hAnsi="Times New Roman" w:cs="Times New Roman"/>
          <w:sz w:val="26"/>
          <w:szCs w:val="26"/>
          <w:lang w:val="uz-Cyrl-UZ"/>
        </w:rPr>
        <w:t xml:space="preserve">йўлга қўйиш мавзусида Соғлиқни сақлаш вазирлиги ҳамда Лойиҳалар офиси ва Жамғарма томонидан ташкиллаштирилган </w:t>
      </w:r>
      <w:r w:rsidR="009331C6" w:rsidRPr="006F3B0E">
        <w:rPr>
          <w:rFonts w:ascii="Times New Roman" w:hAnsi="Times New Roman" w:cs="Times New Roman"/>
          <w:sz w:val="26"/>
          <w:szCs w:val="26"/>
          <w:lang w:val="uz-Cyrl-UZ"/>
        </w:rPr>
        <w:t>ZOOM платформаси орқали ўтказилган йиғилишида иштрок этилди.</w:t>
      </w:r>
    </w:p>
    <w:p w14:paraId="39CAEF90" w14:textId="39E62AA7" w:rsidR="009331C6" w:rsidRDefault="006D3A21" w:rsidP="006D3A21">
      <w:pPr>
        <w:pStyle w:val="a5"/>
        <w:jc w:val="both"/>
        <w:rPr>
          <w:rFonts w:ascii="Times New Roman" w:hAnsi="Times New Roman" w:cs="Times New Roman"/>
          <w:sz w:val="26"/>
          <w:szCs w:val="26"/>
          <w:lang w:val="uz-Cyrl-UZ"/>
        </w:rPr>
      </w:pPr>
      <w:r w:rsidRPr="006F3B0E">
        <w:rPr>
          <w:rFonts w:ascii="Times New Roman" w:hAnsi="Times New Roman" w:cs="Times New Roman"/>
          <w:sz w:val="26"/>
          <w:szCs w:val="26"/>
          <w:lang w:val="uz-Cyrl-UZ"/>
        </w:rPr>
        <w:tab/>
      </w:r>
      <w:r w:rsidR="009331C6" w:rsidRPr="006F3B0E">
        <w:rPr>
          <w:rFonts w:ascii="Times New Roman" w:hAnsi="Times New Roman" w:cs="Times New Roman"/>
          <w:sz w:val="26"/>
          <w:szCs w:val="26"/>
          <w:lang w:val="uz-Cyrl-UZ"/>
        </w:rPr>
        <w:t xml:space="preserve">Шунингдек, </w:t>
      </w:r>
      <w:r w:rsidR="00655DE0" w:rsidRPr="006F3B0E">
        <w:rPr>
          <w:rFonts w:ascii="Times New Roman" w:hAnsi="Times New Roman" w:cs="Times New Roman"/>
          <w:sz w:val="26"/>
          <w:szCs w:val="26"/>
          <w:lang w:val="uz-Cyrl-UZ"/>
        </w:rPr>
        <w:t>12</w:t>
      </w:r>
      <w:r w:rsidRPr="006F3B0E">
        <w:rPr>
          <w:rFonts w:ascii="Times New Roman" w:hAnsi="Times New Roman" w:cs="Times New Roman"/>
          <w:sz w:val="26"/>
          <w:szCs w:val="26"/>
          <w:lang w:val="uz-Cyrl-UZ"/>
        </w:rPr>
        <w:t xml:space="preserve"> сентябрь</w:t>
      </w:r>
      <w:r w:rsidR="009331C6" w:rsidRPr="006F3B0E">
        <w:rPr>
          <w:rFonts w:ascii="Times New Roman" w:hAnsi="Times New Roman" w:cs="Times New Roman"/>
          <w:sz w:val="26"/>
          <w:szCs w:val="26"/>
          <w:lang w:val="uz-Cyrl-UZ"/>
        </w:rPr>
        <w:t xml:space="preserve"> куни, соат 1</w:t>
      </w:r>
      <w:r w:rsidR="00655DE0" w:rsidRPr="006F3B0E">
        <w:rPr>
          <w:rFonts w:ascii="Times New Roman" w:hAnsi="Times New Roman" w:cs="Times New Roman"/>
          <w:sz w:val="26"/>
          <w:szCs w:val="26"/>
          <w:lang w:val="uz-Cyrl-UZ"/>
        </w:rPr>
        <w:t>2</w:t>
      </w:r>
      <w:r w:rsidRPr="006F3B0E">
        <w:rPr>
          <w:rFonts w:ascii="Times New Roman" w:hAnsi="Times New Roman" w:cs="Times New Roman"/>
          <w:sz w:val="26"/>
          <w:szCs w:val="26"/>
          <w:lang w:val="uz-Cyrl-UZ"/>
        </w:rPr>
        <w:t>:0</w:t>
      </w:r>
      <w:r w:rsidR="009331C6" w:rsidRPr="006F3B0E">
        <w:rPr>
          <w:rFonts w:ascii="Times New Roman" w:hAnsi="Times New Roman" w:cs="Times New Roman"/>
          <w:sz w:val="26"/>
          <w:szCs w:val="26"/>
          <w:lang w:val="uz-Cyrl-UZ"/>
        </w:rPr>
        <w:t xml:space="preserve">0да </w:t>
      </w:r>
      <w:r w:rsidR="00655DE0" w:rsidRPr="006F3B0E">
        <w:rPr>
          <w:rFonts w:ascii="Times New Roman" w:hAnsi="Times New Roman" w:cs="Times New Roman"/>
          <w:sz w:val="26"/>
          <w:szCs w:val="26"/>
          <w:lang w:val="uz-Cyrl-UZ"/>
        </w:rPr>
        <w:t>UZ INFOKOM томонидан “Бирламчи ташкилотларда бириктирилган ахоли курсаткичлари хисобот жадвали такдимоти” мавзусида ўтказилган семинар</w:t>
      </w:r>
      <w:r w:rsidRPr="006F3B0E">
        <w:rPr>
          <w:rFonts w:ascii="Times New Roman" w:hAnsi="Times New Roman" w:cs="Times New Roman"/>
          <w:sz w:val="26"/>
          <w:szCs w:val="26"/>
          <w:lang w:val="uz-Cyrl-UZ"/>
        </w:rPr>
        <w:t xml:space="preserve"> </w:t>
      </w:r>
      <w:r w:rsidR="009331C6" w:rsidRPr="006F3B0E">
        <w:rPr>
          <w:rFonts w:ascii="Times New Roman" w:hAnsi="Times New Roman" w:cs="Times New Roman"/>
          <w:sz w:val="26"/>
          <w:szCs w:val="26"/>
          <w:lang w:val="uz-Cyrl-UZ"/>
        </w:rPr>
        <w:t>йиғилишида иштрок этилди.</w:t>
      </w:r>
    </w:p>
    <w:p w14:paraId="2CE8CBD4" w14:textId="77777777" w:rsidR="006F3B0E" w:rsidRPr="006F3B0E" w:rsidRDefault="006F3B0E" w:rsidP="006D3A21">
      <w:pPr>
        <w:pStyle w:val="a5"/>
        <w:jc w:val="both"/>
        <w:rPr>
          <w:rFonts w:ascii="Times New Roman" w:hAnsi="Times New Roman" w:cs="Times New Roman"/>
          <w:sz w:val="26"/>
          <w:szCs w:val="26"/>
          <w:lang w:val="uz-Cyrl-UZ"/>
        </w:rPr>
      </w:pPr>
      <w:bookmarkStart w:id="0" w:name="_GoBack"/>
      <w:bookmarkEnd w:id="0"/>
    </w:p>
    <w:p w14:paraId="4CD13DF1" w14:textId="49F7AA29" w:rsidR="003B526A" w:rsidRPr="006F3B0E" w:rsidRDefault="00745167" w:rsidP="00F60EA4">
      <w:pPr>
        <w:pStyle w:val="a5"/>
        <w:jc w:val="center"/>
        <w:rPr>
          <w:rStyle w:val="a7"/>
          <w:rFonts w:ascii="Times New Roman" w:hAnsi="Times New Roman" w:cs="Times New Roman"/>
          <w:sz w:val="26"/>
          <w:szCs w:val="26"/>
          <w:lang w:val="uz-Cyrl-UZ"/>
        </w:rPr>
      </w:pPr>
      <w:r w:rsidRPr="006F3B0E">
        <w:rPr>
          <w:rStyle w:val="a7"/>
          <w:rFonts w:ascii="Times New Roman" w:hAnsi="Times New Roman" w:cs="Times New Roman"/>
          <w:sz w:val="26"/>
          <w:szCs w:val="26"/>
          <w:lang w:val="uz-Cyrl-UZ"/>
        </w:rPr>
        <w:t xml:space="preserve">II.Молиявий-иқтисодий </w:t>
      </w:r>
      <w:r w:rsidR="002A3234" w:rsidRPr="006F3B0E">
        <w:rPr>
          <w:rStyle w:val="a7"/>
          <w:rFonts w:ascii="Times New Roman" w:hAnsi="Times New Roman" w:cs="Times New Roman"/>
          <w:sz w:val="26"/>
          <w:szCs w:val="26"/>
          <w:lang w:val="uz-Cyrl-UZ"/>
        </w:rPr>
        <w:t>йўналиши</w:t>
      </w:r>
      <w:r w:rsidRPr="006F3B0E">
        <w:rPr>
          <w:rStyle w:val="a7"/>
          <w:rFonts w:ascii="Times New Roman" w:hAnsi="Times New Roman" w:cs="Times New Roman"/>
          <w:sz w:val="26"/>
          <w:szCs w:val="26"/>
          <w:lang w:val="uz-Cyrl-UZ"/>
        </w:rPr>
        <w:t>:</w:t>
      </w:r>
    </w:p>
    <w:p w14:paraId="6A7DF807" w14:textId="77777777" w:rsidR="00034301" w:rsidRPr="006F3B0E" w:rsidRDefault="003B526A" w:rsidP="00034301">
      <w:pPr>
        <w:pStyle w:val="a5"/>
        <w:jc w:val="both"/>
        <w:rPr>
          <w:rFonts w:ascii="Times New Roman" w:hAnsi="Times New Roman" w:cs="Times New Roman"/>
          <w:sz w:val="26"/>
          <w:szCs w:val="26"/>
          <w:lang w:val="uz-Cyrl-UZ"/>
        </w:rPr>
      </w:pPr>
      <w:r w:rsidRPr="006F3B0E">
        <w:rPr>
          <w:rFonts w:ascii="Times New Roman" w:hAnsi="Times New Roman"/>
          <w:sz w:val="26"/>
          <w:szCs w:val="26"/>
          <w:lang w:val="uz-Cyrl-UZ"/>
        </w:rPr>
        <w:tab/>
      </w:r>
      <w:r w:rsidRPr="006F3B0E">
        <w:rPr>
          <w:rFonts w:ascii="Times New Roman" w:hAnsi="Times New Roman" w:cs="Times New Roman"/>
          <w:sz w:val="26"/>
          <w:szCs w:val="26"/>
          <w:lang w:val="uz-Cyrl-UZ"/>
        </w:rPr>
        <w:t>1.</w:t>
      </w:r>
      <w:r w:rsidR="00034301" w:rsidRPr="006F3B0E">
        <w:rPr>
          <w:rFonts w:ascii="Times New Roman" w:hAnsi="Times New Roman" w:cs="Times New Roman"/>
          <w:sz w:val="26"/>
          <w:szCs w:val="26"/>
          <w:lang w:val="uz-Cyrl-UZ"/>
        </w:rPr>
        <w:t xml:space="preserve"> </w:t>
      </w:r>
      <w:r w:rsidR="00034301" w:rsidRPr="006F3B0E">
        <w:rPr>
          <w:rFonts w:ascii="Times New Roman" w:hAnsi="Times New Roman" w:cs="Times New Roman"/>
          <w:sz w:val="26"/>
          <w:szCs w:val="26"/>
          <w:lang w:val="uz-Cyrl-UZ"/>
        </w:rPr>
        <w:t>Навоий вилоятдаги бирламчи тиббиёт муассасалари талаби билан Реимбурсация дастури асосида берилган дори восталари тўлови учун  9-иловалар шакллантирилди ва тўлов топшириқномалар терилиб ғазначиликка юборилди.</w:t>
      </w:r>
    </w:p>
    <w:p w14:paraId="6D73DC1D" w14:textId="77777777" w:rsidR="00034301" w:rsidRPr="006F3B0E" w:rsidRDefault="00034301" w:rsidP="00034301">
      <w:pPr>
        <w:pStyle w:val="a5"/>
        <w:jc w:val="both"/>
        <w:rPr>
          <w:rFonts w:ascii="Times New Roman" w:hAnsi="Times New Roman" w:cs="Times New Roman"/>
          <w:sz w:val="26"/>
          <w:szCs w:val="26"/>
          <w:lang w:val="uz-Cyrl-UZ"/>
        </w:rPr>
      </w:pPr>
      <w:r w:rsidRPr="006F3B0E">
        <w:rPr>
          <w:rFonts w:ascii="Times New Roman" w:hAnsi="Times New Roman" w:cs="Times New Roman"/>
          <w:sz w:val="26"/>
          <w:szCs w:val="26"/>
          <w:lang w:val="uz-Cyrl-UZ"/>
        </w:rPr>
        <w:tab/>
        <w:t xml:space="preserve">2. </w:t>
      </w:r>
      <w:r w:rsidRPr="006F3B0E">
        <w:rPr>
          <w:rFonts w:ascii="Times New Roman" w:hAnsi="Times New Roman" w:cs="Times New Roman"/>
          <w:sz w:val="26"/>
          <w:szCs w:val="26"/>
          <w:lang w:val="uz-Cyrl-UZ"/>
        </w:rPr>
        <w:t xml:space="preserve">Кармана туманида Давлат тиббий суғуртаси жамғармаси билан тузилган ширтнома шартларига риоя қилиниши ўрганилганда 584 та ҳолатда режали беморларни уч тарафлама шартномаларсиз марказий шифохонага ётқизилиши ва уларни даволаш учун </w:t>
      </w:r>
      <w:r w:rsidRPr="006F3B0E">
        <w:rPr>
          <w:rFonts w:ascii="Times New Roman" w:hAnsi="Times New Roman" w:cs="Times New Roman"/>
          <w:sz w:val="26"/>
          <w:szCs w:val="26"/>
          <w:lang w:val="uz-Cyrl-UZ"/>
        </w:rPr>
        <w:lastRenderedPageBreak/>
        <w:t>297.0 млн сўм жамғарма маблағлари асоссиз сарфланганлиги аниқланди ва 2025 йил август ойи 15 % якуний тўловларидан камайтириш учун ҳисобга олинди.</w:t>
      </w:r>
    </w:p>
    <w:p w14:paraId="7488EF2B" w14:textId="77777777" w:rsidR="00034301" w:rsidRPr="006F3B0E" w:rsidRDefault="00034301" w:rsidP="00034301">
      <w:pPr>
        <w:pStyle w:val="a5"/>
        <w:jc w:val="both"/>
        <w:rPr>
          <w:rFonts w:ascii="Times New Roman" w:hAnsi="Times New Roman" w:cs="Times New Roman"/>
          <w:sz w:val="26"/>
          <w:szCs w:val="26"/>
          <w:lang w:val="uz-Cyrl-UZ"/>
        </w:rPr>
      </w:pPr>
      <w:r w:rsidRPr="006F3B0E">
        <w:rPr>
          <w:rFonts w:ascii="Times New Roman" w:hAnsi="Times New Roman" w:cs="Times New Roman"/>
          <w:sz w:val="26"/>
          <w:szCs w:val="26"/>
          <w:lang w:val="uz-Cyrl-UZ"/>
        </w:rPr>
        <w:tab/>
        <w:t xml:space="preserve">3. </w:t>
      </w:r>
      <w:r w:rsidRPr="006F3B0E">
        <w:rPr>
          <w:rFonts w:ascii="Times New Roman" w:hAnsi="Times New Roman" w:cs="Times New Roman"/>
          <w:sz w:val="26"/>
          <w:szCs w:val="26"/>
          <w:lang w:val="uz-Cyrl-UZ"/>
        </w:rPr>
        <w:t xml:space="preserve">Тажриба-синов тартибида танланган Хатирчи тумани тиббиёт муассасалари бўйича шахсий ҳисоб рақамларидаги қолдиқлар олиниб тахлил қилинди ва маълумотлар ДТСЖ га топширилди. </w:t>
      </w:r>
    </w:p>
    <w:p w14:paraId="60A58866" w14:textId="02291D9F" w:rsidR="00034301" w:rsidRPr="006F3B0E" w:rsidRDefault="00034301" w:rsidP="00803290">
      <w:pPr>
        <w:pStyle w:val="a5"/>
        <w:jc w:val="both"/>
        <w:rPr>
          <w:rFonts w:ascii="Times New Roman" w:hAnsi="Times New Roman" w:cs="Times New Roman"/>
          <w:sz w:val="26"/>
          <w:szCs w:val="26"/>
          <w:lang w:val="uz-Cyrl-UZ"/>
        </w:rPr>
      </w:pPr>
      <w:r w:rsidRPr="006F3B0E">
        <w:rPr>
          <w:rFonts w:ascii="Times New Roman" w:hAnsi="Times New Roman" w:cs="Times New Roman"/>
          <w:sz w:val="26"/>
          <w:szCs w:val="26"/>
          <w:lang w:val="uz-Cyrl-UZ"/>
        </w:rPr>
        <w:tab/>
        <w:t xml:space="preserve">4. </w:t>
      </w:r>
      <w:r w:rsidRPr="006F3B0E">
        <w:rPr>
          <w:rFonts w:ascii="Times New Roman" w:hAnsi="Times New Roman" w:cs="Times New Roman"/>
          <w:sz w:val="26"/>
          <w:szCs w:val="26"/>
          <w:lang w:val="uz-Cyrl-UZ"/>
        </w:rPr>
        <w:t xml:space="preserve">Навоий вилоят Иқтисодиёт ва молия бош бошқармаси ҳамда Ғазначилик хизмати бошқармасига бориб,  тиббиёт муассасаларига тўловларни тўлаш учун 30.0 млрд сўм трансферт маблағи  олиниб, ДТСЖ Навоий ҳудудий бўлинмасининг 200521... ҳисоб варақасига ўтказилди. </w:t>
      </w:r>
    </w:p>
    <w:p w14:paraId="323D7492" w14:textId="77777777" w:rsidR="00034301" w:rsidRPr="006F3B0E" w:rsidRDefault="00034301" w:rsidP="00803290">
      <w:pPr>
        <w:pStyle w:val="a5"/>
        <w:jc w:val="both"/>
        <w:rPr>
          <w:rFonts w:ascii="Times New Roman" w:hAnsi="Times New Roman" w:cs="Times New Roman"/>
          <w:sz w:val="26"/>
          <w:szCs w:val="26"/>
          <w:lang w:val="uz-Cyrl-UZ"/>
        </w:rPr>
      </w:pPr>
    </w:p>
    <w:p w14:paraId="7C4950EA" w14:textId="513714C7" w:rsidR="00D804CB" w:rsidRPr="006F3B0E" w:rsidRDefault="00745167" w:rsidP="000F0B1A">
      <w:pPr>
        <w:pStyle w:val="a5"/>
        <w:jc w:val="center"/>
        <w:rPr>
          <w:rStyle w:val="a7"/>
          <w:rFonts w:ascii="Times New Roman" w:hAnsi="Times New Roman"/>
          <w:bCs w:val="0"/>
          <w:sz w:val="26"/>
          <w:szCs w:val="26"/>
        </w:rPr>
      </w:pPr>
      <w:r w:rsidRPr="006F3B0E">
        <w:rPr>
          <w:rStyle w:val="a7"/>
          <w:rFonts w:ascii="Times New Roman" w:hAnsi="Times New Roman" w:cs="Times New Roman"/>
          <w:bCs w:val="0"/>
          <w:sz w:val="26"/>
          <w:szCs w:val="26"/>
        </w:rPr>
        <w:t xml:space="preserve">III. Техник </w:t>
      </w:r>
      <w:proofErr w:type="spellStart"/>
      <w:r w:rsidRPr="006F3B0E">
        <w:rPr>
          <w:rStyle w:val="a7"/>
          <w:rFonts w:ascii="Times New Roman" w:hAnsi="Times New Roman" w:cs="Times New Roman"/>
          <w:bCs w:val="0"/>
          <w:sz w:val="26"/>
          <w:szCs w:val="26"/>
        </w:rPr>
        <w:t>таъминлаш</w:t>
      </w:r>
      <w:proofErr w:type="spellEnd"/>
      <w:r w:rsidRPr="006F3B0E">
        <w:rPr>
          <w:rStyle w:val="a7"/>
          <w:rFonts w:ascii="Times New Roman" w:hAnsi="Times New Roman" w:cs="Times New Roman"/>
          <w:bCs w:val="0"/>
          <w:sz w:val="26"/>
          <w:szCs w:val="26"/>
        </w:rPr>
        <w:t xml:space="preserve"> </w:t>
      </w:r>
      <w:proofErr w:type="spellStart"/>
      <w:r w:rsidRPr="006F3B0E">
        <w:rPr>
          <w:rStyle w:val="a7"/>
          <w:rFonts w:ascii="Times New Roman" w:hAnsi="Times New Roman" w:cs="Times New Roman"/>
          <w:bCs w:val="0"/>
          <w:sz w:val="26"/>
          <w:szCs w:val="26"/>
        </w:rPr>
        <w:t>ва</w:t>
      </w:r>
      <w:proofErr w:type="spellEnd"/>
      <w:r w:rsidRPr="006F3B0E">
        <w:rPr>
          <w:rStyle w:val="a7"/>
          <w:rFonts w:ascii="Times New Roman" w:hAnsi="Times New Roman" w:cs="Times New Roman"/>
          <w:bCs w:val="0"/>
          <w:sz w:val="26"/>
          <w:szCs w:val="26"/>
        </w:rPr>
        <w:t xml:space="preserve"> </w:t>
      </w:r>
      <w:proofErr w:type="spellStart"/>
      <w:r w:rsidRPr="006F3B0E">
        <w:rPr>
          <w:rStyle w:val="a7"/>
          <w:rFonts w:ascii="Times New Roman" w:hAnsi="Times New Roman" w:cs="Times New Roman"/>
          <w:bCs w:val="0"/>
          <w:sz w:val="26"/>
          <w:szCs w:val="26"/>
        </w:rPr>
        <w:t>реимбурсация</w:t>
      </w:r>
      <w:proofErr w:type="spellEnd"/>
      <w:r w:rsidRPr="006F3B0E">
        <w:rPr>
          <w:rStyle w:val="a7"/>
          <w:rFonts w:ascii="Times New Roman" w:hAnsi="Times New Roman" w:cs="Times New Roman"/>
          <w:bCs w:val="0"/>
          <w:sz w:val="26"/>
          <w:szCs w:val="26"/>
        </w:rPr>
        <w:t>:</w:t>
      </w:r>
      <w:r w:rsidR="000700D6" w:rsidRPr="006F3B0E">
        <w:rPr>
          <w:rStyle w:val="a7"/>
          <w:rFonts w:ascii="Times New Roman" w:hAnsi="Times New Roman"/>
          <w:bCs w:val="0"/>
          <w:sz w:val="26"/>
          <w:szCs w:val="26"/>
        </w:rPr>
        <w:tab/>
      </w:r>
    </w:p>
    <w:p w14:paraId="277EADA3" w14:textId="77777777" w:rsidR="00034301" w:rsidRPr="006F3B0E" w:rsidRDefault="00D804CB" w:rsidP="00034301">
      <w:pPr>
        <w:pStyle w:val="a5"/>
        <w:jc w:val="both"/>
        <w:rPr>
          <w:rFonts w:ascii="Times New Roman" w:hAnsi="Times New Roman" w:cs="Times New Roman"/>
          <w:sz w:val="26"/>
          <w:szCs w:val="26"/>
          <w:lang w:val="uz-Cyrl-UZ"/>
        </w:rPr>
      </w:pPr>
      <w:r w:rsidRPr="006F3B0E">
        <w:rPr>
          <w:rStyle w:val="a7"/>
          <w:rFonts w:ascii="Times New Roman" w:hAnsi="Times New Roman" w:cs="Times New Roman"/>
          <w:bCs w:val="0"/>
          <w:sz w:val="26"/>
          <w:szCs w:val="26"/>
        </w:rPr>
        <w:tab/>
      </w:r>
      <w:r w:rsidR="000700D6" w:rsidRPr="006F3B0E">
        <w:rPr>
          <w:rFonts w:ascii="Times New Roman" w:hAnsi="Times New Roman" w:cs="Times New Roman"/>
          <w:sz w:val="26"/>
          <w:szCs w:val="26"/>
          <w:lang w:val="uz-Cyrl-UZ"/>
        </w:rPr>
        <w:t>1.</w:t>
      </w:r>
      <w:r w:rsidR="001F5564" w:rsidRPr="006F3B0E">
        <w:rPr>
          <w:rFonts w:ascii="Times New Roman" w:hAnsi="Times New Roman" w:cs="Times New Roman"/>
          <w:sz w:val="26"/>
          <w:szCs w:val="26"/>
          <w:lang w:val="uz-Cyrl-UZ"/>
        </w:rPr>
        <w:t xml:space="preserve"> </w:t>
      </w:r>
      <w:r w:rsidR="00034301" w:rsidRPr="006F3B0E">
        <w:rPr>
          <w:rFonts w:ascii="Times New Roman" w:hAnsi="Times New Roman" w:cs="Times New Roman"/>
          <w:sz w:val="26"/>
          <w:szCs w:val="26"/>
          <w:lang w:val="uz-Cyrl-UZ"/>
        </w:rPr>
        <w:t>Навоий вилоятида реимбурсация дастурида иштирок этган ва электрон фактура тақдим этган дорихоналар учун сертификатлар шакллантирилди. Бунда тажриба синов ҳудуди учун 29 664 906 сўмлик ва бошқа ҳудудлар учун 389 521 051 сўмлик сертификат ва уларга тегишли илова тўлдирилди.</w:t>
      </w:r>
    </w:p>
    <w:p w14:paraId="7779CBA5" w14:textId="77777777" w:rsidR="00034301" w:rsidRPr="006F3B0E" w:rsidRDefault="00034301" w:rsidP="00034301">
      <w:pPr>
        <w:pStyle w:val="a5"/>
        <w:jc w:val="both"/>
        <w:rPr>
          <w:rFonts w:ascii="Times New Roman" w:hAnsi="Times New Roman" w:cs="Times New Roman"/>
          <w:sz w:val="26"/>
          <w:szCs w:val="26"/>
          <w:lang w:val="uz-Cyrl-UZ"/>
        </w:rPr>
      </w:pPr>
      <w:r w:rsidRPr="006F3B0E">
        <w:rPr>
          <w:rFonts w:ascii="Times New Roman" w:hAnsi="Times New Roman" w:cs="Times New Roman"/>
          <w:sz w:val="26"/>
          <w:szCs w:val="26"/>
          <w:lang w:val="uz-Cyrl-UZ"/>
        </w:rPr>
        <w:tab/>
        <w:t xml:space="preserve">2. </w:t>
      </w:r>
      <w:r w:rsidRPr="006F3B0E">
        <w:rPr>
          <w:rFonts w:ascii="Times New Roman" w:hAnsi="Times New Roman" w:cs="Times New Roman"/>
          <w:sz w:val="26"/>
          <w:szCs w:val="26"/>
          <w:lang w:val="uz-Cyrl-UZ"/>
        </w:rPr>
        <w:t>Хатирчи туман марказий шифохона, марказий шифохона таркибидаги диагностика бўлими ва 33 та ОПларда Вазирлар Маҳкамасининг 2025 йил 19 июндаги 382-сонли қарорининг 2-илова билан тасдиқланган BTSYOMда Ўзбекистон Республикаси Давлат бюджетидан қопланадиган тиббий ёрдамнинг кафолатланган ҳажмлари доирасида қўлланиладиган доривоситалари, сарфлаш материаллари ва тиббий буюмлари билан таъминланиши ўрганилди ва таклифлар киритилди. Тумандаги дорихоналарнинг муаммоли масалалари юзасидан амалиёт ёрдами кўрсатилди.</w:t>
      </w:r>
    </w:p>
    <w:p w14:paraId="7E61FD80" w14:textId="6962BC90" w:rsidR="00034301" w:rsidRPr="006F3B0E" w:rsidRDefault="00034301" w:rsidP="00034301">
      <w:pPr>
        <w:pStyle w:val="a5"/>
        <w:jc w:val="both"/>
        <w:rPr>
          <w:rFonts w:ascii="Times New Roman" w:hAnsi="Times New Roman" w:cs="Times New Roman"/>
          <w:sz w:val="26"/>
          <w:szCs w:val="26"/>
          <w:lang w:val="uz-Cyrl-UZ"/>
        </w:rPr>
      </w:pPr>
      <w:r w:rsidRPr="006F3B0E">
        <w:rPr>
          <w:rFonts w:ascii="Times New Roman" w:hAnsi="Times New Roman" w:cs="Times New Roman"/>
          <w:sz w:val="26"/>
          <w:szCs w:val="26"/>
          <w:lang w:val="uz-Cyrl-UZ"/>
        </w:rPr>
        <w:tab/>
        <w:t xml:space="preserve">3. </w:t>
      </w:r>
      <w:r w:rsidRPr="006F3B0E">
        <w:rPr>
          <w:rFonts w:ascii="Times New Roman" w:hAnsi="Times New Roman" w:cs="Times New Roman"/>
          <w:sz w:val="26"/>
          <w:szCs w:val="26"/>
          <w:lang w:val="uz-Cyrl-UZ"/>
        </w:rPr>
        <w:t>Қизилтепа туманига амалиёт ташрифи билан аҳолини диспенсер назоратига олинганлик ҳолати, улардан DMED дастурига киритилганлар сони ва реимбурсация дастурига киритилган доривоситаларига оид ХКТ билан “Д” назорати рўйхатидагилар сони таҳлил қилингани ва охирги кўрсаткичлар олинди. Туманда Реимбурсация дастури орқали доривоситаларни олиш мунтазамлигини таъминлаш мақсадида узилиш бўлган беморлар кўрсаткичлари тақдим қилинди ва керакли таклифлар берилди.</w:t>
      </w:r>
    </w:p>
    <w:p w14:paraId="4F6CD44E" w14:textId="77777777" w:rsidR="001F5564" w:rsidRPr="006F3B0E" w:rsidRDefault="001F5564" w:rsidP="007028F9">
      <w:pPr>
        <w:pStyle w:val="a5"/>
        <w:jc w:val="both"/>
        <w:rPr>
          <w:rFonts w:ascii="Times New Roman" w:hAnsi="Times New Roman" w:cs="Times New Roman"/>
          <w:sz w:val="26"/>
          <w:szCs w:val="26"/>
          <w:lang w:val="uz-Cyrl-UZ"/>
        </w:rPr>
      </w:pPr>
    </w:p>
    <w:p w14:paraId="0591C485" w14:textId="77777777" w:rsidR="00745167" w:rsidRPr="006F3B0E" w:rsidRDefault="00745167" w:rsidP="00B63266">
      <w:pPr>
        <w:pStyle w:val="a5"/>
        <w:jc w:val="center"/>
        <w:rPr>
          <w:rFonts w:ascii="Times New Roman" w:hAnsi="Times New Roman" w:cs="Times New Roman"/>
          <w:b/>
          <w:sz w:val="26"/>
          <w:szCs w:val="26"/>
          <w:lang w:val="uz-Cyrl-UZ"/>
        </w:rPr>
      </w:pPr>
      <w:r w:rsidRPr="006F3B0E">
        <w:rPr>
          <w:rFonts w:ascii="Times New Roman" w:hAnsi="Times New Roman" w:cs="Times New Roman"/>
          <w:b/>
          <w:sz w:val="26"/>
          <w:szCs w:val="26"/>
          <w:lang w:val="uz-Cyrl-UZ"/>
        </w:rPr>
        <w:t>IV.Ташкилий ишлар:</w:t>
      </w:r>
    </w:p>
    <w:p w14:paraId="442CD498" w14:textId="0AF091A6" w:rsidR="00745167" w:rsidRPr="006F3B0E" w:rsidRDefault="00745167" w:rsidP="00B63266">
      <w:pPr>
        <w:pStyle w:val="a5"/>
        <w:jc w:val="both"/>
        <w:rPr>
          <w:rFonts w:ascii="Times New Roman" w:hAnsi="Times New Roman" w:cs="Times New Roman"/>
          <w:sz w:val="26"/>
          <w:szCs w:val="26"/>
          <w:lang w:val="uz-Cyrl-UZ"/>
        </w:rPr>
      </w:pPr>
      <w:r w:rsidRPr="006F3B0E">
        <w:rPr>
          <w:rFonts w:ascii="Times New Roman" w:hAnsi="Times New Roman" w:cs="Times New Roman"/>
          <w:sz w:val="26"/>
          <w:szCs w:val="26"/>
          <w:lang w:val="uz-Cyrl-UZ"/>
        </w:rPr>
        <w:tab/>
      </w:r>
      <w:r w:rsidR="00832056" w:rsidRPr="006F3B0E">
        <w:rPr>
          <w:rFonts w:ascii="Times New Roman" w:hAnsi="Times New Roman" w:cs="Times New Roman"/>
          <w:sz w:val="26"/>
          <w:szCs w:val="26"/>
          <w:lang w:val="uz-Cyrl-UZ"/>
        </w:rPr>
        <w:t>1.</w:t>
      </w:r>
      <w:r w:rsidRPr="006F3B0E">
        <w:rPr>
          <w:rFonts w:ascii="Times New Roman" w:hAnsi="Times New Roman" w:cs="Times New Roman"/>
          <w:sz w:val="26"/>
          <w:szCs w:val="26"/>
          <w:lang w:val="uz-Cyrl-UZ"/>
        </w:rPr>
        <w:t>Телеграмда махсус гуруҳлар очилди (t.me/DTSJMUASSASA, t.me/DTSJN), видеойўриқномалар жойлаштириб борилмоқда.</w:t>
      </w:r>
    </w:p>
    <w:p w14:paraId="06E4A07E" w14:textId="4A10401B" w:rsidR="00745167" w:rsidRPr="006F3B0E" w:rsidRDefault="00745167" w:rsidP="00B63266">
      <w:pPr>
        <w:pStyle w:val="a5"/>
        <w:jc w:val="both"/>
        <w:rPr>
          <w:rFonts w:ascii="Times New Roman" w:hAnsi="Times New Roman" w:cs="Times New Roman"/>
          <w:sz w:val="26"/>
          <w:szCs w:val="26"/>
          <w:lang w:val="uz-Cyrl-UZ"/>
        </w:rPr>
      </w:pPr>
      <w:r w:rsidRPr="006F3B0E">
        <w:rPr>
          <w:rFonts w:ascii="Times New Roman" w:hAnsi="Times New Roman" w:cs="Times New Roman"/>
          <w:sz w:val="26"/>
          <w:szCs w:val="26"/>
          <w:lang w:val="uz-Cyrl-UZ"/>
        </w:rPr>
        <w:tab/>
        <w:t>2.Рецептларни шакллантириш ва дорихоналарда амалга ошириш жараёнидаги муаммолар телефон орқали, онлайн ёки манзилли ҳал этилмоқда.</w:t>
      </w:r>
    </w:p>
    <w:p w14:paraId="0BEDAA03" w14:textId="2C46863B" w:rsidR="00745167" w:rsidRPr="006F3B0E" w:rsidRDefault="00832056" w:rsidP="00B63266">
      <w:pPr>
        <w:pStyle w:val="a5"/>
        <w:jc w:val="both"/>
        <w:rPr>
          <w:rFonts w:ascii="Times New Roman" w:hAnsi="Times New Roman" w:cs="Times New Roman"/>
          <w:sz w:val="26"/>
          <w:szCs w:val="26"/>
          <w:lang w:val="uz-Cyrl-UZ"/>
        </w:rPr>
      </w:pPr>
      <w:r w:rsidRPr="006F3B0E">
        <w:rPr>
          <w:rFonts w:ascii="Times New Roman" w:hAnsi="Times New Roman" w:cs="Times New Roman"/>
          <w:sz w:val="26"/>
          <w:szCs w:val="26"/>
          <w:lang w:val="uz-Cyrl-UZ"/>
        </w:rPr>
        <w:tab/>
        <w:t>3.</w:t>
      </w:r>
      <w:r w:rsidR="00745167" w:rsidRPr="006F3B0E">
        <w:rPr>
          <w:rFonts w:ascii="Times New Roman" w:hAnsi="Times New Roman" w:cs="Times New Roman"/>
          <w:sz w:val="26"/>
          <w:szCs w:val="26"/>
          <w:lang w:val="uz-Cyrl-UZ"/>
        </w:rPr>
        <w:t xml:space="preserve">Реимбурсация дастури бўйича шартнома имзолаган дорихоналар ва АПМларнинг тайёргарлик ҳолати ўрганилиб, аниқланган камчиликлар жойида бартараф этиш чоралари </w:t>
      </w:r>
      <w:r w:rsidR="0002270E" w:rsidRPr="006F3B0E">
        <w:rPr>
          <w:rFonts w:ascii="Times New Roman" w:hAnsi="Times New Roman" w:cs="Times New Roman"/>
          <w:sz w:val="26"/>
          <w:szCs w:val="26"/>
          <w:lang w:val="uz-Cyrl-UZ"/>
        </w:rPr>
        <w:t>кўрилмоқда</w:t>
      </w:r>
      <w:r w:rsidR="00745167" w:rsidRPr="006F3B0E">
        <w:rPr>
          <w:rFonts w:ascii="Times New Roman" w:hAnsi="Times New Roman" w:cs="Times New Roman"/>
          <w:sz w:val="26"/>
          <w:szCs w:val="26"/>
          <w:lang w:val="uz-Cyrl-UZ"/>
        </w:rPr>
        <w:t>.</w:t>
      </w:r>
    </w:p>
    <w:p w14:paraId="2B93A243" w14:textId="77777777" w:rsidR="00174679" w:rsidRPr="006F3B0E" w:rsidRDefault="00745167" w:rsidP="00174679">
      <w:pPr>
        <w:pStyle w:val="a5"/>
        <w:jc w:val="both"/>
        <w:rPr>
          <w:rFonts w:ascii="Times New Roman" w:eastAsia="Times New Roman" w:hAnsi="Times New Roman" w:cs="Times New Roman"/>
          <w:sz w:val="26"/>
          <w:szCs w:val="26"/>
          <w:lang w:val="uz-Cyrl-UZ" w:eastAsia="ru-RU"/>
        </w:rPr>
      </w:pPr>
      <w:r w:rsidRPr="006F3B0E">
        <w:rPr>
          <w:rFonts w:ascii="Times New Roman" w:hAnsi="Times New Roman" w:cs="Times New Roman"/>
          <w:sz w:val="26"/>
          <w:szCs w:val="26"/>
          <w:lang w:val="uz-Cyrl-UZ"/>
        </w:rPr>
        <w:tab/>
      </w:r>
      <w:r w:rsidR="00174679" w:rsidRPr="006F3B0E">
        <w:rPr>
          <w:rFonts w:ascii="Times New Roman" w:hAnsi="Times New Roman" w:cs="Times New Roman"/>
          <w:sz w:val="26"/>
          <w:szCs w:val="26"/>
          <w:lang w:val="uz-Cyrl-UZ"/>
        </w:rPr>
        <w:t xml:space="preserve">4. </w:t>
      </w:r>
      <w:r w:rsidR="00174679" w:rsidRPr="006F3B0E">
        <w:rPr>
          <w:rFonts w:ascii="Times New Roman" w:eastAsia="Times New Roman" w:hAnsi="Times New Roman" w:cs="Times New Roman"/>
          <w:sz w:val="26"/>
          <w:szCs w:val="26"/>
          <w:lang w:val="uz-Cyrl-UZ" w:eastAsia="ru-RU"/>
        </w:rPr>
        <w:t>Маъмурий бинони газлаштириш учун барча зарурий ҳужжатлар ва сарф харажатлар сметаси тайёр, қурилиш монтаж ишларини бажариш учун пудратчи танлаш учун билдирги раҳбар номига киритилди ҳамда 8 сентябрь куни 25110012449527-сонли лот рақами билан тендирга қўйилди.</w:t>
      </w:r>
    </w:p>
    <w:p w14:paraId="5334E2E8" w14:textId="1EB547E3" w:rsidR="00A14451" w:rsidRDefault="00A14451" w:rsidP="00A14451">
      <w:pPr>
        <w:pStyle w:val="a5"/>
        <w:jc w:val="both"/>
        <w:rPr>
          <w:rFonts w:ascii="Times New Roman" w:hAnsi="Times New Roman" w:cs="Times New Roman"/>
          <w:sz w:val="27"/>
          <w:szCs w:val="27"/>
          <w:lang w:val="uz-Cyrl-UZ"/>
        </w:rPr>
      </w:pPr>
    </w:p>
    <w:p w14:paraId="7AAE7186" w14:textId="77777777" w:rsidR="00803290" w:rsidRPr="00F37F2F" w:rsidRDefault="00803290" w:rsidP="00A14451">
      <w:pPr>
        <w:pStyle w:val="a5"/>
        <w:jc w:val="both"/>
        <w:rPr>
          <w:rFonts w:ascii="Times New Roman" w:hAnsi="Times New Roman" w:cs="Times New Roman"/>
          <w:sz w:val="27"/>
          <w:szCs w:val="27"/>
          <w:lang w:val="uz-Cyrl-UZ"/>
        </w:rPr>
      </w:pPr>
    </w:p>
    <w:p w14:paraId="2EF1C95B" w14:textId="77777777" w:rsidR="00A14451" w:rsidRDefault="00A14451" w:rsidP="00A14451">
      <w:pPr>
        <w:pStyle w:val="a5"/>
        <w:jc w:val="both"/>
        <w:rPr>
          <w:rFonts w:ascii="Times New Roman" w:hAnsi="Times New Roman" w:cs="Times New Roman"/>
          <w:sz w:val="27"/>
          <w:szCs w:val="27"/>
          <w:lang w:val="uz-Cyrl-UZ"/>
        </w:rPr>
      </w:pPr>
    </w:p>
    <w:tbl>
      <w:tblPr>
        <w:tblStyle w:val="a6"/>
        <w:tblW w:w="8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126"/>
        <w:gridCol w:w="1843"/>
      </w:tblGrid>
      <w:tr w:rsidR="00B63266" w:rsidRPr="00B63266" w14:paraId="7C4BFBDE" w14:textId="77777777" w:rsidTr="00F96A07">
        <w:tc>
          <w:tcPr>
            <w:tcW w:w="4962" w:type="dxa"/>
            <w:hideMark/>
          </w:tcPr>
          <w:p w14:paraId="3C74C770" w14:textId="77777777" w:rsidR="00745167" w:rsidRPr="00B63266" w:rsidRDefault="00745167" w:rsidP="00B63266">
            <w:pPr>
              <w:pStyle w:val="a5"/>
              <w:jc w:val="center"/>
              <w:rPr>
                <w:rFonts w:ascii="Times New Roman" w:hAnsi="Times New Roman" w:cs="Times New Roman"/>
                <w:b/>
                <w:sz w:val="26"/>
                <w:szCs w:val="26"/>
                <w:lang w:val="uz-Cyrl-UZ"/>
              </w:rPr>
            </w:pPr>
            <w:r w:rsidRPr="00B63266">
              <w:rPr>
                <w:rFonts w:ascii="Times New Roman" w:hAnsi="Times New Roman" w:cs="Times New Roman"/>
                <w:b/>
                <w:sz w:val="26"/>
                <w:szCs w:val="26"/>
                <w:lang w:val="uz-Cyrl-UZ"/>
              </w:rPr>
              <w:t>Навоий вилоят ҳудудий</w:t>
            </w:r>
          </w:p>
          <w:p w14:paraId="6713D699" w14:textId="77777777" w:rsidR="00745167" w:rsidRPr="00B63266" w:rsidRDefault="00745167" w:rsidP="00B63266">
            <w:pPr>
              <w:pStyle w:val="a5"/>
              <w:jc w:val="center"/>
              <w:rPr>
                <w:rFonts w:ascii="Times New Roman" w:hAnsi="Times New Roman" w:cs="Times New Roman"/>
                <w:b/>
                <w:sz w:val="26"/>
                <w:szCs w:val="26"/>
                <w:lang w:val="uz-Cyrl-UZ"/>
              </w:rPr>
            </w:pPr>
            <w:r w:rsidRPr="00B63266">
              <w:rPr>
                <w:rFonts w:ascii="Times New Roman" w:hAnsi="Times New Roman" w:cs="Times New Roman"/>
                <w:b/>
                <w:sz w:val="26"/>
                <w:szCs w:val="26"/>
                <w:lang w:val="uz-Cyrl-UZ"/>
              </w:rPr>
              <w:t xml:space="preserve"> бўлинмаси бошлиғи</w:t>
            </w:r>
            <w:r w:rsidR="000700D6" w:rsidRPr="00B63266">
              <w:rPr>
                <w:rFonts w:ascii="Times New Roman" w:hAnsi="Times New Roman" w:cs="Times New Roman"/>
                <w:b/>
                <w:sz w:val="26"/>
                <w:szCs w:val="26"/>
                <w:lang w:val="uz-Cyrl-UZ"/>
              </w:rPr>
              <w:t xml:space="preserve"> в.в.б</w:t>
            </w:r>
          </w:p>
        </w:tc>
        <w:tc>
          <w:tcPr>
            <w:tcW w:w="2126" w:type="dxa"/>
          </w:tcPr>
          <w:p w14:paraId="7F1C8D49" w14:textId="77777777" w:rsidR="00745167" w:rsidRPr="00B63266" w:rsidRDefault="00745167" w:rsidP="00B63266">
            <w:pPr>
              <w:pStyle w:val="2"/>
              <w:jc w:val="center"/>
              <w:rPr>
                <w:rFonts w:ascii="Times New Roman" w:hAnsi="Times New Roman"/>
                <w:b/>
                <w:sz w:val="26"/>
                <w:szCs w:val="26"/>
                <w:lang w:val="uz-Cyrl-UZ" w:eastAsia="en-US"/>
              </w:rPr>
            </w:pPr>
          </w:p>
        </w:tc>
        <w:tc>
          <w:tcPr>
            <w:tcW w:w="1843" w:type="dxa"/>
          </w:tcPr>
          <w:p w14:paraId="41BE22C6" w14:textId="77777777" w:rsidR="009A5441" w:rsidRDefault="009A5441" w:rsidP="00B63266">
            <w:pPr>
              <w:pStyle w:val="2"/>
              <w:jc w:val="center"/>
              <w:rPr>
                <w:rFonts w:ascii="Times New Roman" w:hAnsi="Times New Roman"/>
                <w:b/>
                <w:sz w:val="26"/>
                <w:szCs w:val="26"/>
                <w:lang w:val="uz-Cyrl-UZ" w:eastAsia="en-US"/>
              </w:rPr>
            </w:pPr>
          </w:p>
          <w:p w14:paraId="2AAE33B1" w14:textId="77777777" w:rsidR="00745167" w:rsidRDefault="00745167" w:rsidP="00B63266">
            <w:pPr>
              <w:pStyle w:val="2"/>
              <w:jc w:val="center"/>
              <w:rPr>
                <w:rFonts w:ascii="Times New Roman" w:hAnsi="Times New Roman"/>
                <w:b/>
                <w:sz w:val="26"/>
                <w:szCs w:val="26"/>
                <w:lang w:val="uz-Cyrl-UZ" w:eastAsia="en-US"/>
              </w:rPr>
            </w:pPr>
            <w:r w:rsidRPr="00B63266">
              <w:rPr>
                <w:rFonts w:ascii="Times New Roman" w:hAnsi="Times New Roman"/>
                <w:b/>
                <w:sz w:val="26"/>
                <w:szCs w:val="26"/>
                <w:lang w:val="uz-Cyrl-UZ" w:eastAsia="en-US"/>
              </w:rPr>
              <w:t>О.Норқулов</w:t>
            </w:r>
          </w:p>
          <w:p w14:paraId="142F7945" w14:textId="77777777" w:rsidR="00803290" w:rsidRPr="00B63266" w:rsidRDefault="00803290" w:rsidP="00B63266">
            <w:pPr>
              <w:pStyle w:val="2"/>
              <w:jc w:val="center"/>
              <w:rPr>
                <w:rFonts w:ascii="Times New Roman" w:hAnsi="Times New Roman"/>
                <w:b/>
                <w:sz w:val="26"/>
                <w:szCs w:val="26"/>
                <w:lang w:val="uz-Cyrl-UZ" w:eastAsia="en-US"/>
              </w:rPr>
            </w:pPr>
          </w:p>
        </w:tc>
      </w:tr>
    </w:tbl>
    <w:p w14:paraId="7BD27F82" w14:textId="1D74F380" w:rsidR="00B63266" w:rsidRPr="009A5441" w:rsidRDefault="00745167" w:rsidP="00B63266">
      <w:pPr>
        <w:pStyle w:val="a5"/>
        <w:jc w:val="center"/>
        <w:rPr>
          <w:rFonts w:ascii="Times New Roman" w:hAnsi="Times New Roman" w:cs="Times New Roman"/>
          <w:sz w:val="14"/>
          <w:szCs w:val="26"/>
        </w:rPr>
      </w:pPr>
      <w:r w:rsidRPr="00B63266">
        <w:rPr>
          <w:rFonts w:ascii="Times New Roman" w:hAnsi="Times New Roman" w:cs="Times New Roman"/>
          <w:sz w:val="26"/>
          <w:szCs w:val="26"/>
          <w:lang w:val="uz-Cyrl-UZ"/>
        </w:rPr>
        <w:t xml:space="preserve">                                         </w:t>
      </w:r>
      <w:r w:rsidR="000700D6" w:rsidRPr="00B63266">
        <w:rPr>
          <w:rFonts w:ascii="Times New Roman" w:hAnsi="Times New Roman" w:cs="Times New Roman"/>
          <w:sz w:val="26"/>
          <w:szCs w:val="26"/>
          <w:lang w:val="uz-Cyrl-UZ"/>
        </w:rPr>
        <w:t xml:space="preserve">                                                                    </w:t>
      </w:r>
      <w:r w:rsidRPr="009A5441">
        <w:rPr>
          <w:rFonts w:ascii="Times New Roman" w:hAnsi="Times New Roman" w:cs="Times New Roman"/>
          <w:sz w:val="14"/>
          <w:szCs w:val="26"/>
          <w:lang w:val="uz-Cyrl-UZ"/>
        </w:rPr>
        <w:t xml:space="preserve">“____” </w:t>
      </w:r>
      <w:r w:rsidR="00803290">
        <w:rPr>
          <w:rFonts w:ascii="Times New Roman" w:hAnsi="Times New Roman" w:cs="Times New Roman"/>
          <w:sz w:val="14"/>
          <w:szCs w:val="26"/>
          <w:lang w:val="uz-Cyrl-UZ"/>
        </w:rPr>
        <w:t>сентябр</w:t>
      </w:r>
      <w:r w:rsidRPr="009A5441">
        <w:rPr>
          <w:rFonts w:ascii="Times New Roman" w:hAnsi="Times New Roman" w:cs="Times New Roman"/>
          <w:sz w:val="14"/>
          <w:szCs w:val="26"/>
          <w:lang w:val="uz-Cyrl-UZ"/>
        </w:rPr>
        <w:t xml:space="preserve"> 2025 йил</w:t>
      </w:r>
    </w:p>
    <w:sectPr w:rsidR="00B63266" w:rsidRPr="009A5441" w:rsidSect="000700D6">
      <w:pgSz w:w="11906" w:h="16838"/>
      <w:pgMar w:top="709" w:right="850"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NDA Baltic UZ">
    <w:altName w:val="Cambria"/>
    <w:charset w:val="00"/>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32166"/>
    <w:multiLevelType w:val="hybridMultilevel"/>
    <w:tmpl w:val="069E4EDE"/>
    <w:lvl w:ilvl="0" w:tplc="8806D76C">
      <w:start w:val="4"/>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6C390679"/>
    <w:multiLevelType w:val="hybridMultilevel"/>
    <w:tmpl w:val="6F0EF52C"/>
    <w:lvl w:ilvl="0" w:tplc="6C2A1A9E">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BD9"/>
    <w:rsid w:val="00011F0E"/>
    <w:rsid w:val="0001319A"/>
    <w:rsid w:val="0002270E"/>
    <w:rsid w:val="00026DC8"/>
    <w:rsid w:val="00032EAE"/>
    <w:rsid w:val="00034301"/>
    <w:rsid w:val="00037E57"/>
    <w:rsid w:val="00046128"/>
    <w:rsid w:val="00056E05"/>
    <w:rsid w:val="000700D6"/>
    <w:rsid w:val="0007536C"/>
    <w:rsid w:val="00077EBA"/>
    <w:rsid w:val="000847A7"/>
    <w:rsid w:val="000848F0"/>
    <w:rsid w:val="00096515"/>
    <w:rsid w:val="000977D5"/>
    <w:rsid w:val="000A62FB"/>
    <w:rsid w:val="000B3938"/>
    <w:rsid w:val="000C4046"/>
    <w:rsid w:val="000D38EA"/>
    <w:rsid w:val="000D3EB8"/>
    <w:rsid w:val="000E16F0"/>
    <w:rsid w:val="000F0B1A"/>
    <w:rsid w:val="000F1A54"/>
    <w:rsid w:val="000F7516"/>
    <w:rsid w:val="0011268B"/>
    <w:rsid w:val="001137BD"/>
    <w:rsid w:val="00115530"/>
    <w:rsid w:val="001253CF"/>
    <w:rsid w:val="0013065D"/>
    <w:rsid w:val="00131B70"/>
    <w:rsid w:val="001375DC"/>
    <w:rsid w:val="00150632"/>
    <w:rsid w:val="00162E53"/>
    <w:rsid w:val="00164696"/>
    <w:rsid w:val="00164D9F"/>
    <w:rsid w:val="001658DB"/>
    <w:rsid w:val="00174679"/>
    <w:rsid w:val="001759C9"/>
    <w:rsid w:val="001910AF"/>
    <w:rsid w:val="001934F1"/>
    <w:rsid w:val="001A7ABF"/>
    <w:rsid w:val="001B08D7"/>
    <w:rsid w:val="001B55A3"/>
    <w:rsid w:val="001C1977"/>
    <w:rsid w:val="001C1B87"/>
    <w:rsid w:val="001D708D"/>
    <w:rsid w:val="001F5564"/>
    <w:rsid w:val="00201B7D"/>
    <w:rsid w:val="0020406A"/>
    <w:rsid w:val="00205F1D"/>
    <w:rsid w:val="00207BDB"/>
    <w:rsid w:val="002116D5"/>
    <w:rsid w:val="002152A3"/>
    <w:rsid w:val="00216997"/>
    <w:rsid w:val="00242ADE"/>
    <w:rsid w:val="00250412"/>
    <w:rsid w:val="00264335"/>
    <w:rsid w:val="0027743B"/>
    <w:rsid w:val="0028485D"/>
    <w:rsid w:val="002875F1"/>
    <w:rsid w:val="00295D5B"/>
    <w:rsid w:val="002A3234"/>
    <w:rsid w:val="002A6484"/>
    <w:rsid w:val="002B2BEC"/>
    <w:rsid w:val="002C0E8D"/>
    <w:rsid w:val="002C28DF"/>
    <w:rsid w:val="002C4979"/>
    <w:rsid w:val="002C5F8A"/>
    <w:rsid w:val="002D50A6"/>
    <w:rsid w:val="002E1EF9"/>
    <w:rsid w:val="002F6959"/>
    <w:rsid w:val="00304FC1"/>
    <w:rsid w:val="0031368D"/>
    <w:rsid w:val="00315A3E"/>
    <w:rsid w:val="00320EA4"/>
    <w:rsid w:val="00331636"/>
    <w:rsid w:val="003321A9"/>
    <w:rsid w:val="00334CDA"/>
    <w:rsid w:val="00353583"/>
    <w:rsid w:val="00363D0D"/>
    <w:rsid w:val="0036760C"/>
    <w:rsid w:val="003755C5"/>
    <w:rsid w:val="00381CC8"/>
    <w:rsid w:val="003871D0"/>
    <w:rsid w:val="003B01E4"/>
    <w:rsid w:val="003B526A"/>
    <w:rsid w:val="003B7331"/>
    <w:rsid w:val="003C2245"/>
    <w:rsid w:val="003D5478"/>
    <w:rsid w:val="003D794F"/>
    <w:rsid w:val="003E51D6"/>
    <w:rsid w:val="003F35E0"/>
    <w:rsid w:val="004216B5"/>
    <w:rsid w:val="00423E3B"/>
    <w:rsid w:val="00425AB8"/>
    <w:rsid w:val="004304A4"/>
    <w:rsid w:val="00433A9A"/>
    <w:rsid w:val="00437DFA"/>
    <w:rsid w:val="0044231A"/>
    <w:rsid w:val="00451B6A"/>
    <w:rsid w:val="0045219C"/>
    <w:rsid w:val="0046135E"/>
    <w:rsid w:val="00474270"/>
    <w:rsid w:val="00481CBF"/>
    <w:rsid w:val="00482B2A"/>
    <w:rsid w:val="004834A0"/>
    <w:rsid w:val="00485FD6"/>
    <w:rsid w:val="004A2A6F"/>
    <w:rsid w:val="004A55DE"/>
    <w:rsid w:val="004B0D24"/>
    <w:rsid w:val="004B17C6"/>
    <w:rsid w:val="004B7AEA"/>
    <w:rsid w:val="004B7F53"/>
    <w:rsid w:val="004C5AC5"/>
    <w:rsid w:val="004C70E3"/>
    <w:rsid w:val="004C72E1"/>
    <w:rsid w:val="004C7ECE"/>
    <w:rsid w:val="004D62B2"/>
    <w:rsid w:val="004E3631"/>
    <w:rsid w:val="004E6054"/>
    <w:rsid w:val="00506FFA"/>
    <w:rsid w:val="00517828"/>
    <w:rsid w:val="00524683"/>
    <w:rsid w:val="00525322"/>
    <w:rsid w:val="005307D2"/>
    <w:rsid w:val="00537CCB"/>
    <w:rsid w:val="0055479F"/>
    <w:rsid w:val="00556B5C"/>
    <w:rsid w:val="005614BE"/>
    <w:rsid w:val="005814C5"/>
    <w:rsid w:val="00587347"/>
    <w:rsid w:val="00590621"/>
    <w:rsid w:val="005A0A03"/>
    <w:rsid w:val="005A7732"/>
    <w:rsid w:val="005C210A"/>
    <w:rsid w:val="005E0D9C"/>
    <w:rsid w:val="005E4BC3"/>
    <w:rsid w:val="005E4D4C"/>
    <w:rsid w:val="005F1F5A"/>
    <w:rsid w:val="005F3A95"/>
    <w:rsid w:val="0060077C"/>
    <w:rsid w:val="00600A52"/>
    <w:rsid w:val="006109A2"/>
    <w:rsid w:val="00611536"/>
    <w:rsid w:val="00615657"/>
    <w:rsid w:val="006220F8"/>
    <w:rsid w:val="006271C3"/>
    <w:rsid w:val="00632568"/>
    <w:rsid w:val="00632B0A"/>
    <w:rsid w:val="00651268"/>
    <w:rsid w:val="00653DD7"/>
    <w:rsid w:val="00654AA1"/>
    <w:rsid w:val="00655DE0"/>
    <w:rsid w:val="0066706E"/>
    <w:rsid w:val="00667F0D"/>
    <w:rsid w:val="006836E0"/>
    <w:rsid w:val="006961F2"/>
    <w:rsid w:val="006A5C80"/>
    <w:rsid w:val="006B1661"/>
    <w:rsid w:val="006B25B5"/>
    <w:rsid w:val="006B3E60"/>
    <w:rsid w:val="006B6A31"/>
    <w:rsid w:val="006D3A21"/>
    <w:rsid w:val="006E305A"/>
    <w:rsid w:val="006E6D39"/>
    <w:rsid w:val="006E732A"/>
    <w:rsid w:val="006F0CC6"/>
    <w:rsid w:val="006F2B45"/>
    <w:rsid w:val="006F3B0E"/>
    <w:rsid w:val="00701327"/>
    <w:rsid w:val="007028F9"/>
    <w:rsid w:val="00705C58"/>
    <w:rsid w:val="00710924"/>
    <w:rsid w:val="007323B7"/>
    <w:rsid w:val="00733FDA"/>
    <w:rsid w:val="00745167"/>
    <w:rsid w:val="00745A33"/>
    <w:rsid w:val="007504AA"/>
    <w:rsid w:val="00762311"/>
    <w:rsid w:val="0076637A"/>
    <w:rsid w:val="00767DB4"/>
    <w:rsid w:val="0077028F"/>
    <w:rsid w:val="007766B8"/>
    <w:rsid w:val="00781B0F"/>
    <w:rsid w:val="0079084E"/>
    <w:rsid w:val="007946B8"/>
    <w:rsid w:val="007B58FD"/>
    <w:rsid w:val="007C3AD5"/>
    <w:rsid w:val="007F1FFF"/>
    <w:rsid w:val="0080171D"/>
    <w:rsid w:val="00803290"/>
    <w:rsid w:val="00816032"/>
    <w:rsid w:val="00826B2F"/>
    <w:rsid w:val="00832056"/>
    <w:rsid w:val="00853CE2"/>
    <w:rsid w:val="00870C23"/>
    <w:rsid w:val="00874D82"/>
    <w:rsid w:val="00877026"/>
    <w:rsid w:val="00877A24"/>
    <w:rsid w:val="0088168B"/>
    <w:rsid w:val="008851CF"/>
    <w:rsid w:val="008921B9"/>
    <w:rsid w:val="0089403D"/>
    <w:rsid w:val="008A23C5"/>
    <w:rsid w:val="008A7993"/>
    <w:rsid w:val="008C21F6"/>
    <w:rsid w:val="008E1182"/>
    <w:rsid w:val="00901C08"/>
    <w:rsid w:val="0090345A"/>
    <w:rsid w:val="00910E4B"/>
    <w:rsid w:val="009223DA"/>
    <w:rsid w:val="00923BAE"/>
    <w:rsid w:val="009331C6"/>
    <w:rsid w:val="00934145"/>
    <w:rsid w:val="00937854"/>
    <w:rsid w:val="00951244"/>
    <w:rsid w:val="00952001"/>
    <w:rsid w:val="00956933"/>
    <w:rsid w:val="0096467F"/>
    <w:rsid w:val="00987DAE"/>
    <w:rsid w:val="00997565"/>
    <w:rsid w:val="009A0558"/>
    <w:rsid w:val="009A058F"/>
    <w:rsid w:val="009A5441"/>
    <w:rsid w:val="009B1743"/>
    <w:rsid w:val="009B52D3"/>
    <w:rsid w:val="009C10D5"/>
    <w:rsid w:val="009C45F1"/>
    <w:rsid w:val="009D3507"/>
    <w:rsid w:val="009D42AB"/>
    <w:rsid w:val="009E44B2"/>
    <w:rsid w:val="009F73BD"/>
    <w:rsid w:val="00A025AA"/>
    <w:rsid w:val="00A14451"/>
    <w:rsid w:val="00A15FE6"/>
    <w:rsid w:val="00A1687F"/>
    <w:rsid w:val="00A20A30"/>
    <w:rsid w:val="00A22F65"/>
    <w:rsid w:val="00A27A6E"/>
    <w:rsid w:val="00A45DBB"/>
    <w:rsid w:val="00A5092A"/>
    <w:rsid w:val="00A53560"/>
    <w:rsid w:val="00A56B67"/>
    <w:rsid w:val="00A64D40"/>
    <w:rsid w:val="00A974B0"/>
    <w:rsid w:val="00A9793C"/>
    <w:rsid w:val="00AA0A42"/>
    <w:rsid w:val="00AA1A71"/>
    <w:rsid w:val="00AA2629"/>
    <w:rsid w:val="00AA3107"/>
    <w:rsid w:val="00AA6826"/>
    <w:rsid w:val="00AB1C60"/>
    <w:rsid w:val="00AB4B8C"/>
    <w:rsid w:val="00AB7179"/>
    <w:rsid w:val="00AB77B7"/>
    <w:rsid w:val="00AD4763"/>
    <w:rsid w:val="00AD73FC"/>
    <w:rsid w:val="00AE1E25"/>
    <w:rsid w:val="00AE5D9F"/>
    <w:rsid w:val="00AE6189"/>
    <w:rsid w:val="00B25841"/>
    <w:rsid w:val="00B265C3"/>
    <w:rsid w:val="00B63266"/>
    <w:rsid w:val="00B63E7D"/>
    <w:rsid w:val="00B64572"/>
    <w:rsid w:val="00B648A2"/>
    <w:rsid w:val="00B67E39"/>
    <w:rsid w:val="00BA02E9"/>
    <w:rsid w:val="00BB6CB4"/>
    <w:rsid w:val="00BC5C36"/>
    <w:rsid w:val="00BD1159"/>
    <w:rsid w:val="00BE1188"/>
    <w:rsid w:val="00BF0269"/>
    <w:rsid w:val="00BF27DC"/>
    <w:rsid w:val="00BF30F9"/>
    <w:rsid w:val="00C33D89"/>
    <w:rsid w:val="00C36C5D"/>
    <w:rsid w:val="00C438AB"/>
    <w:rsid w:val="00C443E6"/>
    <w:rsid w:val="00C4583F"/>
    <w:rsid w:val="00C62A09"/>
    <w:rsid w:val="00C86220"/>
    <w:rsid w:val="00CC23E2"/>
    <w:rsid w:val="00D01F6F"/>
    <w:rsid w:val="00D0286A"/>
    <w:rsid w:val="00D07F75"/>
    <w:rsid w:val="00D121CE"/>
    <w:rsid w:val="00D20736"/>
    <w:rsid w:val="00D405AA"/>
    <w:rsid w:val="00D40E62"/>
    <w:rsid w:val="00D41446"/>
    <w:rsid w:val="00D45D3C"/>
    <w:rsid w:val="00D5158C"/>
    <w:rsid w:val="00D71D1C"/>
    <w:rsid w:val="00D804CB"/>
    <w:rsid w:val="00D94401"/>
    <w:rsid w:val="00D96BD9"/>
    <w:rsid w:val="00DA6862"/>
    <w:rsid w:val="00DB1B72"/>
    <w:rsid w:val="00DC06ED"/>
    <w:rsid w:val="00DC21D0"/>
    <w:rsid w:val="00DD79F3"/>
    <w:rsid w:val="00E0046D"/>
    <w:rsid w:val="00E04AF5"/>
    <w:rsid w:val="00E10DFC"/>
    <w:rsid w:val="00E140BD"/>
    <w:rsid w:val="00E16EE8"/>
    <w:rsid w:val="00E172FF"/>
    <w:rsid w:val="00E4499C"/>
    <w:rsid w:val="00E45848"/>
    <w:rsid w:val="00E52EE1"/>
    <w:rsid w:val="00E5331E"/>
    <w:rsid w:val="00E6666E"/>
    <w:rsid w:val="00E66F5D"/>
    <w:rsid w:val="00E67F36"/>
    <w:rsid w:val="00E752F7"/>
    <w:rsid w:val="00E818FE"/>
    <w:rsid w:val="00E828D7"/>
    <w:rsid w:val="00E8489D"/>
    <w:rsid w:val="00E917F5"/>
    <w:rsid w:val="00EA2FA9"/>
    <w:rsid w:val="00EA34BC"/>
    <w:rsid w:val="00EC0CF8"/>
    <w:rsid w:val="00EC1D52"/>
    <w:rsid w:val="00EC31DA"/>
    <w:rsid w:val="00ED1C79"/>
    <w:rsid w:val="00EE203F"/>
    <w:rsid w:val="00F24731"/>
    <w:rsid w:val="00F37F2F"/>
    <w:rsid w:val="00F46B59"/>
    <w:rsid w:val="00F47308"/>
    <w:rsid w:val="00F47D73"/>
    <w:rsid w:val="00F512BB"/>
    <w:rsid w:val="00F60EA4"/>
    <w:rsid w:val="00F73D9C"/>
    <w:rsid w:val="00F81262"/>
    <w:rsid w:val="00F83167"/>
    <w:rsid w:val="00F850EF"/>
    <w:rsid w:val="00F876AC"/>
    <w:rsid w:val="00F96A07"/>
    <w:rsid w:val="00FA2D7E"/>
    <w:rsid w:val="00FA7FCE"/>
    <w:rsid w:val="00FD32DF"/>
    <w:rsid w:val="00FD57C4"/>
    <w:rsid w:val="00FE3404"/>
    <w:rsid w:val="00FF6C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E3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qFormat/>
    <w:locked/>
    <w:rsid w:val="00745167"/>
  </w:style>
  <w:style w:type="paragraph" w:styleId="a5">
    <w:name w:val="No Spacing"/>
    <w:link w:val="a4"/>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basedOn w:val="a"/>
    <w:uiPriority w:val="34"/>
    <w:qFormat/>
    <w:rsid w:val="005814C5"/>
    <w:pPr>
      <w:ind w:left="720"/>
      <w:contextualSpacing/>
    </w:pPr>
  </w:style>
  <w:style w:type="paragraph" w:customStyle="1" w:styleId="aa">
    <w:basedOn w:val="a"/>
    <w:next w:val="ab"/>
    <w:link w:val="ac"/>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c">
    <w:name w:val="Заголовок Знак"/>
    <w:link w:val="aa"/>
    <w:uiPriority w:val="1"/>
    <w:rsid w:val="000977D5"/>
    <w:rPr>
      <w:rFonts w:ascii="Times New Roman" w:eastAsia="Times New Roman" w:hAnsi="Times New Roman" w:cs="Times New Roman"/>
      <w:b/>
      <w:bCs/>
      <w:sz w:val="28"/>
      <w:szCs w:val="28"/>
      <w:lang w:val="bg-BG"/>
    </w:rPr>
  </w:style>
  <w:style w:type="paragraph" w:styleId="ab">
    <w:name w:val="Title"/>
    <w:basedOn w:val="a"/>
    <w:next w:val="a"/>
    <w:link w:val="ad"/>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d">
    <w:name w:val="Название Знак"/>
    <w:basedOn w:val="a0"/>
    <w:link w:val="ab"/>
    <w:uiPriority w:val="10"/>
    <w:rsid w:val="000977D5"/>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qFormat/>
    <w:locked/>
    <w:rsid w:val="00745167"/>
  </w:style>
  <w:style w:type="paragraph" w:styleId="a5">
    <w:name w:val="No Spacing"/>
    <w:link w:val="a4"/>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basedOn w:val="a"/>
    <w:uiPriority w:val="34"/>
    <w:qFormat/>
    <w:rsid w:val="005814C5"/>
    <w:pPr>
      <w:ind w:left="720"/>
      <w:contextualSpacing/>
    </w:pPr>
  </w:style>
  <w:style w:type="paragraph" w:customStyle="1" w:styleId="aa">
    <w:basedOn w:val="a"/>
    <w:next w:val="ab"/>
    <w:link w:val="ac"/>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c">
    <w:name w:val="Заголовок Знак"/>
    <w:link w:val="aa"/>
    <w:uiPriority w:val="1"/>
    <w:rsid w:val="000977D5"/>
    <w:rPr>
      <w:rFonts w:ascii="Times New Roman" w:eastAsia="Times New Roman" w:hAnsi="Times New Roman" w:cs="Times New Roman"/>
      <w:b/>
      <w:bCs/>
      <w:sz w:val="28"/>
      <w:szCs w:val="28"/>
      <w:lang w:val="bg-BG"/>
    </w:rPr>
  </w:style>
  <w:style w:type="paragraph" w:styleId="ab">
    <w:name w:val="Title"/>
    <w:basedOn w:val="a"/>
    <w:next w:val="a"/>
    <w:link w:val="ad"/>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d">
    <w:name w:val="Название Знак"/>
    <w:basedOn w:val="a0"/>
    <w:link w:val="ab"/>
    <w:uiPriority w:val="10"/>
    <w:rsid w:val="000977D5"/>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22391">
      <w:bodyDiv w:val="1"/>
      <w:marLeft w:val="0"/>
      <w:marRight w:val="0"/>
      <w:marTop w:val="0"/>
      <w:marBottom w:val="0"/>
      <w:divBdr>
        <w:top w:val="none" w:sz="0" w:space="0" w:color="auto"/>
        <w:left w:val="none" w:sz="0" w:space="0" w:color="auto"/>
        <w:bottom w:val="none" w:sz="0" w:space="0" w:color="auto"/>
        <w:right w:val="none" w:sz="0" w:space="0" w:color="auto"/>
      </w:divBdr>
    </w:div>
    <w:div w:id="142702462">
      <w:bodyDiv w:val="1"/>
      <w:marLeft w:val="0"/>
      <w:marRight w:val="0"/>
      <w:marTop w:val="0"/>
      <w:marBottom w:val="0"/>
      <w:divBdr>
        <w:top w:val="none" w:sz="0" w:space="0" w:color="auto"/>
        <w:left w:val="none" w:sz="0" w:space="0" w:color="auto"/>
        <w:bottom w:val="none" w:sz="0" w:space="0" w:color="auto"/>
        <w:right w:val="none" w:sz="0" w:space="0" w:color="auto"/>
      </w:divBdr>
    </w:div>
    <w:div w:id="250117842">
      <w:bodyDiv w:val="1"/>
      <w:marLeft w:val="0"/>
      <w:marRight w:val="0"/>
      <w:marTop w:val="0"/>
      <w:marBottom w:val="0"/>
      <w:divBdr>
        <w:top w:val="none" w:sz="0" w:space="0" w:color="auto"/>
        <w:left w:val="none" w:sz="0" w:space="0" w:color="auto"/>
        <w:bottom w:val="none" w:sz="0" w:space="0" w:color="auto"/>
        <w:right w:val="none" w:sz="0" w:space="0" w:color="auto"/>
      </w:divBdr>
    </w:div>
    <w:div w:id="280116598">
      <w:bodyDiv w:val="1"/>
      <w:marLeft w:val="0"/>
      <w:marRight w:val="0"/>
      <w:marTop w:val="0"/>
      <w:marBottom w:val="0"/>
      <w:divBdr>
        <w:top w:val="none" w:sz="0" w:space="0" w:color="auto"/>
        <w:left w:val="none" w:sz="0" w:space="0" w:color="auto"/>
        <w:bottom w:val="none" w:sz="0" w:space="0" w:color="auto"/>
        <w:right w:val="none" w:sz="0" w:space="0" w:color="auto"/>
      </w:divBdr>
    </w:div>
    <w:div w:id="430978585">
      <w:bodyDiv w:val="1"/>
      <w:marLeft w:val="0"/>
      <w:marRight w:val="0"/>
      <w:marTop w:val="0"/>
      <w:marBottom w:val="0"/>
      <w:divBdr>
        <w:top w:val="none" w:sz="0" w:space="0" w:color="auto"/>
        <w:left w:val="none" w:sz="0" w:space="0" w:color="auto"/>
        <w:bottom w:val="none" w:sz="0" w:space="0" w:color="auto"/>
        <w:right w:val="none" w:sz="0" w:space="0" w:color="auto"/>
      </w:divBdr>
    </w:div>
    <w:div w:id="499778938">
      <w:bodyDiv w:val="1"/>
      <w:marLeft w:val="0"/>
      <w:marRight w:val="0"/>
      <w:marTop w:val="0"/>
      <w:marBottom w:val="0"/>
      <w:divBdr>
        <w:top w:val="none" w:sz="0" w:space="0" w:color="auto"/>
        <w:left w:val="none" w:sz="0" w:space="0" w:color="auto"/>
        <w:bottom w:val="none" w:sz="0" w:space="0" w:color="auto"/>
        <w:right w:val="none" w:sz="0" w:space="0" w:color="auto"/>
      </w:divBdr>
    </w:div>
    <w:div w:id="582105227">
      <w:bodyDiv w:val="1"/>
      <w:marLeft w:val="0"/>
      <w:marRight w:val="0"/>
      <w:marTop w:val="0"/>
      <w:marBottom w:val="0"/>
      <w:divBdr>
        <w:top w:val="none" w:sz="0" w:space="0" w:color="auto"/>
        <w:left w:val="none" w:sz="0" w:space="0" w:color="auto"/>
        <w:bottom w:val="none" w:sz="0" w:space="0" w:color="auto"/>
        <w:right w:val="none" w:sz="0" w:space="0" w:color="auto"/>
      </w:divBdr>
    </w:div>
    <w:div w:id="662006130">
      <w:bodyDiv w:val="1"/>
      <w:marLeft w:val="0"/>
      <w:marRight w:val="0"/>
      <w:marTop w:val="0"/>
      <w:marBottom w:val="0"/>
      <w:divBdr>
        <w:top w:val="none" w:sz="0" w:space="0" w:color="auto"/>
        <w:left w:val="none" w:sz="0" w:space="0" w:color="auto"/>
        <w:bottom w:val="none" w:sz="0" w:space="0" w:color="auto"/>
        <w:right w:val="none" w:sz="0" w:space="0" w:color="auto"/>
      </w:divBdr>
    </w:div>
    <w:div w:id="954599724">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1014498587">
      <w:bodyDiv w:val="1"/>
      <w:marLeft w:val="0"/>
      <w:marRight w:val="0"/>
      <w:marTop w:val="0"/>
      <w:marBottom w:val="0"/>
      <w:divBdr>
        <w:top w:val="none" w:sz="0" w:space="0" w:color="auto"/>
        <w:left w:val="none" w:sz="0" w:space="0" w:color="auto"/>
        <w:bottom w:val="none" w:sz="0" w:space="0" w:color="auto"/>
        <w:right w:val="none" w:sz="0" w:space="0" w:color="auto"/>
      </w:divBdr>
    </w:div>
    <w:div w:id="1041171318">
      <w:bodyDiv w:val="1"/>
      <w:marLeft w:val="0"/>
      <w:marRight w:val="0"/>
      <w:marTop w:val="0"/>
      <w:marBottom w:val="0"/>
      <w:divBdr>
        <w:top w:val="none" w:sz="0" w:space="0" w:color="auto"/>
        <w:left w:val="none" w:sz="0" w:space="0" w:color="auto"/>
        <w:bottom w:val="none" w:sz="0" w:space="0" w:color="auto"/>
        <w:right w:val="none" w:sz="0" w:space="0" w:color="auto"/>
      </w:divBdr>
    </w:div>
    <w:div w:id="1053622690">
      <w:bodyDiv w:val="1"/>
      <w:marLeft w:val="0"/>
      <w:marRight w:val="0"/>
      <w:marTop w:val="0"/>
      <w:marBottom w:val="0"/>
      <w:divBdr>
        <w:top w:val="none" w:sz="0" w:space="0" w:color="auto"/>
        <w:left w:val="none" w:sz="0" w:space="0" w:color="auto"/>
        <w:bottom w:val="none" w:sz="0" w:space="0" w:color="auto"/>
        <w:right w:val="none" w:sz="0" w:space="0" w:color="auto"/>
      </w:divBdr>
    </w:div>
    <w:div w:id="1111974629">
      <w:bodyDiv w:val="1"/>
      <w:marLeft w:val="0"/>
      <w:marRight w:val="0"/>
      <w:marTop w:val="0"/>
      <w:marBottom w:val="0"/>
      <w:divBdr>
        <w:top w:val="none" w:sz="0" w:space="0" w:color="auto"/>
        <w:left w:val="none" w:sz="0" w:space="0" w:color="auto"/>
        <w:bottom w:val="none" w:sz="0" w:space="0" w:color="auto"/>
        <w:right w:val="none" w:sz="0" w:space="0" w:color="auto"/>
      </w:divBdr>
    </w:div>
    <w:div w:id="1132213700">
      <w:bodyDiv w:val="1"/>
      <w:marLeft w:val="0"/>
      <w:marRight w:val="0"/>
      <w:marTop w:val="0"/>
      <w:marBottom w:val="0"/>
      <w:divBdr>
        <w:top w:val="none" w:sz="0" w:space="0" w:color="auto"/>
        <w:left w:val="none" w:sz="0" w:space="0" w:color="auto"/>
        <w:bottom w:val="none" w:sz="0" w:space="0" w:color="auto"/>
        <w:right w:val="none" w:sz="0" w:space="0" w:color="auto"/>
      </w:divBdr>
    </w:div>
    <w:div w:id="1166746214">
      <w:bodyDiv w:val="1"/>
      <w:marLeft w:val="0"/>
      <w:marRight w:val="0"/>
      <w:marTop w:val="0"/>
      <w:marBottom w:val="0"/>
      <w:divBdr>
        <w:top w:val="none" w:sz="0" w:space="0" w:color="auto"/>
        <w:left w:val="none" w:sz="0" w:space="0" w:color="auto"/>
        <w:bottom w:val="none" w:sz="0" w:space="0" w:color="auto"/>
        <w:right w:val="none" w:sz="0" w:space="0" w:color="auto"/>
      </w:divBdr>
    </w:div>
    <w:div w:id="1172447666">
      <w:bodyDiv w:val="1"/>
      <w:marLeft w:val="0"/>
      <w:marRight w:val="0"/>
      <w:marTop w:val="0"/>
      <w:marBottom w:val="0"/>
      <w:divBdr>
        <w:top w:val="none" w:sz="0" w:space="0" w:color="auto"/>
        <w:left w:val="none" w:sz="0" w:space="0" w:color="auto"/>
        <w:bottom w:val="none" w:sz="0" w:space="0" w:color="auto"/>
        <w:right w:val="none" w:sz="0" w:space="0" w:color="auto"/>
      </w:divBdr>
    </w:div>
    <w:div w:id="1204515491">
      <w:bodyDiv w:val="1"/>
      <w:marLeft w:val="0"/>
      <w:marRight w:val="0"/>
      <w:marTop w:val="0"/>
      <w:marBottom w:val="0"/>
      <w:divBdr>
        <w:top w:val="none" w:sz="0" w:space="0" w:color="auto"/>
        <w:left w:val="none" w:sz="0" w:space="0" w:color="auto"/>
        <w:bottom w:val="none" w:sz="0" w:space="0" w:color="auto"/>
        <w:right w:val="none" w:sz="0" w:space="0" w:color="auto"/>
      </w:divBdr>
    </w:div>
    <w:div w:id="1234119740">
      <w:bodyDiv w:val="1"/>
      <w:marLeft w:val="0"/>
      <w:marRight w:val="0"/>
      <w:marTop w:val="0"/>
      <w:marBottom w:val="0"/>
      <w:divBdr>
        <w:top w:val="none" w:sz="0" w:space="0" w:color="auto"/>
        <w:left w:val="none" w:sz="0" w:space="0" w:color="auto"/>
        <w:bottom w:val="none" w:sz="0" w:space="0" w:color="auto"/>
        <w:right w:val="none" w:sz="0" w:space="0" w:color="auto"/>
      </w:divBdr>
    </w:div>
    <w:div w:id="1335692932">
      <w:bodyDiv w:val="1"/>
      <w:marLeft w:val="0"/>
      <w:marRight w:val="0"/>
      <w:marTop w:val="0"/>
      <w:marBottom w:val="0"/>
      <w:divBdr>
        <w:top w:val="none" w:sz="0" w:space="0" w:color="auto"/>
        <w:left w:val="none" w:sz="0" w:space="0" w:color="auto"/>
        <w:bottom w:val="none" w:sz="0" w:space="0" w:color="auto"/>
        <w:right w:val="none" w:sz="0" w:space="0" w:color="auto"/>
      </w:divBdr>
    </w:div>
    <w:div w:id="1409381666">
      <w:bodyDiv w:val="1"/>
      <w:marLeft w:val="0"/>
      <w:marRight w:val="0"/>
      <w:marTop w:val="0"/>
      <w:marBottom w:val="0"/>
      <w:divBdr>
        <w:top w:val="none" w:sz="0" w:space="0" w:color="auto"/>
        <w:left w:val="none" w:sz="0" w:space="0" w:color="auto"/>
        <w:bottom w:val="none" w:sz="0" w:space="0" w:color="auto"/>
        <w:right w:val="none" w:sz="0" w:space="0" w:color="auto"/>
      </w:divBdr>
    </w:div>
    <w:div w:id="1518814894">
      <w:bodyDiv w:val="1"/>
      <w:marLeft w:val="0"/>
      <w:marRight w:val="0"/>
      <w:marTop w:val="0"/>
      <w:marBottom w:val="0"/>
      <w:divBdr>
        <w:top w:val="none" w:sz="0" w:space="0" w:color="auto"/>
        <w:left w:val="none" w:sz="0" w:space="0" w:color="auto"/>
        <w:bottom w:val="none" w:sz="0" w:space="0" w:color="auto"/>
        <w:right w:val="none" w:sz="0" w:space="0" w:color="auto"/>
      </w:divBdr>
    </w:div>
    <w:div w:id="1536650899">
      <w:bodyDiv w:val="1"/>
      <w:marLeft w:val="0"/>
      <w:marRight w:val="0"/>
      <w:marTop w:val="0"/>
      <w:marBottom w:val="0"/>
      <w:divBdr>
        <w:top w:val="none" w:sz="0" w:space="0" w:color="auto"/>
        <w:left w:val="none" w:sz="0" w:space="0" w:color="auto"/>
        <w:bottom w:val="none" w:sz="0" w:space="0" w:color="auto"/>
        <w:right w:val="none" w:sz="0" w:space="0" w:color="auto"/>
      </w:divBdr>
    </w:div>
    <w:div w:id="1555308384">
      <w:bodyDiv w:val="1"/>
      <w:marLeft w:val="0"/>
      <w:marRight w:val="0"/>
      <w:marTop w:val="0"/>
      <w:marBottom w:val="0"/>
      <w:divBdr>
        <w:top w:val="none" w:sz="0" w:space="0" w:color="auto"/>
        <w:left w:val="none" w:sz="0" w:space="0" w:color="auto"/>
        <w:bottom w:val="none" w:sz="0" w:space="0" w:color="auto"/>
        <w:right w:val="none" w:sz="0" w:space="0" w:color="auto"/>
      </w:divBdr>
    </w:div>
    <w:div w:id="1646737184">
      <w:bodyDiv w:val="1"/>
      <w:marLeft w:val="0"/>
      <w:marRight w:val="0"/>
      <w:marTop w:val="0"/>
      <w:marBottom w:val="0"/>
      <w:divBdr>
        <w:top w:val="none" w:sz="0" w:space="0" w:color="auto"/>
        <w:left w:val="none" w:sz="0" w:space="0" w:color="auto"/>
        <w:bottom w:val="none" w:sz="0" w:space="0" w:color="auto"/>
        <w:right w:val="none" w:sz="0" w:space="0" w:color="auto"/>
      </w:divBdr>
    </w:div>
    <w:div w:id="1685404298">
      <w:bodyDiv w:val="1"/>
      <w:marLeft w:val="0"/>
      <w:marRight w:val="0"/>
      <w:marTop w:val="0"/>
      <w:marBottom w:val="0"/>
      <w:divBdr>
        <w:top w:val="none" w:sz="0" w:space="0" w:color="auto"/>
        <w:left w:val="none" w:sz="0" w:space="0" w:color="auto"/>
        <w:bottom w:val="none" w:sz="0" w:space="0" w:color="auto"/>
        <w:right w:val="none" w:sz="0" w:space="0" w:color="auto"/>
      </w:divBdr>
    </w:div>
    <w:div w:id="1695038925">
      <w:bodyDiv w:val="1"/>
      <w:marLeft w:val="0"/>
      <w:marRight w:val="0"/>
      <w:marTop w:val="0"/>
      <w:marBottom w:val="0"/>
      <w:divBdr>
        <w:top w:val="none" w:sz="0" w:space="0" w:color="auto"/>
        <w:left w:val="none" w:sz="0" w:space="0" w:color="auto"/>
        <w:bottom w:val="none" w:sz="0" w:space="0" w:color="auto"/>
        <w:right w:val="none" w:sz="0" w:space="0" w:color="auto"/>
      </w:divBdr>
    </w:div>
    <w:div w:id="1709987597">
      <w:bodyDiv w:val="1"/>
      <w:marLeft w:val="0"/>
      <w:marRight w:val="0"/>
      <w:marTop w:val="0"/>
      <w:marBottom w:val="0"/>
      <w:divBdr>
        <w:top w:val="none" w:sz="0" w:space="0" w:color="auto"/>
        <w:left w:val="none" w:sz="0" w:space="0" w:color="auto"/>
        <w:bottom w:val="none" w:sz="0" w:space="0" w:color="auto"/>
        <w:right w:val="none" w:sz="0" w:space="0" w:color="auto"/>
      </w:divBdr>
    </w:div>
    <w:div w:id="1763528334">
      <w:bodyDiv w:val="1"/>
      <w:marLeft w:val="0"/>
      <w:marRight w:val="0"/>
      <w:marTop w:val="0"/>
      <w:marBottom w:val="0"/>
      <w:divBdr>
        <w:top w:val="none" w:sz="0" w:space="0" w:color="auto"/>
        <w:left w:val="none" w:sz="0" w:space="0" w:color="auto"/>
        <w:bottom w:val="none" w:sz="0" w:space="0" w:color="auto"/>
        <w:right w:val="none" w:sz="0" w:space="0" w:color="auto"/>
      </w:divBdr>
    </w:div>
    <w:div w:id="1862086581">
      <w:bodyDiv w:val="1"/>
      <w:marLeft w:val="0"/>
      <w:marRight w:val="0"/>
      <w:marTop w:val="0"/>
      <w:marBottom w:val="0"/>
      <w:divBdr>
        <w:top w:val="none" w:sz="0" w:space="0" w:color="auto"/>
        <w:left w:val="none" w:sz="0" w:space="0" w:color="auto"/>
        <w:bottom w:val="none" w:sz="0" w:space="0" w:color="auto"/>
        <w:right w:val="none" w:sz="0" w:space="0" w:color="auto"/>
      </w:divBdr>
    </w:div>
    <w:div w:id="1962302348">
      <w:bodyDiv w:val="1"/>
      <w:marLeft w:val="0"/>
      <w:marRight w:val="0"/>
      <w:marTop w:val="0"/>
      <w:marBottom w:val="0"/>
      <w:divBdr>
        <w:top w:val="none" w:sz="0" w:space="0" w:color="auto"/>
        <w:left w:val="none" w:sz="0" w:space="0" w:color="auto"/>
        <w:bottom w:val="none" w:sz="0" w:space="0" w:color="auto"/>
        <w:right w:val="none" w:sz="0" w:space="0" w:color="auto"/>
      </w:divBdr>
    </w:div>
    <w:div w:id="1974289741">
      <w:bodyDiv w:val="1"/>
      <w:marLeft w:val="0"/>
      <w:marRight w:val="0"/>
      <w:marTop w:val="0"/>
      <w:marBottom w:val="0"/>
      <w:divBdr>
        <w:top w:val="none" w:sz="0" w:space="0" w:color="auto"/>
        <w:left w:val="none" w:sz="0" w:space="0" w:color="auto"/>
        <w:bottom w:val="none" w:sz="0" w:space="0" w:color="auto"/>
        <w:right w:val="none" w:sz="0" w:space="0" w:color="auto"/>
      </w:divBdr>
    </w:div>
    <w:div w:id="2066877652">
      <w:bodyDiv w:val="1"/>
      <w:marLeft w:val="0"/>
      <w:marRight w:val="0"/>
      <w:marTop w:val="0"/>
      <w:marBottom w:val="0"/>
      <w:divBdr>
        <w:top w:val="none" w:sz="0" w:space="0" w:color="auto"/>
        <w:left w:val="none" w:sz="0" w:space="0" w:color="auto"/>
        <w:bottom w:val="none" w:sz="0" w:space="0" w:color="auto"/>
        <w:right w:val="none" w:sz="0" w:space="0" w:color="auto"/>
      </w:divBdr>
    </w:div>
    <w:div w:id="2092117351">
      <w:bodyDiv w:val="1"/>
      <w:marLeft w:val="0"/>
      <w:marRight w:val="0"/>
      <w:marTop w:val="0"/>
      <w:marBottom w:val="0"/>
      <w:divBdr>
        <w:top w:val="none" w:sz="0" w:space="0" w:color="auto"/>
        <w:left w:val="none" w:sz="0" w:space="0" w:color="auto"/>
        <w:bottom w:val="none" w:sz="0" w:space="0" w:color="auto"/>
        <w:right w:val="none" w:sz="0" w:space="0" w:color="auto"/>
      </w:divBdr>
    </w:div>
    <w:div w:id="2139645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A816FD9-BF44-477B-94F4-0BFD3FF6E756}">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42168E-4412-4988-AE89-718FC58C6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1806</TotalTime>
  <Pages>3</Pages>
  <Words>1440</Words>
  <Characters>8212</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Tibbiy sug'urta</dc:creator>
  <cp:keywords/>
  <dc:description/>
  <cp:lastModifiedBy>Tibbiy sug'urta</cp:lastModifiedBy>
  <cp:revision>573</cp:revision>
  <dcterms:created xsi:type="dcterms:W3CDTF">2025-05-16T10:12:00Z</dcterms:created>
  <dcterms:modified xsi:type="dcterms:W3CDTF">2025-09-12T10:38:00Z</dcterms:modified>
</cp:coreProperties>
</file>