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3EA2" w14:textId="77777777" w:rsidR="005308E1" w:rsidRPr="00ED2BBF" w:rsidRDefault="005308E1">
      <w:pPr>
        <w:jc w:val="center"/>
        <w:rPr>
          <w:rFonts w:ascii="Times New Roman" w:hAnsi="Times New Roman" w:cs="Times New Roman"/>
          <w:b/>
          <w:bCs/>
          <w:sz w:val="28"/>
          <w:szCs w:val="28"/>
          <w:lang w:val="en-US"/>
        </w:rPr>
      </w:pPr>
    </w:p>
    <w:p w14:paraId="214A8181" w14:textId="77777777" w:rsidR="0089006A" w:rsidRDefault="0089006A" w:rsidP="0089006A">
      <w:pPr>
        <w:jc w:val="center"/>
        <w:rPr>
          <w:rFonts w:ascii="Times New Roman" w:hAnsi="Times New Roman" w:cs="Times New Roman"/>
          <w:b/>
          <w:bCs/>
          <w:sz w:val="28"/>
          <w:szCs w:val="28"/>
          <w:lang w:val="uz-Cyrl-UZ"/>
        </w:rPr>
      </w:pPr>
    </w:p>
    <w:p w14:paraId="6142B6A7" w14:textId="688DC1A3" w:rsidR="00BA0038" w:rsidRPr="00BA0038" w:rsidRDefault="00BB79A7" w:rsidP="0089006A">
      <w:pPr>
        <w:jc w:val="center"/>
        <w:rPr>
          <w:rFonts w:ascii="Times New Roman" w:hAnsi="Times New Roman" w:cs="Times New Roman"/>
          <w:b/>
          <w:bCs/>
          <w:sz w:val="28"/>
          <w:szCs w:val="28"/>
          <w:lang w:val="uz-Cyrl-UZ"/>
        </w:rPr>
      </w:pPr>
      <w:r w:rsidRPr="00BA0038">
        <w:rPr>
          <w:rFonts w:ascii="Times New Roman" w:hAnsi="Times New Roman" w:cs="Times New Roman"/>
          <w:b/>
          <w:bCs/>
          <w:sz w:val="28"/>
          <w:szCs w:val="28"/>
          <w:lang w:val="uz-Cyrl-UZ"/>
        </w:rPr>
        <w:t>Давлат тиббий суғуртаси жамғармасининг 2025 йил 11 мартдаги</w:t>
      </w:r>
      <w:r w:rsidR="0089006A">
        <w:rPr>
          <w:rFonts w:ascii="Times New Roman" w:hAnsi="Times New Roman" w:cs="Times New Roman"/>
          <w:b/>
          <w:bCs/>
          <w:sz w:val="28"/>
          <w:szCs w:val="28"/>
          <w:lang w:val="uz-Cyrl-UZ"/>
        </w:rPr>
        <w:t xml:space="preserve"> </w:t>
      </w:r>
      <w:r w:rsidRPr="00BA0038">
        <w:rPr>
          <w:rFonts w:ascii="Times New Roman" w:hAnsi="Times New Roman" w:cs="Times New Roman"/>
          <w:b/>
          <w:bCs/>
          <w:sz w:val="28"/>
          <w:szCs w:val="28"/>
          <w:lang w:val="uz-Cyrl-UZ"/>
        </w:rPr>
        <w:t>18-и-сон буйруғига асосан Ихтисослаштирилган тиббиёт</w:t>
      </w:r>
      <w:r w:rsidR="0089006A">
        <w:rPr>
          <w:rFonts w:ascii="Times New Roman" w:hAnsi="Times New Roman" w:cs="Times New Roman"/>
          <w:b/>
          <w:bCs/>
          <w:sz w:val="28"/>
          <w:szCs w:val="28"/>
          <w:lang w:val="uz-Cyrl-UZ"/>
        </w:rPr>
        <w:t xml:space="preserve"> </w:t>
      </w:r>
      <w:r w:rsidRPr="00BA0038">
        <w:rPr>
          <w:rFonts w:ascii="Times New Roman" w:hAnsi="Times New Roman" w:cs="Times New Roman"/>
          <w:b/>
          <w:bCs/>
          <w:sz w:val="28"/>
          <w:szCs w:val="28"/>
          <w:lang w:val="uz-Cyrl-UZ"/>
        </w:rPr>
        <w:t>ташкилотлари билан ишлаш бўлими томонидан бажарилган</w:t>
      </w:r>
      <w:r w:rsidR="0089006A">
        <w:rPr>
          <w:rFonts w:ascii="Times New Roman" w:hAnsi="Times New Roman" w:cs="Times New Roman"/>
          <w:b/>
          <w:bCs/>
          <w:sz w:val="28"/>
          <w:szCs w:val="28"/>
          <w:lang w:val="uz-Cyrl-UZ"/>
        </w:rPr>
        <w:t xml:space="preserve"> </w:t>
      </w:r>
      <w:r w:rsidRPr="00BA0038">
        <w:rPr>
          <w:rFonts w:ascii="Times New Roman" w:hAnsi="Times New Roman" w:cs="Times New Roman"/>
          <w:b/>
          <w:bCs/>
          <w:sz w:val="28"/>
          <w:szCs w:val="28"/>
          <w:lang w:val="uz-Cyrl-UZ"/>
        </w:rPr>
        <w:t>ишлар бўйича</w:t>
      </w:r>
      <w:r w:rsidR="00F134D5" w:rsidRPr="00BA0038">
        <w:rPr>
          <w:rFonts w:ascii="Times New Roman" w:hAnsi="Times New Roman" w:cs="Times New Roman"/>
          <w:b/>
          <w:bCs/>
          <w:sz w:val="28"/>
          <w:szCs w:val="28"/>
          <w:lang w:val="uz-Cyrl-UZ"/>
        </w:rPr>
        <w:t xml:space="preserve"> </w:t>
      </w:r>
    </w:p>
    <w:p w14:paraId="3C1BCF35" w14:textId="58236767" w:rsidR="00BB79A7" w:rsidRPr="00BA0038" w:rsidRDefault="00BB79A7" w:rsidP="00BB79A7">
      <w:pPr>
        <w:spacing w:after="80"/>
        <w:jc w:val="center"/>
        <w:rPr>
          <w:rFonts w:ascii="Times New Roman" w:hAnsi="Times New Roman" w:cs="Times New Roman"/>
          <w:b/>
          <w:bCs/>
          <w:sz w:val="28"/>
          <w:szCs w:val="28"/>
          <w:lang w:val="uz-Cyrl-UZ"/>
        </w:rPr>
      </w:pPr>
      <w:r w:rsidRPr="00BA0038">
        <w:rPr>
          <w:rFonts w:ascii="Times New Roman" w:hAnsi="Times New Roman" w:cs="Times New Roman"/>
          <w:b/>
          <w:bCs/>
          <w:sz w:val="28"/>
          <w:szCs w:val="28"/>
          <w:lang w:val="uz-Cyrl-UZ"/>
        </w:rPr>
        <w:t>ҲАФТАЛИК ҲИСОБОТ</w:t>
      </w:r>
    </w:p>
    <w:p w14:paraId="11E906DD" w14:textId="6A1DE44F" w:rsidR="00BB79A7" w:rsidRDefault="00BB79A7" w:rsidP="00BB79A7">
      <w:pPr>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(2025 йил </w:t>
      </w:r>
      <w:r w:rsidR="002D2081">
        <w:rPr>
          <w:rFonts w:ascii="Times New Roman" w:hAnsi="Times New Roman" w:cs="Times New Roman"/>
          <w:b/>
          <w:bCs/>
          <w:sz w:val="28"/>
          <w:szCs w:val="28"/>
          <w:lang w:val="uz-Cyrl-UZ"/>
        </w:rPr>
        <w:t>8</w:t>
      </w:r>
      <w:r w:rsidR="003D7612">
        <w:rPr>
          <w:rFonts w:ascii="Times New Roman" w:hAnsi="Times New Roman" w:cs="Times New Roman"/>
          <w:b/>
          <w:bCs/>
          <w:sz w:val="28"/>
          <w:szCs w:val="28"/>
          <w:lang w:val="uz-Cyrl-UZ"/>
        </w:rPr>
        <w:t>-</w:t>
      </w:r>
      <w:r w:rsidR="002D2081">
        <w:rPr>
          <w:rFonts w:ascii="Times New Roman" w:hAnsi="Times New Roman" w:cs="Times New Roman"/>
          <w:b/>
          <w:bCs/>
          <w:sz w:val="28"/>
          <w:szCs w:val="28"/>
          <w:lang w:val="uz-Cyrl-UZ"/>
        </w:rPr>
        <w:t>12</w:t>
      </w:r>
      <w:r>
        <w:rPr>
          <w:rFonts w:ascii="Times New Roman" w:hAnsi="Times New Roman" w:cs="Times New Roman"/>
          <w:b/>
          <w:bCs/>
          <w:sz w:val="28"/>
          <w:szCs w:val="28"/>
          <w:lang w:val="uz-Cyrl-UZ"/>
        </w:rPr>
        <w:t xml:space="preserve"> </w:t>
      </w:r>
      <w:r w:rsidR="003D7612">
        <w:rPr>
          <w:rFonts w:ascii="Times New Roman" w:hAnsi="Times New Roman" w:cs="Times New Roman"/>
          <w:b/>
          <w:bCs/>
          <w:sz w:val="28"/>
          <w:szCs w:val="28"/>
          <w:lang w:val="uz-Cyrl-UZ"/>
        </w:rPr>
        <w:t>сентябрь</w:t>
      </w:r>
      <w:r>
        <w:rPr>
          <w:rFonts w:ascii="Times New Roman" w:hAnsi="Times New Roman" w:cs="Times New Roman"/>
          <w:b/>
          <w:bCs/>
          <w:sz w:val="28"/>
          <w:szCs w:val="28"/>
          <w:lang w:val="uz-Cyrl-UZ"/>
        </w:rPr>
        <w:t xml:space="preserve"> учун)</w:t>
      </w:r>
    </w:p>
    <w:p w14:paraId="33B90143" w14:textId="77777777" w:rsidR="00BB79A7" w:rsidRDefault="00BB79A7" w:rsidP="00BB79A7">
      <w:pPr>
        <w:jc w:val="center"/>
        <w:rPr>
          <w:rFonts w:ascii="Times New Roman" w:hAnsi="Times New Roman" w:cs="Times New Roman"/>
          <w:b/>
          <w:bCs/>
          <w:sz w:val="28"/>
          <w:szCs w:val="28"/>
          <w:lang w:val="uz-Cyrl-UZ"/>
        </w:rPr>
      </w:pPr>
    </w:p>
    <w:p w14:paraId="496081D6" w14:textId="77777777" w:rsidR="00200DBC" w:rsidRDefault="002D2081" w:rsidP="00200DBC">
      <w:pPr>
        <w:ind w:left="426"/>
        <w:jc w:val="both"/>
        <w:rPr>
          <w:rFonts w:ascii="Times New Roman" w:hAnsi="Times New Roman" w:cs="Times New Roman"/>
          <w:iCs/>
          <w:color w:val="auto"/>
          <w:sz w:val="27"/>
          <w:szCs w:val="27"/>
          <w:lang w:val="uz-Cyrl-UZ"/>
        </w:rPr>
      </w:pPr>
      <w:r w:rsidRPr="00BA0038">
        <w:rPr>
          <w:rFonts w:ascii="Times New Roman" w:hAnsi="Times New Roman" w:cs="Times New Roman"/>
          <w:iCs/>
          <w:color w:val="auto"/>
          <w:sz w:val="27"/>
          <w:szCs w:val="27"/>
          <w:lang w:val="uz-Cyrl-UZ"/>
        </w:rPr>
        <w:t>1</w:t>
      </w:r>
      <w:r w:rsidR="00254FE8" w:rsidRPr="00BA0038">
        <w:rPr>
          <w:rFonts w:ascii="Times New Roman" w:hAnsi="Times New Roman" w:cs="Times New Roman"/>
          <w:iCs/>
          <w:color w:val="auto"/>
          <w:sz w:val="27"/>
          <w:szCs w:val="27"/>
          <w:lang w:val="uz-Cyrl-UZ"/>
        </w:rPr>
        <w:t>.</w:t>
      </w:r>
      <w:r w:rsidR="00BA0038" w:rsidRPr="00BA0038">
        <w:rPr>
          <w:rFonts w:ascii="Times New Roman" w:hAnsi="Times New Roman" w:cs="Times New Roman"/>
          <w:iCs/>
          <w:color w:val="auto"/>
          <w:sz w:val="27"/>
          <w:szCs w:val="27"/>
          <w:lang w:val="uz-Cyrl-UZ"/>
        </w:rPr>
        <w:t>Ушбу ҳафта давомида б</w:t>
      </w:r>
      <w:r w:rsidR="00254FE8" w:rsidRPr="00BA0038">
        <w:rPr>
          <w:rFonts w:ascii="Times New Roman" w:hAnsi="Times New Roman" w:cs="Times New Roman"/>
          <w:iCs/>
          <w:color w:val="auto"/>
          <w:sz w:val="27"/>
          <w:szCs w:val="27"/>
          <w:lang w:val="uz-Cyrl-UZ"/>
        </w:rPr>
        <w:t xml:space="preserve">ўлим ходимлари томонидан </w:t>
      </w:r>
      <w:r w:rsidR="00116978" w:rsidRPr="00BA0038">
        <w:rPr>
          <w:rFonts w:ascii="Times New Roman" w:hAnsi="Times New Roman" w:cs="Times New Roman"/>
          <w:iCs/>
          <w:color w:val="auto"/>
          <w:sz w:val="27"/>
          <w:szCs w:val="27"/>
          <w:lang w:val="uz-Cyrl-UZ"/>
        </w:rPr>
        <w:t xml:space="preserve">"Медрефер" дастури </w:t>
      </w:r>
    </w:p>
    <w:p w14:paraId="72A7752B" w14:textId="74786250" w:rsidR="00116978" w:rsidRPr="00BA0038" w:rsidRDefault="00116978" w:rsidP="00200DBC">
      <w:pPr>
        <w:jc w:val="both"/>
        <w:rPr>
          <w:rFonts w:ascii="Times New Roman" w:hAnsi="Times New Roman" w:cs="Times New Roman"/>
          <w:iCs/>
          <w:color w:val="auto"/>
          <w:sz w:val="27"/>
          <w:szCs w:val="27"/>
          <w:lang w:val="uz-Cyrl-UZ"/>
        </w:rPr>
      </w:pPr>
      <w:r w:rsidRPr="00BA0038">
        <w:rPr>
          <w:rFonts w:ascii="Times New Roman" w:hAnsi="Times New Roman" w:cs="Times New Roman"/>
          <w:iCs/>
          <w:color w:val="auto"/>
          <w:sz w:val="27"/>
          <w:szCs w:val="27"/>
          <w:lang w:val="uz-Cyrl-UZ"/>
        </w:rPr>
        <w:t xml:space="preserve">бўйича тушунтириш ва мониторинг қилиш режа графигига асосан </w:t>
      </w:r>
      <w:r w:rsidR="002D2081" w:rsidRPr="00BA0038">
        <w:rPr>
          <w:rFonts w:ascii="Times New Roman" w:hAnsi="Times New Roman" w:cs="Times New Roman"/>
          <w:iCs/>
          <w:color w:val="auto"/>
          <w:sz w:val="27"/>
          <w:szCs w:val="27"/>
          <w:lang w:val="uz-Cyrl-UZ"/>
        </w:rPr>
        <w:t>Республика перинатал маркази</w:t>
      </w:r>
      <w:r w:rsidRPr="00BA0038">
        <w:rPr>
          <w:rFonts w:ascii="Times New Roman" w:hAnsi="Times New Roman" w:cs="Times New Roman"/>
          <w:iCs/>
          <w:color w:val="auto"/>
          <w:sz w:val="27"/>
          <w:szCs w:val="27"/>
          <w:lang w:val="uz-Cyrl-UZ"/>
        </w:rPr>
        <w:t xml:space="preserve">га, </w:t>
      </w:r>
      <w:r w:rsidR="002D2081" w:rsidRPr="00BA0038">
        <w:rPr>
          <w:rFonts w:ascii="Times New Roman" w:hAnsi="Times New Roman" w:cs="Times New Roman"/>
          <w:iCs/>
          <w:color w:val="auto"/>
          <w:sz w:val="27"/>
          <w:szCs w:val="27"/>
          <w:lang w:val="uz-Cyrl-UZ"/>
        </w:rPr>
        <w:t>Республика болалар кам инвазив ва эндовизуал хирургия илмий-амалий маркази</w:t>
      </w:r>
      <w:r w:rsidRPr="00BA0038">
        <w:rPr>
          <w:rFonts w:ascii="Times New Roman" w:hAnsi="Times New Roman" w:cs="Times New Roman"/>
          <w:iCs/>
          <w:color w:val="auto"/>
          <w:sz w:val="27"/>
          <w:szCs w:val="27"/>
          <w:lang w:val="uz-Cyrl-UZ"/>
        </w:rPr>
        <w:t xml:space="preserve">га, </w:t>
      </w:r>
      <w:r w:rsidR="002D2081" w:rsidRPr="00BA0038">
        <w:rPr>
          <w:rFonts w:ascii="Times New Roman" w:hAnsi="Times New Roman" w:cs="Times New Roman"/>
          <w:iCs/>
          <w:color w:val="auto"/>
          <w:sz w:val="27"/>
          <w:szCs w:val="27"/>
          <w:lang w:val="uz-Cyrl-UZ"/>
        </w:rPr>
        <w:t xml:space="preserve">Тошкент тиббиёт академияси кўп тармоқли тиббиёт марказига, </w:t>
      </w:r>
      <w:r w:rsidRPr="00BA0038">
        <w:rPr>
          <w:rFonts w:ascii="Times New Roman" w:hAnsi="Times New Roman" w:cs="Times New Roman"/>
          <w:iCs/>
          <w:color w:val="auto"/>
          <w:sz w:val="27"/>
          <w:szCs w:val="27"/>
          <w:lang w:val="uz-Cyrl-UZ"/>
        </w:rPr>
        <w:t xml:space="preserve">Республика ихтисослаштирилган </w:t>
      </w:r>
      <w:r w:rsidR="002D2081" w:rsidRPr="00BA0038">
        <w:rPr>
          <w:rFonts w:ascii="Times New Roman" w:hAnsi="Times New Roman" w:cs="Times New Roman"/>
          <w:iCs/>
          <w:color w:val="auto"/>
          <w:sz w:val="27"/>
          <w:szCs w:val="27"/>
          <w:lang w:val="uz-Cyrl-UZ"/>
        </w:rPr>
        <w:t>карди</w:t>
      </w:r>
      <w:r w:rsidRPr="00BA0038">
        <w:rPr>
          <w:rFonts w:ascii="Times New Roman" w:hAnsi="Times New Roman" w:cs="Times New Roman"/>
          <w:iCs/>
          <w:color w:val="auto"/>
          <w:sz w:val="27"/>
          <w:szCs w:val="27"/>
          <w:lang w:val="uz-Cyrl-UZ"/>
        </w:rPr>
        <w:t xml:space="preserve">ология илмий-амалий тиббиёт марказига, Республика ихтисослаштирилган </w:t>
      </w:r>
      <w:r w:rsidR="002D2081" w:rsidRPr="00BA0038">
        <w:rPr>
          <w:rFonts w:ascii="Times New Roman" w:hAnsi="Times New Roman" w:cs="Times New Roman"/>
          <w:iCs/>
          <w:color w:val="auto"/>
          <w:sz w:val="27"/>
          <w:szCs w:val="27"/>
          <w:lang w:val="uz-Cyrl-UZ"/>
        </w:rPr>
        <w:t>терапия ва тиббий реабилитация</w:t>
      </w:r>
      <w:r w:rsidRPr="00BA0038">
        <w:rPr>
          <w:rFonts w:ascii="Times New Roman" w:hAnsi="Times New Roman" w:cs="Times New Roman"/>
          <w:iCs/>
          <w:color w:val="auto"/>
          <w:sz w:val="27"/>
          <w:szCs w:val="27"/>
          <w:lang w:val="uz-Cyrl-UZ"/>
        </w:rPr>
        <w:t xml:space="preserve"> илми</w:t>
      </w:r>
      <w:r w:rsidR="00254FE8" w:rsidRPr="00BA0038">
        <w:rPr>
          <w:rFonts w:ascii="Times New Roman" w:hAnsi="Times New Roman" w:cs="Times New Roman"/>
          <w:iCs/>
          <w:color w:val="auto"/>
          <w:sz w:val="27"/>
          <w:szCs w:val="27"/>
          <w:lang w:val="uz-Cyrl-UZ"/>
        </w:rPr>
        <w:t>й</w:t>
      </w:r>
      <w:r w:rsidRPr="00BA0038">
        <w:rPr>
          <w:rFonts w:ascii="Times New Roman" w:hAnsi="Times New Roman" w:cs="Times New Roman"/>
          <w:iCs/>
          <w:color w:val="auto"/>
          <w:sz w:val="27"/>
          <w:szCs w:val="27"/>
          <w:lang w:val="uz-Cyrl-UZ"/>
        </w:rPr>
        <w:t>-амалий</w:t>
      </w:r>
      <w:r w:rsidR="00254FE8" w:rsidRPr="00BA0038">
        <w:rPr>
          <w:rFonts w:ascii="Times New Roman" w:hAnsi="Times New Roman" w:cs="Times New Roman"/>
          <w:iCs/>
          <w:color w:val="auto"/>
          <w:sz w:val="27"/>
          <w:szCs w:val="27"/>
          <w:lang w:val="uz-Cyrl-UZ"/>
        </w:rPr>
        <w:t xml:space="preserve"> </w:t>
      </w:r>
      <w:r w:rsidRPr="00BA0038">
        <w:rPr>
          <w:rFonts w:ascii="Times New Roman" w:hAnsi="Times New Roman" w:cs="Times New Roman"/>
          <w:iCs/>
          <w:color w:val="auto"/>
          <w:sz w:val="27"/>
          <w:szCs w:val="27"/>
          <w:lang w:val="uz-Cyrl-UZ"/>
        </w:rPr>
        <w:t>тиббиёт марказ</w:t>
      </w:r>
      <w:r w:rsidR="00BA0038" w:rsidRPr="00BA0038">
        <w:rPr>
          <w:rFonts w:ascii="Times New Roman" w:hAnsi="Times New Roman" w:cs="Times New Roman"/>
          <w:iCs/>
          <w:color w:val="auto"/>
          <w:sz w:val="27"/>
          <w:szCs w:val="27"/>
          <w:lang w:val="uz-Cyrl-UZ"/>
        </w:rPr>
        <w:t xml:space="preserve">и ҳамда Республика ихтисослаштирилган аллергология ва иммунология илмий-амалий тиббиёт марказларига </w:t>
      </w:r>
      <w:r w:rsidR="00254FE8" w:rsidRPr="00BA0038">
        <w:rPr>
          <w:rFonts w:ascii="Times New Roman" w:hAnsi="Times New Roman" w:cs="Times New Roman"/>
          <w:iCs/>
          <w:color w:val="auto"/>
          <w:sz w:val="27"/>
          <w:szCs w:val="27"/>
          <w:lang w:val="uz-Cyrl-UZ"/>
        </w:rPr>
        <w:t>ташриф буюрган ҳолда семинар ўтказилди.</w:t>
      </w:r>
    </w:p>
    <w:p w14:paraId="45E599CB" w14:textId="1661C271" w:rsidR="00BB79A7" w:rsidRPr="00BA0038" w:rsidRDefault="00E114B3" w:rsidP="00116978">
      <w:pPr>
        <w:ind w:firstLine="567"/>
        <w:jc w:val="both"/>
        <w:rPr>
          <w:rFonts w:ascii="Times New Roman" w:hAnsi="Times New Roman" w:cs="Times New Roman"/>
          <w:sz w:val="27"/>
          <w:szCs w:val="27"/>
          <w:lang w:val="uz-Cyrl-UZ"/>
        </w:rPr>
      </w:pPr>
      <w:r w:rsidRPr="00BA0038">
        <w:rPr>
          <w:rFonts w:ascii="Times New Roman" w:hAnsi="Times New Roman" w:cs="Times New Roman"/>
          <w:b/>
          <w:bCs/>
          <w:color w:val="0F172A"/>
          <w:sz w:val="27"/>
          <w:szCs w:val="27"/>
          <w:shd w:val="clear" w:color="auto" w:fill="FFFFFF"/>
          <w:lang w:val="uz-Cyrl-UZ"/>
        </w:rPr>
        <w:t>2</w:t>
      </w:r>
      <w:r w:rsidR="0072329A" w:rsidRPr="00BA0038">
        <w:rPr>
          <w:rFonts w:ascii="Times New Roman" w:hAnsi="Times New Roman" w:cs="Times New Roman"/>
          <w:b/>
          <w:bCs/>
          <w:color w:val="0F172A"/>
          <w:sz w:val="27"/>
          <w:szCs w:val="27"/>
          <w:shd w:val="clear" w:color="auto" w:fill="FFFFFF"/>
          <w:lang w:val="uz-Cyrl-UZ"/>
        </w:rPr>
        <w:t>.</w:t>
      </w:r>
      <w:r w:rsidR="0072329A" w:rsidRPr="00BA0038">
        <w:rPr>
          <w:rFonts w:ascii="Times New Roman" w:hAnsi="Times New Roman" w:cs="Times New Roman"/>
          <w:color w:val="0F172A"/>
          <w:sz w:val="27"/>
          <w:szCs w:val="27"/>
          <w:shd w:val="clear" w:color="auto" w:fill="FFFFFF"/>
          <w:lang w:val="uz-Cyrl-UZ"/>
        </w:rPr>
        <w:t> </w:t>
      </w:r>
      <w:r w:rsidR="002D2081" w:rsidRPr="00BA0038">
        <w:rPr>
          <w:rFonts w:ascii="Times New Roman" w:hAnsi="Times New Roman" w:cs="Times New Roman"/>
          <w:color w:val="0F172A"/>
          <w:sz w:val="27"/>
          <w:szCs w:val="27"/>
          <w:shd w:val="clear" w:color="auto" w:fill="FFFFFF"/>
          <w:lang w:val="uz-Cyrl-UZ"/>
        </w:rPr>
        <w:t xml:space="preserve">Соғлиқни сақлаш вазирлигининг </w:t>
      </w:r>
      <w:r w:rsidR="00BB79A7" w:rsidRPr="00BA0038">
        <w:rPr>
          <w:rFonts w:ascii="Times New Roman" w:hAnsi="Times New Roman" w:cs="Times New Roman"/>
          <w:color w:val="0F172A"/>
          <w:sz w:val="27"/>
          <w:szCs w:val="27"/>
          <w:shd w:val="clear" w:color="auto" w:fill="FFFFFF"/>
          <w:lang w:val="uz-Cyrl-UZ"/>
        </w:rPr>
        <w:t xml:space="preserve">2025 йил </w:t>
      </w:r>
      <w:r w:rsidR="002D2081" w:rsidRPr="00BA0038">
        <w:rPr>
          <w:rFonts w:ascii="Times New Roman" w:hAnsi="Times New Roman" w:cs="Times New Roman"/>
          <w:color w:val="0F172A"/>
          <w:sz w:val="27"/>
          <w:szCs w:val="27"/>
          <w:shd w:val="clear" w:color="auto" w:fill="FFFFFF"/>
          <w:lang w:val="uz-Cyrl-UZ"/>
        </w:rPr>
        <w:t>2</w:t>
      </w:r>
      <w:r w:rsidR="00BB79A7" w:rsidRPr="00BA0038">
        <w:rPr>
          <w:rFonts w:ascii="Times New Roman" w:hAnsi="Times New Roman" w:cs="Times New Roman"/>
          <w:color w:val="0F172A"/>
          <w:sz w:val="27"/>
          <w:szCs w:val="27"/>
          <w:shd w:val="clear" w:color="auto" w:fill="FFFFFF"/>
          <w:lang w:val="uz-Cyrl-UZ"/>
        </w:rPr>
        <w:t xml:space="preserve"> </w:t>
      </w:r>
      <w:r w:rsidR="00202701" w:rsidRPr="00BA0038">
        <w:rPr>
          <w:rFonts w:ascii="Times New Roman" w:hAnsi="Times New Roman" w:cs="Times New Roman"/>
          <w:color w:val="0F172A"/>
          <w:sz w:val="27"/>
          <w:szCs w:val="27"/>
          <w:shd w:val="clear" w:color="auto" w:fill="FFFFFF"/>
          <w:lang w:val="uz-Cyrl-UZ"/>
        </w:rPr>
        <w:t>сентябр</w:t>
      </w:r>
      <w:r w:rsidR="00BB79A7" w:rsidRPr="00BA0038">
        <w:rPr>
          <w:rFonts w:ascii="Times New Roman" w:hAnsi="Times New Roman" w:cs="Times New Roman"/>
          <w:color w:val="0F172A"/>
          <w:sz w:val="27"/>
          <w:szCs w:val="27"/>
          <w:shd w:val="clear" w:color="auto" w:fill="FFFFFF"/>
          <w:lang w:val="uz-Cyrl-UZ"/>
        </w:rPr>
        <w:t xml:space="preserve">даги </w:t>
      </w:r>
      <w:r w:rsidR="00202701" w:rsidRPr="00BA0038">
        <w:rPr>
          <w:rFonts w:ascii="Times New Roman" w:hAnsi="Times New Roman" w:cs="Times New Roman"/>
          <w:color w:val="0F172A"/>
          <w:sz w:val="27"/>
          <w:szCs w:val="27"/>
          <w:shd w:val="clear" w:color="auto" w:fill="FFFFFF"/>
          <w:lang w:val="uz-Cyrl-UZ"/>
        </w:rPr>
        <w:t>0</w:t>
      </w:r>
      <w:r w:rsidR="002D2081" w:rsidRPr="00BA0038">
        <w:rPr>
          <w:rFonts w:ascii="Times New Roman" w:hAnsi="Times New Roman" w:cs="Times New Roman"/>
          <w:color w:val="0F172A"/>
          <w:sz w:val="27"/>
          <w:szCs w:val="27"/>
          <w:shd w:val="clear" w:color="auto" w:fill="FFFFFF"/>
          <w:lang w:val="uz-Cyrl-UZ"/>
        </w:rPr>
        <w:t>4-35/20208</w:t>
      </w:r>
      <w:r w:rsidR="00BB79A7" w:rsidRPr="00BA0038">
        <w:rPr>
          <w:rFonts w:ascii="Times New Roman" w:hAnsi="Times New Roman" w:cs="Times New Roman"/>
          <w:color w:val="0F172A"/>
          <w:sz w:val="27"/>
          <w:szCs w:val="27"/>
          <w:shd w:val="clear" w:color="auto" w:fill="FFFFFF"/>
          <w:lang w:val="uz-Cyrl-UZ"/>
        </w:rPr>
        <w:t xml:space="preserve">-сон </w:t>
      </w:r>
      <w:r w:rsidR="002D2081" w:rsidRPr="00BA0038">
        <w:rPr>
          <w:rFonts w:ascii="Times New Roman" w:hAnsi="Times New Roman" w:cs="Times New Roman"/>
          <w:color w:val="0F172A"/>
          <w:sz w:val="27"/>
          <w:szCs w:val="27"/>
          <w:shd w:val="clear" w:color="auto" w:fill="FFFFFF"/>
          <w:lang w:val="uz-Cyrl-UZ"/>
        </w:rPr>
        <w:t xml:space="preserve">ва Тошкент педиатрия тиббиёт институти клиникасининг </w:t>
      </w:r>
      <w:r w:rsidRPr="00BA0038">
        <w:rPr>
          <w:rFonts w:ascii="Times New Roman" w:hAnsi="Times New Roman" w:cs="Times New Roman"/>
          <w:color w:val="0F172A"/>
          <w:sz w:val="27"/>
          <w:szCs w:val="27"/>
          <w:shd w:val="clear" w:color="auto" w:fill="FFFFFF"/>
          <w:lang w:val="uz-Cyrl-UZ"/>
        </w:rPr>
        <w:t xml:space="preserve">2025 йил 21 августдаги </w:t>
      </w:r>
      <w:r w:rsidR="00200DBC">
        <w:rPr>
          <w:rFonts w:ascii="Times New Roman" w:hAnsi="Times New Roman" w:cs="Times New Roman"/>
          <w:color w:val="0F172A"/>
          <w:sz w:val="27"/>
          <w:szCs w:val="27"/>
          <w:shd w:val="clear" w:color="auto" w:fill="FFFFFF"/>
          <w:lang w:val="uz-Cyrl-UZ"/>
        </w:rPr>
        <w:br/>
      </w:r>
      <w:r w:rsidRPr="00BA0038">
        <w:rPr>
          <w:rFonts w:ascii="Times New Roman" w:hAnsi="Times New Roman" w:cs="Times New Roman"/>
          <w:color w:val="0F172A"/>
          <w:sz w:val="27"/>
          <w:szCs w:val="27"/>
          <w:shd w:val="clear" w:color="auto" w:fill="FFFFFF"/>
          <w:lang w:val="uz-Cyrl-UZ"/>
        </w:rPr>
        <w:t xml:space="preserve">234-сонли </w:t>
      </w:r>
      <w:r w:rsidR="00BB79A7" w:rsidRPr="00BA0038">
        <w:rPr>
          <w:rFonts w:ascii="Times New Roman" w:hAnsi="Times New Roman" w:cs="Times New Roman"/>
          <w:color w:val="0F172A"/>
          <w:sz w:val="27"/>
          <w:szCs w:val="27"/>
          <w:shd w:val="clear" w:color="auto" w:fill="FFFFFF"/>
          <w:lang w:val="uz-Cyrl-UZ"/>
        </w:rPr>
        <w:t>хат</w:t>
      </w:r>
      <w:r w:rsidRPr="00BA0038">
        <w:rPr>
          <w:rFonts w:ascii="Times New Roman" w:hAnsi="Times New Roman" w:cs="Times New Roman"/>
          <w:color w:val="0F172A"/>
          <w:sz w:val="27"/>
          <w:szCs w:val="27"/>
          <w:shd w:val="clear" w:color="auto" w:fill="FFFFFF"/>
          <w:lang w:val="uz-Cyrl-UZ"/>
        </w:rPr>
        <w:t>лар</w:t>
      </w:r>
      <w:r w:rsidR="00BB79A7" w:rsidRPr="00BA0038">
        <w:rPr>
          <w:rFonts w:ascii="Times New Roman" w:hAnsi="Times New Roman" w:cs="Times New Roman"/>
          <w:color w:val="0F172A"/>
          <w:sz w:val="27"/>
          <w:szCs w:val="27"/>
          <w:shd w:val="clear" w:color="auto" w:fill="FFFFFF"/>
          <w:lang w:val="uz-Cyrl-UZ"/>
        </w:rPr>
        <w:t xml:space="preserve">и </w:t>
      </w:r>
      <w:r w:rsidR="00BB79A7" w:rsidRPr="00BA0038">
        <w:rPr>
          <w:rFonts w:ascii="Times New Roman" w:hAnsi="Times New Roman" w:cs="Times New Roman"/>
          <w:sz w:val="27"/>
          <w:szCs w:val="27"/>
          <w:lang w:val="uz-Cyrl-UZ"/>
        </w:rPr>
        <w:t xml:space="preserve">ўрганиб чиқилди ва </w:t>
      </w:r>
      <w:r w:rsidR="00BB79A7" w:rsidRPr="00BA0038">
        <w:rPr>
          <w:rFonts w:ascii="Times New Roman" w:hAnsi="Times New Roman" w:cs="Times New Roman"/>
          <w:color w:val="0F172A"/>
          <w:sz w:val="27"/>
          <w:szCs w:val="27"/>
          <w:shd w:val="clear" w:color="auto" w:fill="FFFFFF"/>
          <w:lang w:val="uz-Cyrl-UZ"/>
        </w:rPr>
        <w:t xml:space="preserve">тегишли </w:t>
      </w:r>
      <w:r w:rsidR="00BB79A7" w:rsidRPr="00BA0038">
        <w:rPr>
          <w:rFonts w:ascii="Times New Roman" w:hAnsi="Times New Roman" w:cs="Times New Roman"/>
          <w:sz w:val="27"/>
          <w:szCs w:val="27"/>
          <w:lang w:val="uz-Cyrl-UZ"/>
        </w:rPr>
        <w:t>жавоб хати тайёрла</w:t>
      </w:r>
      <w:r w:rsidRPr="00BA0038">
        <w:rPr>
          <w:rFonts w:ascii="Times New Roman" w:hAnsi="Times New Roman" w:cs="Times New Roman"/>
          <w:sz w:val="27"/>
          <w:szCs w:val="27"/>
          <w:lang w:val="uz-Cyrl-UZ"/>
        </w:rPr>
        <w:t>б юборилди.</w:t>
      </w:r>
    </w:p>
    <w:p w14:paraId="1CFB2AAA" w14:textId="3F6D1868" w:rsidR="00BB79A7" w:rsidRPr="00BA0038" w:rsidRDefault="00E114B3" w:rsidP="00DF1E02">
      <w:pPr>
        <w:tabs>
          <w:tab w:val="left" w:pos="993"/>
        </w:tabs>
        <w:spacing w:after="80" w:line="254" w:lineRule="auto"/>
        <w:ind w:firstLine="567"/>
        <w:jc w:val="both"/>
        <w:rPr>
          <w:rFonts w:ascii="Times New Roman" w:hAnsi="Times New Roman" w:cs="Times New Roman"/>
          <w:sz w:val="27"/>
          <w:szCs w:val="27"/>
          <w:lang w:val="uz-Cyrl-UZ"/>
        </w:rPr>
      </w:pPr>
      <w:r w:rsidRPr="00BA0038">
        <w:rPr>
          <w:rFonts w:ascii="Times New Roman" w:hAnsi="Times New Roman" w:cs="Times New Roman"/>
          <w:b/>
          <w:bCs/>
          <w:color w:val="0F172A"/>
          <w:sz w:val="27"/>
          <w:szCs w:val="27"/>
          <w:shd w:val="clear" w:color="auto" w:fill="FFFFFF"/>
          <w:lang w:val="uz-Cyrl-UZ"/>
        </w:rPr>
        <w:t>3</w:t>
      </w:r>
      <w:r w:rsidR="00BB79A7" w:rsidRPr="00BA0038">
        <w:rPr>
          <w:rFonts w:ascii="Times New Roman" w:hAnsi="Times New Roman" w:cs="Times New Roman"/>
          <w:b/>
          <w:bCs/>
          <w:color w:val="0F172A"/>
          <w:sz w:val="27"/>
          <w:szCs w:val="27"/>
          <w:shd w:val="clear" w:color="auto" w:fill="FFFFFF"/>
          <w:lang w:val="uz-Cyrl-UZ"/>
        </w:rPr>
        <w:t>.</w:t>
      </w:r>
      <w:r w:rsidR="00BB79A7" w:rsidRPr="00BA0038">
        <w:rPr>
          <w:rFonts w:ascii="Times New Roman" w:hAnsi="Times New Roman" w:cs="Times New Roman"/>
          <w:color w:val="0F172A"/>
          <w:sz w:val="27"/>
          <w:szCs w:val="27"/>
          <w:shd w:val="clear" w:color="auto" w:fill="FFFFFF"/>
          <w:lang w:val="uz-Cyrl-UZ"/>
        </w:rPr>
        <w:t xml:space="preserve"> Республика ихтисослаштирилган </w:t>
      </w:r>
      <w:r w:rsidRPr="00BA0038">
        <w:rPr>
          <w:rFonts w:ascii="Times New Roman" w:hAnsi="Times New Roman" w:cs="Times New Roman"/>
          <w:color w:val="0F172A"/>
          <w:sz w:val="27"/>
          <w:szCs w:val="27"/>
          <w:shd w:val="clear" w:color="auto" w:fill="FFFFFF"/>
          <w:lang w:val="uz-Cyrl-UZ"/>
        </w:rPr>
        <w:t xml:space="preserve">отоларингология ва бош-бўйин касалликлари </w:t>
      </w:r>
      <w:r w:rsidR="00BB79A7" w:rsidRPr="00BA0038">
        <w:rPr>
          <w:rFonts w:ascii="Times New Roman" w:hAnsi="Times New Roman" w:cs="Times New Roman"/>
          <w:color w:val="0F172A"/>
          <w:sz w:val="27"/>
          <w:szCs w:val="27"/>
          <w:shd w:val="clear" w:color="auto" w:fill="FFFFFF"/>
          <w:lang w:val="uz-Cyrl-UZ"/>
        </w:rPr>
        <w:t>илмий-амалий тиббиёт марказининг</w:t>
      </w:r>
      <w:r w:rsidR="00BB79A7" w:rsidRPr="00BA0038">
        <w:rPr>
          <w:rFonts w:ascii="Times New Roman" w:hAnsi="Times New Roman" w:cs="Times New Roman"/>
          <w:bCs/>
          <w:sz w:val="27"/>
          <w:szCs w:val="27"/>
          <w:lang w:val="uz-Cyrl-UZ"/>
        </w:rPr>
        <w:t xml:space="preserve"> </w:t>
      </w:r>
      <w:r w:rsidR="00BB79A7" w:rsidRPr="00BA0038">
        <w:rPr>
          <w:rFonts w:ascii="Times New Roman" w:hAnsi="Times New Roman" w:cs="Times New Roman"/>
          <w:sz w:val="27"/>
          <w:szCs w:val="27"/>
          <w:lang w:val="uz-Cyrl-UZ"/>
        </w:rPr>
        <w:t xml:space="preserve">2025 йил </w:t>
      </w:r>
      <w:r w:rsidRPr="00BA0038">
        <w:rPr>
          <w:rFonts w:ascii="Times New Roman" w:hAnsi="Times New Roman" w:cs="Times New Roman"/>
          <w:sz w:val="27"/>
          <w:szCs w:val="27"/>
          <w:lang w:val="uz-Cyrl-UZ"/>
        </w:rPr>
        <w:t xml:space="preserve">4 сентябрдаги </w:t>
      </w:r>
      <w:r w:rsidR="00200DBC">
        <w:rPr>
          <w:rFonts w:ascii="Times New Roman" w:hAnsi="Times New Roman" w:cs="Times New Roman"/>
          <w:sz w:val="27"/>
          <w:szCs w:val="27"/>
          <w:lang w:val="uz-Cyrl-UZ"/>
        </w:rPr>
        <w:br/>
      </w:r>
      <w:r w:rsidR="00254FE8" w:rsidRPr="00BA0038">
        <w:rPr>
          <w:rFonts w:ascii="Times New Roman" w:hAnsi="Times New Roman" w:cs="Times New Roman"/>
          <w:sz w:val="27"/>
          <w:szCs w:val="27"/>
          <w:lang w:val="uz-Cyrl-UZ"/>
        </w:rPr>
        <w:t>01</w:t>
      </w:r>
      <w:r w:rsidRPr="00BA0038">
        <w:rPr>
          <w:rFonts w:ascii="Times New Roman" w:hAnsi="Times New Roman" w:cs="Times New Roman"/>
          <w:sz w:val="27"/>
          <w:szCs w:val="27"/>
          <w:lang w:val="uz-Cyrl-UZ"/>
        </w:rPr>
        <w:t>-221</w:t>
      </w:r>
      <w:r w:rsidR="00BB79A7" w:rsidRPr="00BA0038">
        <w:rPr>
          <w:rFonts w:ascii="Times New Roman" w:hAnsi="Times New Roman" w:cs="Times New Roman"/>
          <w:color w:val="0F172A"/>
          <w:sz w:val="27"/>
          <w:szCs w:val="27"/>
          <w:shd w:val="clear" w:color="auto" w:fill="FFFFFF"/>
          <w:lang w:val="uz-Cyrl-UZ"/>
        </w:rPr>
        <w:t>-сон</w:t>
      </w:r>
      <w:r w:rsidR="00BB79A7" w:rsidRPr="00BA0038">
        <w:rPr>
          <w:rFonts w:ascii="Times New Roman" w:hAnsi="Times New Roman" w:cs="Times New Roman"/>
          <w:sz w:val="27"/>
          <w:szCs w:val="27"/>
          <w:lang w:val="uz-Cyrl-UZ"/>
        </w:rPr>
        <w:t xml:space="preserve"> </w:t>
      </w:r>
      <w:r w:rsidR="00BB79A7" w:rsidRPr="00BA0038">
        <w:rPr>
          <w:rFonts w:ascii="Times New Roman" w:hAnsi="Times New Roman" w:cs="Times New Roman"/>
          <w:color w:val="0F172A"/>
          <w:sz w:val="27"/>
          <w:szCs w:val="27"/>
          <w:shd w:val="clear" w:color="auto" w:fill="FFFFFF"/>
          <w:lang w:val="uz-Cyrl-UZ"/>
        </w:rPr>
        <w:t>хати</w:t>
      </w:r>
      <w:r w:rsidRPr="00BA0038">
        <w:rPr>
          <w:rFonts w:ascii="Times New Roman" w:hAnsi="Times New Roman" w:cs="Times New Roman"/>
          <w:color w:val="0F172A"/>
          <w:sz w:val="27"/>
          <w:szCs w:val="27"/>
          <w:shd w:val="clear" w:color="auto" w:fill="FFFFFF"/>
          <w:lang w:val="uz-Cyrl-UZ"/>
        </w:rPr>
        <w:t xml:space="preserve">га тегишли жавоб хати </w:t>
      </w:r>
      <w:r w:rsidR="00BB79A7" w:rsidRPr="00BA0038">
        <w:rPr>
          <w:rFonts w:ascii="Times New Roman" w:hAnsi="Times New Roman" w:cs="Times New Roman"/>
          <w:sz w:val="27"/>
          <w:szCs w:val="27"/>
          <w:lang w:val="uz-Cyrl-UZ"/>
        </w:rPr>
        <w:t>тайёранди.</w:t>
      </w:r>
    </w:p>
    <w:p w14:paraId="77EE01B2" w14:textId="450CEFD4" w:rsidR="00E114B3" w:rsidRPr="00BA0038" w:rsidRDefault="00E114B3" w:rsidP="00E114B3">
      <w:pPr>
        <w:ind w:left="567"/>
        <w:jc w:val="both"/>
        <w:rPr>
          <w:rFonts w:ascii="Times New Roman" w:hAnsi="Times New Roman" w:cs="Times New Roman"/>
          <w:iCs/>
          <w:color w:val="auto"/>
          <w:sz w:val="27"/>
          <w:szCs w:val="27"/>
          <w:lang w:val="uz-Cyrl-UZ"/>
        </w:rPr>
      </w:pPr>
      <w:r w:rsidRPr="00BA0038">
        <w:rPr>
          <w:rFonts w:ascii="Times New Roman" w:hAnsi="Times New Roman" w:cs="Times New Roman"/>
          <w:b/>
          <w:bCs/>
          <w:sz w:val="27"/>
          <w:szCs w:val="27"/>
          <w:lang w:val="uz-Cyrl-UZ"/>
        </w:rPr>
        <w:t>4</w:t>
      </w:r>
      <w:r w:rsidRPr="00BA0038">
        <w:rPr>
          <w:rFonts w:ascii="Times New Roman" w:hAnsi="Times New Roman" w:cs="Times New Roman"/>
          <w:sz w:val="27"/>
          <w:szCs w:val="27"/>
          <w:lang w:val="uz-Cyrl-UZ"/>
        </w:rPr>
        <w:t xml:space="preserve">. </w:t>
      </w:r>
      <w:r w:rsidRPr="00BA0038">
        <w:rPr>
          <w:rFonts w:ascii="Times New Roman" w:hAnsi="Times New Roman" w:cs="Times New Roman"/>
          <w:iCs/>
          <w:color w:val="auto"/>
          <w:sz w:val="27"/>
          <w:szCs w:val="27"/>
          <w:lang w:val="uz-Cyrl-UZ"/>
        </w:rPr>
        <w:t xml:space="preserve">Ўзбекистон Республикаси Президентининг 2021 йил 28 июлдаги </w:t>
      </w:r>
    </w:p>
    <w:p w14:paraId="00C3FA23" w14:textId="1BEF548B" w:rsidR="00E114B3" w:rsidRPr="00BA0038" w:rsidRDefault="00E114B3" w:rsidP="00E114B3">
      <w:pPr>
        <w:jc w:val="both"/>
        <w:rPr>
          <w:rFonts w:ascii="Times New Roman" w:hAnsi="Times New Roman" w:cs="Times New Roman"/>
          <w:iCs/>
          <w:color w:val="auto"/>
          <w:sz w:val="27"/>
          <w:szCs w:val="27"/>
          <w:lang w:val="uz-Cyrl-UZ"/>
        </w:rPr>
      </w:pPr>
      <w:r w:rsidRPr="00BA0038">
        <w:rPr>
          <w:rFonts w:ascii="Times New Roman" w:hAnsi="Times New Roman" w:cs="Times New Roman"/>
          <w:iCs/>
          <w:color w:val="auto"/>
          <w:sz w:val="27"/>
          <w:szCs w:val="27"/>
          <w:lang w:val="uz-Cyrl-UZ"/>
        </w:rPr>
        <w:t xml:space="preserve">ПҚ5199-сон қарори ижроси юзасидан тиббиёт муассасаларига "Медрефер" дастури бўйича тушунтириш ва мониторинг қилиш бўйича режа графигига асосан худудий филиал маъсуллари томонидан марказларга борган ҳолда бажарилган ишларлар баённомалари қабул қилинди вва ўрганиб чиқилди. </w:t>
      </w:r>
    </w:p>
    <w:p w14:paraId="3C036FDB" w14:textId="574E1FD4" w:rsidR="00254FE8" w:rsidRPr="00BA0038" w:rsidRDefault="00052DA0" w:rsidP="00254FE8">
      <w:pPr>
        <w:tabs>
          <w:tab w:val="left" w:pos="993"/>
        </w:tabs>
        <w:spacing w:after="80" w:line="254" w:lineRule="auto"/>
        <w:ind w:firstLine="567"/>
        <w:jc w:val="both"/>
        <w:rPr>
          <w:rFonts w:ascii="Times New Roman" w:hAnsi="Times New Roman" w:cs="Times New Roman"/>
          <w:color w:val="0F172A"/>
          <w:sz w:val="27"/>
          <w:szCs w:val="27"/>
          <w:shd w:val="clear" w:color="auto" w:fill="FFFFFF"/>
          <w:lang w:val="uz-Cyrl-UZ"/>
        </w:rPr>
      </w:pPr>
      <w:r w:rsidRPr="00BA0038">
        <w:rPr>
          <w:rFonts w:ascii="Times New Roman" w:hAnsi="Times New Roman" w:cs="Times New Roman"/>
          <w:b/>
          <w:bCs/>
          <w:sz w:val="27"/>
          <w:szCs w:val="27"/>
          <w:lang w:val="uz-Cyrl-UZ"/>
        </w:rPr>
        <w:t>5</w:t>
      </w:r>
      <w:r w:rsidR="00202701" w:rsidRPr="00BA0038">
        <w:rPr>
          <w:rFonts w:ascii="Times New Roman" w:hAnsi="Times New Roman" w:cs="Times New Roman"/>
          <w:b/>
          <w:bCs/>
          <w:sz w:val="27"/>
          <w:szCs w:val="27"/>
          <w:lang w:val="uz-Cyrl-UZ"/>
        </w:rPr>
        <w:t>.</w:t>
      </w:r>
      <w:r w:rsidR="00254FE8" w:rsidRPr="00BA0038">
        <w:rPr>
          <w:rFonts w:ascii="Times New Roman" w:hAnsi="Times New Roman" w:cs="Times New Roman"/>
          <w:color w:val="0F172A"/>
          <w:sz w:val="27"/>
          <w:szCs w:val="27"/>
          <w:shd w:val="clear" w:color="auto" w:fill="FFFFFF"/>
          <w:lang w:val="uz-Cyrl-UZ"/>
        </w:rPr>
        <w:t xml:space="preserve"> Республика ихтисослаштирилган </w:t>
      </w:r>
      <w:r w:rsidR="001D4E15" w:rsidRPr="00BA0038">
        <w:rPr>
          <w:rFonts w:ascii="Times New Roman" w:hAnsi="Times New Roman" w:cs="Times New Roman"/>
          <w:color w:val="0F172A"/>
          <w:sz w:val="27"/>
          <w:szCs w:val="27"/>
          <w:shd w:val="clear" w:color="auto" w:fill="FFFFFF"/>
          <w:lang w:val="uz-Cyrl-UZ"/>
        </w:rPr>
        <w:t xml:space="preserve">отоларингология ва бош-бўйин касалликлари </w:t>
      </w:r>
      <w:r w:rsidR="00254FE8" w:rsidRPr="00BA0038">
        <w:rPr>
          <w:rFonts w:ascii="Times New Roman" w:hAnsi="Times New Roman" w:cs="Times New Roman"/>
          <w:color w:val="0F172A"/>
          <w:sz w:val="27"/>
          <w:szCs w:val="27"/>
          <w:shd w:val="clear" w:color="auto" w:fill="FFFFFF"/>
          <w:lang w:val="uz-Cyrl-UZ"/>
        </w:rPr>
        <w:t xml:space="preserve">илмий-амалий тиббиёт марказининг </w:t>
      </w:r>
      <w:r w:rsidR="00254FE8" w:rsidRPr="00BA0038">
        <w:rPr>
          <w:rFonts w:ascii="Times New Roman" w:hAnsi="Times New Roman" w:cs="Times New Roman"/>
          <w:sz w:val="27"/>
          <w:szCs w:val="27"/>
          <w:lang w:val="uz-Cyrl-UZ"/>
        </w:rPr>
        <w:t xml:space="preserve">2025 йил </w:t>
      </w:r>
      <w:r w:rsidR="001D4E15" w:rsidRPr="00BA0038">
        <w:rPr>
          <w:rFonts w:ascii="Times New Roman" w:hAnsi="Times New Roman" w:cs="Times New Roman"/>
          <w:sz w:val="27"/>
          <w:szCs w:val="27"/>
          <w:lang w:val="uz-Cyrl-UZ"/>
        </w:rPr>
        <w:t>5 сентябрдаги</w:t>
      </w:r>
      <w:r w:rsidR="00254FE8" w:rsidRPr="00BA0038">
        <w:rPr>
          <w:rFonts w:ascii="Times New Roman" w:hAnsi="Times New Roman" w:cs="Times New Roman"/>
          <w:sz w:val="27"/>
          <w:szCs w:val="27"/>
          <w:lang w:val="uz-Cyrl-UZ"/>
        </w:rPr>
        <w:t xml:space="preserve"> </w:t>
      </w:r>
      <w:r w:rsidR="00200DBC">
        <w:rPr>
          <w:rFonts w:ascii="Times New Roman" w:hAnsi="Times New Roman" w:cs="Times New Roman"/>
          <w:sz w:val="27"/>
          <w:szCs w:val="27"/>
          <w:lang w:val="uz-Cyrl-UZ"/>
        </w:rPr>
        <w:br/>
      </w:r>
      <w:r w:rsidR="00254FE8" w:rsidRPr="00BA0038">
        <w:rPr>
          <w:rFonts w:ascii="Times New Roman" w:hAnsi="Times New Roman" w:cs="Times New Roman"/>
          <w:sz w:val="27"/>
          <w:szCs w:val="27"/>
          <w:lang w:val="uz-Cyrl-UZ"/>
        </w:rPr>
        <w:t>0</w:t>
      </w:r>
      <w:r w:rsidR="001D4E15" w:rsidRPr="00BA0038">
        <w:rPr>
          <w:rFonts w:ascii="Times New Roman" w:hAnsi="Times New Roman" w:cs="Times New Roman"/>
          <w:sz w:val="27"/>
          <w:szCs w:val="27"/>
          <w:lang w:val="uz-Cyrl-UZ"/>
        </w:rPr>
        <w:t>1-222</w:t>
      </w:r>
      <w:r w:rsidR="00254FE8" w:rsidRPr="00BA0038">
        <w:rPr>
          <w:rFonts w:ascii="Times New Roman" w:hAnsi="Times New Roman" w:cs="Times New Roman"/>
          <w:color w:val="0F172A"/>
          <w:sz w:val="27"/>
          <w:szCs w:val="27"/>
          <w:shd w:val="clear" w:color="auto" w:fill="FFFFFF"/>
          <w:lang w:val="uz-Cyrl-UZ"/>
        </w:rPr>
        <w:t>-сон</w:t>
      </w:r>
      <w:r w:rsidR="00254FE8" w:rsidRPr="00BA0038">
        <w:rPr>
          <w:rFonts w:ascii="Times New Roman" w:hAnsi="Times New Roman" w:cs="Times New Roman"/>
          <w:sz w:val="27"/>
          <w:szCs w:val="27"/>
          <w:lang w:val="uz-Cyrl-UZ"/>
        </w:rPr>
        <w:t xml:space="preserve"> </w:t>
      </w:r>
      <w:r w:rsidR="00254FE8" w:rsidRPr="00BA0038">
        <w:rPr>
          <w:rFonts w:ascii="Times New Roman" w:hAnsi="Times New Roman" w:cs="Times New Roman"/>
          <w:color w:val="0F172A"/>
          <w:sz w:val="27"/>
          <w:szCs w:val="27"/>
          <w:shd w:val="clear" w:color="auto" w:fill="FFFFFF"/>
          <w:lang w:val="uz-Cyrl-UZ"/>
        </w:rPr>
        <w:t xml:space="preserve">хатига жавобан кўрсатилган масалалар ўрганиб чиқилиб, маъсул ходимларни ишлаш учун </w:t>
      </w:r>
      <w:r w:rsidR="00254FE8" w:rsidRPr="00BA0038">
        <w:rPr>
          <w:rFonts w:ascii="Times New Roman" w:hAnsi="Times New Roman" w:cs="Times New Roman"/>
          <w:iCs/>
          <w:color w:val="auto"/>
          <w:sz w:val="27"/>
          <w:szCs w:val="27"/>
          <w:lang w:val="uz-Cyrl-UZ"/>
        </w:rPr>
        <w:t xml:space="preserve">"Медрефер" </w:t>
      </w:r>
      <w:r w:rsidR="00254FE8" w:rsidRPr="00BA0038">
        <w:rPr>
          <w:rFonts w:ascii="Times New Roman" w:hAnsi="Times New Roman" w:cs="Times New Roman"/>
          <w:color w:val="0F172A"/>
          <w:sz w:val="27"/>
          <w:szCs w:val="27"/>
          <w:shd w:val="clear" w:color="auto" w:fill="FFFFFF"/>
          <w:lang w:val="uz-Cyrl-UZ"/>
        </w:rPr>
        <w:t>дастурига ишлаш учун имконият яратилди.</w:t>
      </w:r>
    </w:p>
    <w:p w14:paraId="0DA75AA3" w14:textId="3B703F11" w:rsidR="00254FE8" w:rsidRPr="00BA0038" w:rsidRDefault="00052DA0" w:rsidP="00254FE8">
      <w:pPr>
        <w:tabs>
          <w:tab w:val="left" w:pos="993"/>
        </w:tabs>
        <w:spacing w:after="80" w:line="254" w:lineRule="auto"/>
        <w:ind w:firstLine="567"/>
        <w:jc w:val="both"/>
        <w:rPr>
          <w:rFonts w:ascii="Times New Roman" w:hAnsi="Times New Roman" w:cs="Times New Roman"/>
          <w:sz w:val="27"/>
          <w:szCs w:val="27"/>
          <w:lang w:val="uz-Cyrl-UZ"/>
        </w:rPr>
      </w:pPr>
      <w:r w:rsidRPr="00BA0038">
        <w:rPr>
          <w:rFonts w:ascii="Times New Roman" w:hAnsi="Times New Roman" w:cs="Times New Roman"/>
          <w:b/>
          <w:bCs/>
          <w:sz w:val="27"/>
          <w:szCs w:val="27"/>
          <w:lang w:val="uz-Cyrl-UZ"/>
        </w:rPr>
        <w:t>6</w:t>
      </w:r>
      <w:r w:rsidR="00202701" w:rsidRPr="00BA0038">
        <w:rPr>
          <w:rFonts w:ascii="Times New Roman" w:hAnsi="Times New Roman" w:cs="Times New Roman"/>
          <w:b/>
          <w:bCs/>
          <w:sz w:val="27"/>
          <w:szCs w:val="27"/>
          <w:lang w:val="uz-Cyrl-UZ"/>
        </w:rPr>
        <w:t>.</w:t>
      </w:r>
      <w:r w:rsidR="00202701" w:rsidRPr="00BA0038">
        <w:rPr>
          <w:rFonts w:ascii="Times New Roman" w:hAnsi="Times New Roman" w:cs="Times New Roman"/>
          <w:sz w:val="27"/>
          <w:szCs w:val="27"/>
          <w:lang w:val="uz-Cyrl-UZ"/>
        </w:rPr>
        <w:t xml:space="preserve"> Давлат тиббий суғуртаси жамғармасининг </w:t>
      </w:r>
      <w:r w:rsidR="001D4E15" w:rsidRPr="00BA0038">
        <w:rPr>
          <w:rFonts w:ascii="Times New Roman" w:hAnsi="Times New Roman" w:cs="Times New Roman"/>
          <w:sz w:val="27"/>
          <w:szCs w:val="27"/>
          <w:lang w:val="uz-Cyrl-UZ"/>
        </w:rPr>
        <w:t xml:space="preserve">Жиззах, Хоразм, Бухоро, Андижон, </w:t>
      </w:r>
      <w:r w:rsidR="00202701" w:rsidRPr="00BA0038">
        <w:rPr>
          <w:rFonts w:ascii="Times New Roman" w:hAnsi="Times New Roman" w:cs="Times New Roman"/>
          <w:sz w:val="27"/>
          <w:szCs w:val="27"/>
          <w:lang w:val="uz-Cyrl-UZ"/>
        </w:rPr>
        <w:t xml:space="preserve">Сирдарё, Фарғона ҳудудий бўлинмаларига </w:t>
      </w:r>
      <w:r w:rsidRPr="00BA0038">
        <w:rPr>
          <w:rFonts w:ascii="Times New Roman" w:hAnsi="Times New Roman" w:cs="Times New Roman"/>
          <w:sz w:val="27"/>
          <w:szCs w:val="27"/>
          <w:lang w:val="uz-Cyrl-UZ"/>
        </w:rPr>
        <w:t xml:space="preserve">телефон орқали мавжуд муассасаларида </w:t>
      </w:r>
      <w:r w:rsidRPr="00BA0038">
        <w:rPr>
          <w:rFonts w:ascii="Times New Roman" w:hAnsi="Times New Roman" w:cs="Times New Roman"/>
          <w:iCs/>
          <w:color w:val="auto"/>
          <w:sz w:val="27"/>
          <w:szCs w:val="27"/>
          <w:lang w:val="uz-Cyrl-UZ"/>
        </w:rPr>
        <w:t>"Медрефер" дастури бўйича тушунтириш ва мониторинг қилиш тўғрисида керакли кўрсатмалар берилди.</w:t>
      </w:r>
      <w:r w:rsidR="00202701" w:rsidRPr="00BA0038">
        <w:rPr>
          <w:rFonts w:ascii="Times New Roman" w:hAnsi="Times New Roman" w:cs="Times New Roman"/>
          <w:sz w:val="27"/>
          <w:szCs w:val="27"/>
          <w:lang w:val="uz-Cyrl-UZ"/>
        </w:rPr>
        <w:t xml:space="preserve"> </w:t>
      </w:r>
    </w:p>
    <w:p w14:paraId="2B35A48A" w14:textId="4FEA96E4" w:rsidR="00390E4F" w:rsidRPr="00BA0038" w:rsidRDefault="00390E4F" w:rsidP="00254FE8">
      <w:pPr>
        <w:tabs>
          <w:tab w:val="left" w:pos="993"/>
        </w:tabs>
        <w:spacing w:after="80" w:line="254" w:lineRule="auto"/>
        <w:ind w:firstLine="567"/>
        <w:jc w:val="both"/>
        <w:rPr>
          <w:rFonts w:ascii="Times New Roman" w:hAnsi="Times New Roman" w:cs="Times New Roman"/>
          <w:color w:val="000000" w:themeColor="text1"/>
          <w:sz w:val="27"/>
          <w:szCs w:val="27"/>
          <w:lang w:val="uz-Cyrl-UZ"/>
        </w:rPr>
      </w:pPr>
      <w:r w:rsidRPr="00BA0038">
        <w:rPr>
          <w:rFonts w:ascii="Times New Roman" w:hAnsi="Times New Roman" w:cs="Times New Roman"/>
          <w:b/>
          <w:bCs/>
          <w:sz w:val="27"/>
          <w:szCs w:val="27"/>
          <w:lang w:val="uz-Cyrl-UZ"/>
        </w:rPr>
        <w:t>7</w:t>
      </w:r>
      <w:r w:rsidRPr="00BA0038">
        <w:rPr>
          <w:rFonts w:ascii="Times New Roman" w:hAnsi="Times New Roman" w:cs="Times New Roman"/>
          <w:sz w:val="27"/>
          <w:szCs w:val="27"/>
          <w:lang w:val="uz-Cyrl-UZ"/>
        </w:rPr>
        <w:t>.</w:t>
      </w:r>
      <w:r w:rsidR="007E62C3" w:rsidRPr="00BA0038">
        <w:rPr>
          <w:rFonts w:ascii="Times New Roman" w:hAnsi="Times New Roman" w:cs="Times New Roman"/>
          <w:sz w:val="27"/>
          <w:szCs w:val="27"/>
          <w:lang w:val="uz-Cyrl-UZ"/>
        </w:rPr>
        <w:t xml:space="preserve">2025 йил 12 сентябрь куни Республика ихтисослаштирилган кардиология илмий-амалий тиббиёт маркази Самарқанд филиали ходимлари ва Давлат тиббий суғуртаси жамғармаси Самарқанд вилояти бўлинмаси иштирокида ZOOM орқали онлайн </w:t>
      </w:r>
      <w:r w:rsidR="00F134D5" w:rsidRPr="00BA0038">
        <w:rPr>
          <w:rFonts w:ascii="Times New Roman" w:hAnsi="Times New Roman" w:cs="Times New Roman"/>
          <w:sz w:val="27"/>
          <w:szCs w:val="27"/>
          <w:lang w:val="uz-Cyrl-UZ"/>
        </w:rPr>
        <w:t xml:space="preserve">тарзда </w:t>
      </w:r>
      <w:r w:rsidR="00F134D5" w:rsidRPr="00BA0038">
        <w:rPr>
          <w:rFonts w:ascii="Times New Roman" w:hAnsi="Times New Roman" w:cs="Times New Roman"/>
          <w:iCs/>
          <w:color w:val="auto"/>
          <w:sz w:val="27"/>
          <w:szCs w:val="27"/>
          <w:lang w:val="uz-Cyrl-UZ"/>
        </w:rPr>
        <w:t>"Медрефер" дастури</w:t>
      </w:r>
      <w:r w:rsidR="00F134D5" w:rsidRPr="00BA0038">
        <w:rPr>
          <w:rFonts w:ascii="Times New Roman" w:hAnsi="Times New Roman" w:cs="Times New Roman"/>
          <w:iCs/>
          <w:color w:val="auto"/>
          <w:sz w:val="27"/>
          <w:szCs w:val="27"/>
          <w:lang w:val="uz-Cyrl-UZ"/>
        </w:rPr>
        <w:t>да</w:t>
      </w:r>
      <w:r w:rsidR="00F134D5" w:rsidRPr="00BA0038">
        <w:rPr>
          <w:rFonts w:ascii="Times New Roman" w:hAnsi="Times New Roman" w:cs="Times New Roman"/>
          <w:iCs/>
          <w:color w:val="auto"/>
          <w:sz w:val="27"/>
          <w:szCs w:val="27"/>
          <w:lang w:val="uz-Cyrl-UZ"/>
        </w:rPr>
        <w:t xml:space="preserve"> </w:t>
      </w:r>
      <w:r w:rsidR="00F134D5" w:rsidRPr="00BA0038">
        <w:rPr>
          <w:rFonts w:ascii="Times New Roman" w:hAnsi="Times New Roman" w:cs="Times New Roman"/>
          <w:iCs/>
          <w:color w:val="auto"/>
          <w:sz w:val="27"/>
          <w:szCs w:val="27"/>
          <w:lang w:val="uz-Cyrl-UZ"/>
        </w:rPr>
        <w:t xml:space="preserve">ишлаш </w:t>
      </w:r>
      <w:r w:rsidR="00F134D5" w:rsidRPr="00BA0038">
        <w:rPr>
          <w:rFonts w:ascii="Times New Roman" w:hAnsi="Times New Roman" w:cs="Times New Roman"/>
          <w:iCs/>
          <w:color w:val="auto"/>
          <w:sz w:val="27"/>
          <w:szCs w:val="27"/>
          <w:lang w:val="uz-Cyrl-UZ"/>
        </w:rPr>
        <w:t xml:space="preserve">бўйича тушунтириш </w:t>
      </w:r>
      <w:r w:rsidR="00F134D5" w:rsidRPr="00BA0038">
        <w:rPr>
          <w:rFonts w:ascii="Times New Roman" w:hAnsi="Times New Roman" w:cs="Times New Roman"/>
          <w:iCs/>
          <w:color w:val="auto"/>
          <w:sz w:val="27"/>
          <w:szCs w:val="27"/>
          <w:lang w:val="uz-Cyrl-UZ"/>
        </w:rPr>
        <w:t xml:space="preserve">ўтказилди. </w:t>
      </w:r>
    </w:p>
    <w:p w14:paraId="6AA07586" w14:textId="3EE8741B" w:rsidR="00BB79A7" w:rsidRPr="00BA0038" w:rsidRDefault="008C7BD7" w:rsidP="00BB79A7">
      <w:pPr>
        <w:tabs>
          <w:tab w:val="left" w:pos="993"/>
          <w:tab w:val="left" w:pos="8931"/>
        </w:tabs>
        <w:spacing w:after="80" w:line="254" w:lineRule="auto"/>
        <w:ind w:firstLine="567"/>
        <w:jc w:val="both"/>
        <w:rPr>
          <w:rFonts w:ascii="Times New Roman" w:hAnsi="Times New Roman" w:cs="Times New Roman"/>
          <w:sz w:val="27"/>
          <w:szCs w:val="27"/>
          <w:lang w:val="uz-Cyrl-UZ"/>
        </w:rPr>
      </w:pPr>
      <w:r w:rsidRPr="00BA0038">
        <w:rPr>
          <w:rFonts w:ascii="Times New Roman" w:hAnsi="Times New Roman" w:cs="Times New Roman"/>
          <w:b/>
          <w:bCs/>
          <w:sz w:val="27"/>
          <w:szCs w:val="27"/>
          <w:lang w:val="uz-Cyrl-UZ"/>
        </w:rPr>
        <w:t>8</w:t>
      </w:r>
      <w:r w:rsidR="0072329A" w:rsidRPr="00BA0038">
        <w:rPr>
          <w:rFonts w:ascii="Times New Roman" w:hAnsi="Times New Roman" w:cs="Times New Roman"/>
          <w:b/>
          <w:bCs/>
          <w:sz w:val="27"/>
          <w:szCs w:val="27"/>
          <w:lang w:val="uz-Cyrl-UZ"/>
        </w:rPr>
        <w:t>.</w:t>
      </w:r>
      <w:r w:rsidR="00BB79A7" w:rsidRPr="00BA0038">
        <w:rPr>
          <w:rFonts w:ascii="Times New Roman" w:hAnsi="Times New Roman" w:cs="Times New Roman"/>
          <w:sz w:val="27"/>
          <w:szCs w:val="27"/>
          <w:lang w:val="uz-Cyrl-UZ"/>
        </w:rPr>
        <w:t>“Medrefer” ахборот тизими бўйича қўллаб-қувватлаш гуруҳига фойдаланувчилар томонидан келиб тушган муаммоли ҳолатлар ўрганиб чиқилди ва улар ижобий ҳал қилинди.</w:t>
      </w:r>
    </w:p>
    <w:p w14:paraId="28C9979B" w14:textId="7DD5F4D9" w:rsidR="00BB79A7" w:rsidRDefault="008C7BD7" w:rsidP="00BB79A7">
      <w:pPr>
        <w:tabs>
          <w:tab w:val="left" w:pos="993"/>
        </w:tabs>
        <w:spacing w:after="80" w:line="254" w:lineRule="auto"/>
        <w:ind w:firstLine="567"/>
        <w:jc w:val="both"/>
        <w:rPr>
          <w:rFonts w:ascii="Times New Roman" w:hAnsi="Times New Roman" w:cs="Times New Roman"/>
          <w:sz w:val="27"/>
          <w:szCs w:val="27"/>
          <w:lang w:val="uz-Cyrl-UZ"/>
        </w:rPr>
      </w:pPr>
      <w:r w:rsidRPr="00BA0038">
        <w:rPr>
          <w:rFonts w:ascii="Times New Roman" w:hAnsi="Times New Roman" w:cs="Times New Roman"/>
          <w:b/>
          <w:bCs/>
          <w:sz w:val="27"/>
          <w:szCs w:val="27"/>
          <w:lang w:val="uz-Cyrl-UZ"/>
        </w:rPr>
        <w:t>9</w:t>
      </w:r>
      <w:r w:rsidR="00BB79A7" w:rsidRPr="00BA0038">
        <w:rPr>
          <w:rFonts w:ascii="Times New Roman" w:hAnsi="Times New Roman" w:cs="Times New Roman"/>
          <w:b/>
          <w:bCs/>
          <w:sz w:val="27"/>
          <w:szCs w:val="27"/>
          <w:lang w:val="uz-Cyrl-UZ"/>
        </w:rPr>
        <w:t>.</w:t>
      </w:r>
      <w:r w:rsidR="00BB79A7" w:rsidRPr="00BA0038">
        <w:rPr>
          <w:rFonts w:ascii="Times New Roman" w:hAnsi="Times New Roman" w:cs="Times New Roman"/>
          <w:sz w:val="27"/>
          <w:szCs w:val="27"/>
          <w:lang w:val="de-DE"/>
        </w:rPr>
        <w:t> </w:t>
      </w:r>
      <w:r w:rsidR="00BB79A7" w:rsidRPr="00BA0038">
        <w:rPr>
          <w:rFonts w:ascii="Times New Roman" w:hAnsi="Times New Roman" w:cs="Times New Roman"/>
          <w:sz w:val="27"/>
          <w:szCs w:val="27"/>
          <w:lang w:val="uz-Cyrl-UZ"/>
        </w:rPr>
        <w:t>Бошқа ташкилий-амалий ишлар бажарилди.</w:t>
      </w:r>
    </w:p>
    <w:p w14:paraId="3704CE44" w14:textId="77777777" w:rsidR="00BA0038" w:rsidRDefault="00BA0038" w:rsidP="00BB79A7">
      <w:pPr>
        <w:tabs>
          <w:tab w:val="left" w:pos="993"/>
        </w:tabs>
        <w:spacing w:after="80" w:line="254" w:lineRule="auto"/>
        <w:ind w:firstLine="567"/>
        <w:jc w:val="both"/>
        <w:rPr>
          <w:rFonts w:ascii="Times New Roman" w:hAnsi="Times New Roman" w:cs="Times New Roman"/>
          <w:sz w:val="27"/>
          <w:szCs w:val="27"/>
          <w:lang w:val="uz-Cyrl-UZ"/>
        </w:rPr>
      </w:pPr>
    </w:p>
    <w:p w14:paraId="2FA3DB08" w14:textId="77777777" w:rsidR="0089006A" w:rsidRDefault="0089006A" w:rsidP="00BB79A7">
      <w:pPr>
        <w:tabs>
          <w:tab w:val="left" w:pos="993"/>
        </w:tabs>
        <w:spacing w:after="80" w:line="254" w:lineRule="auto"/>
        <w:ind w:firstLine="567"/>
        <w:jc w:val="both"/>
        <w:rPr>
          <w:rFonts w:ascii="Times New Roman" w:hAnsi="Times New Roman" w:cs="Times New Roman"/>
          <w:sz w:val="27"/>
          <w:szCs w:val="27"/>
          <w:lang w:val="uz-Cyrl-UZ"/>
        </w:rPr>
      </w:pPr>
    </w:p>
    <w:p w14:paraId="248C2F66" w14:textId="6A32B24C" w:rsidR="0016439C" w:rsidRPr="0016439C" w:rsidRDefault="0016439C" w:rsidP="005A6D9B">
      <w:pPr>
        <w:tabs>
          <w:tab w:val="left" w:pos="993"/>
        </w:tabs>
        <w:spacing w:after="80" w:line="254" w:lineRule="auto"/>
        <w:ind w:firstLine="567"/>
        <w:jc w:val="both"/>
        <w:rPr>
          <w:rFonts w:ascii="Times New Roman" w:hAnsi="Times New Roman" w:cs="Times New Roman"/>
          <w:b/>
          <w:bCs/>
          <w:sz w:val="28"/>
          <w:szCs w:val="28"/>
          <w:lang w:val="uz-Cyrl-UZ"/>
        </w:rPr>
      </w:pPr>
      <w:r w:rsidRPr="0016439C">
        <w:rPr>
          <w:rFonts w:ascii="Times New Roman" w:hAnsi="Times New Roman" w:cs="Times New Roman"/>
          <w:b/>
          <w:bCs/>
          <w:sz w:val="28"/>
          <w:szCs w:val="28"/>
          <w:lang w:val="uz-Cyrl-UZ"/>
        </w:rPr>
        <w:t>Бўлим бошлиғи                                                   Б.Данияров</w:t>
      </w:r>
    </w:p>
    <w:sectPr w:rsidR="0016439C" w:rsidRPr="0016439C" w:rsidSect="00BA0038">
      <w:pgSz w:w="11906" w:h="16838"/>
      <w:pgMar w:top="426" w:right="851" w:bottom="56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9F973" w14:textId="77777777" w:rsidR="00F3060A" w:rsidRDefault="00F3060A">
      <w:r>
        <w:separator/>
      </w:r>
    </w:p>
  </w:endnote>
  <w:endnote w:type="continuationSeparator" w:id="0">
    <w:p w14:paraId="1838006D" w14:textId="77777777" w:rsidR="00F3060A" w:rsidRDefault="00F30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Serif-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E88FE" w14:textId="77777777" w:rsidR="00F3060A" w:rsidRDefault="00F3060A">
      <w:r>
        <w:separator/>
      </w:r>
    </w:p>
  </w:footnote>
  <w:footnote w:type="continuationSeparator" w:id="0">
    <w:p w14:paraId="79A44E71" w14:textId="77777777" w:rsidR="00F3060A" w:rsidRDefault="00F306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6595"/>
    <w:multiLevelType w:val="multilevel"/>
    <w:tmpl w:val="C14CFBE0"/>
    <w:lvl w:ilvl="0">
      <w:start w:val="2025"/>
      <w:numFmt w:val="decimal"/>
      <w:lvlText w:val="(%1"/>
      <w:lvlJc w:val="left"/>
      <w:pPr>
        <w:ind w:left="915" w:hanging="555"/>
      </w:pPr>
      <w:rPr>
        <w:rFonts w:hint="default"/>
        <w:b/>
        <w:bCs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80795A"/>
    <w:multiLevelType w:val="hybridMultilevel"/>
    <w:tmpl w:val="BCF47BC6"/>
    <w:lvl w:ilvl="0" w:tplc="D8DAC02E">
      <w:start w:val="1"/>
      <w:numFmt w:val="upperRoman"/>
      <w:lvlText w:val="%1."/>
      <w:lvlJc w:val="left"/>
      <w:pPr>
        <w:ind w:left="1080" w:hanging="720"/>
      </w:pPr>
      <w:rPr>
        <w:rFonts w:ascii="Times New Roman" w:eastAsia="Tahoma"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BB036E"/>
    <w:multiLevelType w:val="multilevel"/>
    <w:tmpl w:val="A4A007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D70051"/>
    <w:multiLevelType w:val="multilevel"/>
    <w:tmpl w:val="81F076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7037B9"/>
    <w:multiLevelType w:val="hybridMultilevel"/>
    <w:tmpl w:val="85B27186"/>
    <w:lvl w:ilvl="0" w:tplc="BECC0FE0">
      <w:start w:val="1"/>
      <w:numFmt w:val="decimal"/>
      <w:lvlText w:val="%1."/>
      <w:lvlJc w:val="left"/>
      <w:pPr>
        <w:ind w:left="987" w:hanging="420"/>
      </w:pPr>
      <w:rPr>
        <w:rFonts w:hint="default"/>
        <w:b/>
        <w:color w:val="0F172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7317105"/>
    <w:multiLevelType w:val="multilevel"/>
    <w:tmpl w:val="47423A58"/>
    <w:lvl w:ilvl="0">
      <w:start w:val="1"/>
      <w:numFmt w:val="upperRoman"/>
      <w:lvlText w:val="%1."/>
      <w:lvlJc w:val="left"/>
      <w:pPr>
        <w:ind w:left="1080" w:hanging="720"/>
      </w:pPr>
      <w:rPr>
        <w:rFonts w:ascii="Times New Roman" w:eastAsia="Tahom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79D1F88"/>
    <w:multiLevelType w:val="multilevel"/>
    <w:tmpl w:val="92C64ECE"/>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3B42CE"/>
    <w:multiLevelType w:val="multilevel"/>
    <w:tmpl w:val="509849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ED04660"/>
    <w:multiLevelType w:val="multilevel"/>
    <w:tmpl w:val="22C077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CDF3137"/>
    <w:multiLevelType w:val="multilevel"/>
    <w:tmpl w:val="72BE7EE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5F463BB1"/>
    <w:multiLevelType w:val="multilevel"/>
    <w:tmpl w:val="5B1213D4"/>
    <w:lvl w:ilvl="0">
      <w:start w:val="3"/>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E57A15"/>
    <w:multiLevelType w:val="multilevel"/>
    <w:tmpl w:val="7D3022F6"/>
    <w:lvl w:ilvl="0">
      <w:start w:val="6"/>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87328DF"/>
    <w:multiLevelType w:val="multilevel"/>
    <w:tmpl w:val="71462AA6"/>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4925721">
    <w:abstractNumId w:val="5"/>
  </w:num>
  <w:num w:numId="2" w16cid:durableId="349450379">
    <w:abstractNumId w:val="9"/>
  </w:num>
  <w:num w:numId="3" w16cid:durableId="1447500156">
    <w:abstractNumId w:val="12"/>
  </w:num>
  <w:num w:numId="4" w16cid:durableId="1058089950">
    <w:abstractNumId w:val="6"/>
  </w:num>
  <w:num w:numId="5" w16cid:durableId="1020618888">
    <w:abstractNumId w:val="11"/>
  </w:num>
  <w:num w:numId="6" w16cid:durableId="1267734376">
    <w:abstractNumId w:val="7"/>
  </w:num>
  <w:num w:numId="7" w16cid:durableId="747456641">
    <w:abstractNumId w:val="0"/>
  </w:num>
  <w:num w:numId="8" w16cid:durableId="997079718">
    <w:abstractNumId w:val="10"/>
  </w:num>
  <w:num w:numId="9" w16cid:durableId="2126457932">
    <w:abstractNumId w:val="3"/>
  </w:num>
  <w:num w:numId="10" w16cid:durableId="1650746303">
    <w:abstractNumId w:val="2"/>
  </w:num>
  <w:num w:numId="11" w16cid:durableId="1687174963">
    <w:abstractNumId w:val="8"/>
  </w:num>
  <w:num w:numId="12" w16cid:durableId="1771581728">
    <w:abstractNumId w:val="1"/>
  </w:num>
  <w:num w:numId="13" w16cid:durableId="21729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7C3"/>
    <w:rsid w:val="0001535B"/>
    <w:rsid w:val="00023F3E"/>
    <w:rsid w:val="000337DA"/>
    <w:rsid w:val="00035FD5"/>
    <w:rsid w:val="0004043F"/>
    <w:rsid w:val="000439B9"/>
    <w:rsid w:val="00044E2A"/>
    <w:rsid w:val="0005000A"/>
    <w:rsid w:val="00052DA0"/>
    <w:rsid w:val="00055957"/>
    <w:rsid w:val="000619BD"/>
    <w:rsid w:val="000838A4"/>
    <w:rsid w:val="000960E8"/>
    <w:rsid w:val="000C1111"/>
    <w:rsid w:val="000C1CB6"/>
    <w:rsid w:val="000E6651"/>
    <w:rsid w:val="000F16C5"/>
    <w:rsid w:val="000F3FB5"/>
    <w:rsid w:val="00100783"/>
    <w:rsid w:val="00116978"/>
    <w:rsid w:val="00127F0E"/>
    <w:rsid w:val="0013330A"/>
    <w:rsid w:val="00136413"/>
    <w:rsid w:val="0014446C"/>
    <w:rsid w:val="001560FD"/>
    <w:rsid w:val="0016439C"/>
    <w:rsid w:val="00165AB0"/>
    <w:rsid w:val="00165EAF"/>
    <w:rsid w:val="00172E99"/>
    <w:rsid w:val="001A0937"/>
    <w:rsid w:val="001B099E"/>
    <w:rsid w:val="001C2491"/>
    <w:rsid w:val="001D4E15"/>
    <w:rsid w:val="001E1121"/>
    <w:rsid w:val="001E2D74"/>
    <w:rsid w:val="001E5B6E"/>
    <w:rsid w:val="00200DBC"/>
    <w:rsid w:val="00202701"/>
    <w:rsid w:val="002029D9"/>
    <w:rsid w:val="0021176C"/>
    <w:rsid w:val="002151C1"/>
    <w:rsid w:val="002237BB"/>
    <w:rsid w:val="002542CB"/>
    <w:rsid w:val="00254FE8"/>
    <w:rsid w:val="0026390D"/>
    <w:rsid w:val="00271218"/>
    <w:rsid w:val="002734F5"/>
    <w:rsid w:val="002771C9"/>
    <w:rsid w:val="00282DA7"/>
    <w:rsid w:val="0028508A"/>
    <w:rsid w:val="002C4405"/>
    <w:rsid w:val="002D2081"/>
    <w:rsid w:val="00302DC7"/>
    <w:rsid w:val="00320F10"/>
    <w:rsid w:val="00334B37"/>
    <w:rsid w:val="0035204D"/>
    <w:rsid w:val="003758C2"/>
    <w:rsid w:val="003829CD"/>
    <w:rsid w:val="003838E7"/>
    <w:rsid w:val="00390E4F"/>
    <w:rsid w:val="003A5477"/>
    <w:rsid w:val="003B151B"/>
    <w:rsid w:val="003B15D0"/>
    <w:rsid w:val="003B4CF1"/>
    <w:rsid w:val="003B62AA"/>
    <w:rsid w:val="003C743E"/>
    <w:rsid w:val="003D7612"/>
    <w:rsid w:val="003E76B7"/>
    <w:rsid w:val="003F34D7"/>
    <w:rsid w:val="003F7FB9"/>
    <w:rsid w:val="00415768"/>
    <w:rsid w:val="004241FD"/>
    <w:rsid w:val="0043521D"/>
    <w:rsid w:val="00440E40"/>
    <w:rsid w:val="00443CF5"/>
    <w:rsid w:val="004448F2"/>
    <w:rsid w:val="00452772"/>
    <w:rsid w:val="004626B5"/>
    <w:rsid w:val="00462B36"/>
    <w:rsid w:val="00463F80"/>
    <w:rsid w:val="00491833"/>
    <w:rsid w:val="00497BE3"/>
    <w:rsid w:val="004A36E3"/>
    <w:rsid w:val="004B28CB"/>
    <w:rsid w:val="004C1833"/>
    <w:rsid w:val="004C55C1"/>
    <w:rsid w:val="004E5AF7"/>
    <w:rsid w:val="005057BC"/>
    <w:rsid w:val="00510627"/>
    <w:rsid w:val="00514E31"/>
    <w:rsid w:val="005274A2"/>
    <w:rsid w:val="005308E1"/>
    <w:rsid w:val="00533BAF"/>
    <w:rsid w:val="00545D57"/>
    <w:rsid w:val="00555E66"/>
    <w:rsid w:val="00556212"/>
    <w:rsid w:val="00577BF3"/>
    <w:rsid w:val="00594BFB"/>
    <w:rsid w:val="005A53A8"/>
    <w:rsid w:val="005A6D9B"/>
    <w:rsid w:val="005A7414"/>
    <w:rsid w:val="005C21C6"/>
    <w:rsid w:val="005D1F57"/>
    <w:rsid w:val="005E3012"/>
    <w:rsid w:val="005F5D1A"/>
    <w:rsid w:val="00601862"/>
    <w:rsid w:val="00602AB2"/>
    <w:rsid w:val="00604D3E"/>
    <w:rsid w:val="006114B2"/>
    <w:rsid w:val="00621152"/>
    <w:rsid w:val="00626CF6"/>
    <w:rsid w:val="0063210E"/>
    <w:rsid w:val="006525E7"/>
    <w:rsid w:val="0066190C"/>
    <w:rsid w:val="006635B3"/>
    <w:rsid w:val="0067200F"/>
    <w:rsid w:val="006824AD"/>
    <w:rsid w:val="006910ED"/>
    <w:rsid w:val="0069677C"/>
    <w:rsid w:val="006A6641"/>
    <w:rsid w:val="006D0059"/>
    <w:rsid w:val="006D47C3"/>
    <w:rsid w:val="006D67A5"/>
    <w:rsid w:val="006D79DC"/>
    <w:rsid w:val="006E3AE4"/>
    <w:rsid w:val="007010C1"/>
    <w:rsid w:val="00703A47"/>
    <w:rsid w:val="00703F9E"/>
    <w:rsid w:val="0070596D"/>
    <w:rsid w:val="0072329A"/>
    <w:rsid w:val="00731EA5"/>
    <w:rsid w:val="0073326B"/>
    <w:rsid w:val="00744CF0"/>
    <w:rsid w:val="00760EAC"/>
    <w:rsid w:val="00762618"/>
    <w:rsid w:val="007669C4"/>
    <w:rsid w:val="0077609F"/>
    <w:rsid w:val="007762C7"/>
    <w:rsid w:val="00784776"/>
    <w:rsid w:val="00786C3B"/>
    <w:rsid w:val="0079013A"/>
    <w:rsid w:val="00791B8A"/>
    <w:rsid w:val="00792E14"/>
    <w:rsid w:val="007A1FED"/>
    <w:rsid w:val="007A6451"/>
    <w:rsid w:val="007C175E"/>
    <w:rsid w:val="007C60C7"/>
    <w:rsid w:val="007E4E1C"/>
    <w:rsid w:val="007E62C3"/>
    <w:rsid w:val="007F38CB"/>
    <w:rsid w:val="00802BAB"/>
    <w:rsid w:val="00806D0E"/>
    <w:rsid w:val="0081164D"/>
    <w:rsid w:val="00812A6B"/>
    <w:rsid w:val="008143CC"/>
    <w:rsid w:val="00822445"/>
    <w:rsid w:val="00833289"/>
    <w:rsid w:val="008336F0"/>
    <w:rsid w:val="00842385"/>
    <w:rsid w:val="00844A61"/>
    <w:rsid w:val="00851ED7"/>
    <w:rsid w:val="0087125B"/>
    <w:rsid w:val="0087178D"/>
    <w:rsid w:val="00875946"/>
    <w:rsid w:val="00884A9E"/>
    <w:rsid w:val="0089006A"/>
    <w:rsid w:val="00891037"/>
    <w:rsid w:val="008A29AA"/>
    <w:rsid w:val="008B25CE"/>
    <w:rsid w:val="008C41E2"/>
    <w:rsid w:val="008C7BD7"/>
    <w:rsid w:val="008E2BC7"/>
    <w:rsid w:val="008E3278"/>
    <w:rsid w:val="008F3284"/>
    <w:rsid w:val="008F660D"/>
    <w:rsid w:val="0090380C"/>
    <w:rsid w:val="0091586E"/>
    <w:rsid w:val="00916C2B"/>
    <w:rsid w:val="00946F7F"/>
    <w:rsid w:val="009546A0"/>
    <w:rsid w:val="00974997"/>
    <w:rsid w:val="0097747D"/>
    <w:rsid w:val="009806AA"/>
    <w:rsid w:val="009935B8"/>
    <w:rsid w:val="00997C31"/>
    <w:rsid w:val="009B3DE6"/>
    <w:rsid w:val="009C0BDE"/>
    <w:rsid w:val="009C6476"/>
    <w:rsid w:val="009D4B5B"/>
    <w:rsid w:val="009E0719"/>
    <w:rsid w:val="009E61D0"/>
    <w:rsid w:val="00A008B6"/>
    <w:rsid w:val="00A03FE5"/>
    <w:rsid w:val="00A0757B"/>
    <w:rsid w:val="00A17F44"/>
    <w:rsid w:val="00A226B1"/>
    <w:rsid w:val="00A36BD2"/>
    <w:rsid w:val="00A41190"/>
    <w:rsid w:val="00A53650"/>
    <w:rsid w:val="00A56586"/>
    <w:rsid w:val="00A74314"/>
    <w:rsid w:val="00A758B4"/>
    <w:rsid w:val="00AD1FB4"/>
    <w:rsid w:val="00AD2B42"/>
    <w:rsid w:val="00AD3C95"/>
    <w:rsid w:val="00AD5103"/>
    <w:rsid w:val="00AE0AEF"/>
    <w:rsid w:val="00AF437A"/>
    <w:rsid w:val="00B11D4F"/>
    <w:rsid w:val="00B14F7C"/>
    <w:rsid w:val="00B40C1D"/>
    <w:rsid w:val="00B41561"/>
    <w:rsid w:val="00B52A49"/>
    <w:rsid w:val="00B643D0"/>
    <w:rsid w:val="00B67A86"/>
    <w:rsid w:val="00B71607"/>
    <w:rsid w:val="00B82F2D"/>
    <w:rsid w:val="00B8312A"/>
    <w:rsid w:val="00B84059"/>
    <w:rsid w:val="00BA0038"/>
    <w:rsid w:val="00BB586E"/>
    <w:rsid w:val="00BB79A7"/>
    <w:rsid w:val="00BC508A"/>
    <w:rsid w:val="00BC5C55"/>
    <w:rsid w:val="00BD5C58"/>
    <w:rsid w:val="00BF0B6E"/>
    <w:rsid w:val="00BF3251"/>
    <w:rsid w:val="00BF3845"/>
    <w:rsid w:val="00C04978"/>
    <w:rsid w:val="00C11661"/>
    <w:rsid w:val="00C123DA"/>
    <w:rsid w:val="00C217B7"/>
    <w:rsid w:val="00C24EC9"/>
    <w:rsid w:val="00C35868"/>
    <w:rsid w:val="00C36227"/>
    <w:rsid w:val="00C42C8E"/>
    <w:rsid w:val="00C45E4F"/>
    <w:rsid w:val="00C514C4"/>
    <w:rsid w:val="00C559ED"/>
    <w:rsid w:val="00CB33F7"/>
    <w:rsid w:val="00CB49E8"/>
    <w:rsid w:val="00CC2B2E"/>
    <w:rsid w:val="00CD2B10"/>
    <w:rsid w:val="00CF6B51"/>
    <w:rsid w:val="00CF7AA6"/>
    <w:rsid w:val="00D001D2"/>
    <w:rsid w:val="00D0071B"/>
    <w:rsid w:val="00D07232"/>
    <w:rsid w:val="00D15E77"/>
    <w:rsid w:val="00D166DF"/>
    <w:rsid w:val="00D167C6"/>
    <w:rsid w:val="00D21BF6"/>
    <w:rsid w:val="00D51B00"/>
    <w:rsid w:val="00D5375C"/>
    <w:rsid w:val="00D64DB6"/>
    <w:rsid w:val="00D7749C"/>
    <w:rsid w:val="00DB0588"/>
    <w:rsid w:val="00DB7DE0"/>
    <w:rsid w:val="00DC1D7D"/>
    <w:rsid w:val="00DC4EC2"/>
    <w:rsid w:val="00DE27A7"/>
    <w:rsid w:val="00DF1E02"/>
    <w:rsid w:val="00DF2BA7"/>
    <w:rsid w:val="00E03E18"/>
    <w:rsid w:val="00E114B3"/>
    <w:rsid w:val="00E1460F"/>
    <w:rsid w:val="00E15AEA"/>
    <w:rsid w:val="00E23986"/>
    <w:rsid w:val="00E37AAB"/>
    <w:rsid w:val="00E5470E"/>
    <w:rsid w:val="00E60C13"/>
    <w:rsid w:val="00E73B72"/>
    <w:rsid w:val="00E7510C"/>
    <w:rsid w:val="00E76B50"/>
    <w:rsid w:val="00E77AB6"/>
    <w:rsid w:val="00E85F2F"/>
    <w:rsid w:val="00E912AD"/>
    <w:rsid w:val="00EB1AA3"/>
    <w:rsid w:val="00EB2645"/>
    <w:rsid w:val="00EC0F49"/>
    <w:rsid w:val="00EC3AC7"/>
    <w:rsid w:val="00ED2BBF"/>
    <w:rsid w:val="00ED3AAE"/>
    <w:rsid w:val="00EE7512"/>
    <w:rsid w:val="00EF25E1"/>
    <w:rsid w:val="00F0518A"/>
    <w:rsid w:val="00F066ED"/>
    <w:rsid w:val="00F134D5"/>
    <w:rsid w:val="00F13B08"/>
    <w:rsid w:val="00F22C85"/>
    <w:rsid w:val="00F3060A"/>
    <w:rsid w:val="00F45720"/>
    <w:rsid w:val="00F53D2F"/>
    <w:rsid w:val="00F57D84"/>
    <w:rsid w:val="00F97890"/>
    <w:rsid w:val="00FA153F"/>
    <w:rsid w:val="00FA210C"/>
    <w:rsid w:val="00FC359B"/>
    <w:rsid w:val="00FC5FA7"/>
    <w:rsid w:val="00FF2C18"/>
    <w:rsid w:val="00FF5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9D33D"/>
  <w15:docId w15:val="{5A1F94E2-42A0-4FBC-8B7A-FBC70A56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ahoma" w:eastAsia="Tahoma" w:hAnsi="Tahoma" w:cs="Tahoma"/>
      <w:color w:val="000000"/>
      <w:sz w:val="24"/>
      <w:szCs w:val="24"/>
      <w:lang w:eastAsia="ru-RU"/>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F5496"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F5496" w:themeColor="accent1" w:themeShade="BF"/>
      <w:sz w:val="40"/>
      <w:szCs w:val="40"/>
    </w:rPr>
  </w:style>
  <w:style w:type="character" w:customStyle="1" w:styleId="20">
    <w:name w:val="Заголовок 2 Знак"/>
    <w:basedOn w:val="a0"/>
    <w:link w:val="2"/>
    <w:uiPriority w:val="9"/>
    <w:rPr>
      <w:rFonts w:ascii="Arial" w:eastAsia="Arial" w:hAnsi="Arial" w:cs="Arial"/>
      <w:color w:val="2F5496" w:themeColor="accent1" w:themeShade="BF"/>
      <w:sz w:val="32"/>
      <w:szCs w:val="32"/>
    </w:rPr>
  </w:style>
  <w:style w:type="character" w:customStyle="1" w:styleId="30">
    <w:name w:val="Заголовок 3 Знак"/>
    <w:basedOn w:val="a0"/>
    <w:link w:val="3"/>
    <w:uiPriority w:val="9"/>
    <w:rPr>
      <w:rFonts w:ascii="Arial" w:eastAsia="Arial" w:hAnsi="Arial" w:cs="Arial"/>
      <w:color w:val="2F5496"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F5496" w:themeColor="accent1" w:themeShade="BF"/>
    </w:rPr>
  </w:style>
  <w:style w:type="character" w:customStyle="1" w:styleId="50">
    <w:name w:val="Заголовок 5 Знак"/>
    <w:basedOn w:val="a0"/>
    <w:link w:val="5"/>
    <w:uiPriority w:val="9"/>
    <w:rPr>
      <w:rFonts w:ascii="Arial" w:eastAsia="Arial" w:hAnsi="Arial" w:cs="Arial"/>
      <w:color w:val="2F5496"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2F5496" w:themeColor="accent1" w:themeShade="BF"/>
    </w:rPr>
  </w:style>
  <w:style w:type="paragraph" w:styleId="a8">
    <w:name w:val="Intense Quote"/>
    <w:basedOn w:val="a"/>
    <w:next w:val="a"/>
    <w:link w:val="a9"/>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9">
    <w:name w:val="Выделенная цитата Знак"/>
    <w:basedOn w:val="a0"/>
    <w:link w:val="a8"/>
    <w:uiPriority w:val="30"/>
    <w:rPr>
      <w:i/>
      <w:iCs/>
      <w:color w:val="2F5496" w:themeColor="accent1" w:themeShade="BF"/>
    </w:rPr>
  </w:style>
  <w:style w:type="character" w:styleId="aa">
    <w:name w:val="Intense Reference"/>
    <w:basedOn w:val="a0"/>
    <w:uiPriority w:val="32"/>
    <w:qFormat/>
    <w:rPr>
      <w:b/>
      <w:bCs/>
      <w:smallCaps/>
      <w:color w:val="2F5496"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trong"/>
    <w:basedOn w:val="a0"/>
    <w:uiPriority w:val="22"/>
    <w:qFormat/>
    <w:rPr>
      <w:b/>
      <w:bCs/>
    </w:rPr>
  </w:style>
  <w:style w:type="character" w:styleId="af">
    <w:name w:val="Subtle Reference"/>
    <w:basedOn w:val="a0"/>
    <w:uiPriority w:val="31"/>
    <w:qFormat/>
    <w:rPr>
      <w:smallCaps/>
      <w:color w:val="5A5A5A" w:themeColor="text1" w:themeTint="A5"/>
    </w:rPr>
  </w:style>
  <w:style w:type="character" w:styleId="af0">
    <w:name w:val="Book Title"/>
    <w:basedOn w:val="a0"/>
    <w:uiPriority w:val="33"/>
    <w:qFormat/>
    <w:rPr>
      <w:b/>
      <w:bCs/>
      <w:i/>
      <w:iCs/>
      <w:spacing w:val="5"/>
    </w:rPr>
  </w:style>
  <w:style w:type="paragraph" w:styleId="af1">
    <w:name w:val="header"/>
    <w:basedOn w:val="a"/>
    <w:link w:val="af2"/>
    <w:uiPriority w:val="99"/>
    <w:unhideWhenUsed/>
    <w:pPr>
      <w:tabs>
        <w:tab w:val="center" w:pos="4844"/>
        <w:tab w:val="right" w:pos="9689"/>
      </w:tabs>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844"/>
        <w:tab w:val="right" w:pos="9689"/>
      </w:tabs>
    </w:pPr>
  </w:style>
  <w:style w:type="character" w:customStyle="1" w:styleId="af4">
    <w:name w:val="Нижний колонтитул Знак"/>
    <w:basedOn w:val="a0"/>
    <w:link w:val="af3"/>
    <w:uiPriority w:val="99"/>
  </w:style>
  <w:style w:type="paragraph" w:styleId="af5">
    <w:name w:val="caption"/>
    <w:basedOn w:val="a"/>
    <w:next w:val="a"/>
    <w:uiPriority w:val="35"/>
    <w:unhideWhenUsed/>
    <w:qFormat/>
    <w:pPr>
      <w:spacing w:after="200"/>
    </w:pPr>
    <w:rPr>
      <w:i/>
      <w:iCs/>
      <w:color w:val="44546A" w:themeColor="text2"/>
      <w:sz w:val="18"/>
      <w:szCs w:val="18"/>
    </w:rPr>
  </w:style>
  <w:style w:type="paragraph" w:styleId="af6">
    <w:name w:val="footnote text"/>
    <w:basedOn w:val="a"/>
    <w:link w:val="af7"/>
    <w:uiPriority w:val="99"/>
    <w:semiHidden/>
    <w:unhideWhenUsed/>
    <w:rPr>
      <w:sz w:val="20"/>
      <w:szCs w:val="20"/>
    </w:rPr>
  </w:style>
  <w:style w:type="character" w:customStyle="1" w:styleId="af7">
    <w:name w:val="Текст сноски Знак"/>
    <w:basedOn w:val="a0"/>
    <w:link w:val="af6"/>
    <w:uiPriority w:val="99"/>
    <w:semiHidden/>
    <w:rPr>
      <w:sz w:val="20"/>
      <w:szCs w:val="20"/>
    </w:rPr>
  </w:style>
  <w:style w:type="character" w:styleId="af8">
    <w:name w:val="footnote reference"/>
    <w:basedOn w:val="a0"/>
    <w:uiPriority w:val="99"/>
    <w:semiHidden/>
    <w:unhideWhenUsed/>
    <w:rPr>
      <w:vertAlign w:val="superscript"/>
    </w:rPr>
  </w:style>
  <w:style w:type="paragraph" w:styleId="af9">
    <w:name w:val="endnote text"/>
    <w:basedOn w:val="a"/>
    <w:link w:val="afa"/>
    <w:uiPriority w:val="99"/>
    <w:semiHidden/>
    <w:unhideWhenUsed/>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Pr>
      <w:color w:val="0563C1" w:themeColor="hyperlink"/>
      <w:u w:val="single"/>
    </w:rPr>
  </w:style>
  <w:style w:type="character" w:styleId="afd">
    <w:name w:val="FollowedHyperlink"/>
    <w:basedOn w:val="a0"/>
    <w:uiPriority w:val="99"/>
    <w:semiHidden/>
    <w:unhideWhenUsed/>
    <w:rPr>
      <w:color w:val="954F72"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e">
    <w:name w:val="TOC Heading"/>
    <w:uiPriority w:val="39"/>
    <w:unhideWhenUsed/>
  </w:style>
  <w:style w:type="paragraph" w:styleId="aff">
    <w:name w:val="table of figures"/>
    <w:basedOn w:val="a"/>
    <w:next w:val="a"/>
    <w:uiPriority w:val="99"/>
    <w:unhideWhenUsed/>
  </w:style>
  <w:style w:type="paragraph" w:styleId="aff0">
    <w:name w:val="Balloon Text"/>
    <w:basedOn w:val="a"/>
    <w:link w:val="aff1"/>
    <w:uiPriority w:val="99"/>
    <w:semiHidden/>
    <w:unhideWhenUsed/>
    <w:rPr>
      <w:rFonts w:ascii="Segoe UI" w:hAnsi="Segoe UI" w:cs="Segoe UI"/>
      <w:sz w:val="18"/>
      <w:szCs w:val="18"/>
    </w:rPr>
  </w:style>
  <w:style w:type="character" w:customStyle="1" w:styleId="aff1">
    <w:name w:val="Текст выноски Знак"/>
    <w:basedOn w:val="a0"/>
    <w:link w:val="aff0"/>
    <w:uiPriority w:val="99"/>
    <w:semiHidden/>
    <w:rPr>
      <w:rFonts w:ascii="Segoe UI" w:eastAsia="Tahoma" w:hAnsi="Segoe UI" w:cs="Segoe UI"/>
      <w:color w:val="000000"/>
      <w:sz w:val="18"/>
      <w:szCs w:val="18"/>
      <w:lang w:eastAsia="ru-RU"/>
    </w:rPr>
  </w:style>
  <w:style w:type="table" w:styleId="aff2">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annotation reference"/>
    <w:basedOn w:val="a0"/>
    <w:uiPriority w:val="99"/>
    <w:semiHidden/>
    <w:unhideWhenUsed/>
    <w:rPr>
      <w:sz w:val="16"/>
      <w:szCs w:val="16"/>
    </w:rPr>
  </w:style>
  <w:style w:type="paragraph" w:styleId="aff4">
    <w:name w:val="annotation text"/>
    <w:basedOn w:val="a"/>
    <w:link w:val="aff5"/>
    <w:uiPriority w:val="99"/>
    <w:semiHidden/>
    <w:unhideWhenUsed/>
    <w:rPr>
      <w:sz w:val="20"/>
      <w:szCs w:val="20"/>
    </w:rPr>
  </w:style>
  <w:style w:type="character" w:customStyle="1" w:styleId="aff5">
    <w:name w:val="Текст примечания Знак"/>
    <w:basedOn w:val="a0"/>
    <w:link w:val="aff4"/>
    <w:uiPriority w:val="99"/>
    <w:semiHidden/>
    <w:rPr>
      <w:rFonts w:ascii="Tahoma" w:eastAsia="Tahoma" w:hAnsi="Tahoma" w:cs="Tahoma"/>
      <w:color w:val="000000"/>
      <w:sz w:val="20"/>
      <w:szCs w:val="20"/>
      <w:lang w:eastAsia="ru-RU"/>
    </w:rPr>
  </w:style>
  <w:style w:type="paragraph" w:styleId="aff6">
    <w:name w:val="annotation subject"/>
    <w:basedOn w:val="aff4"/>
    <w:next w:val="aff4"/>
    <w:link w:val="aff7"/>
    <w:uiPriority w:val="99"/>
    <w:semiHidden/>
    <w:unhideWhenUsed/>
    <w:rPr>
      <w:b/>
      <w:bCs/>
    </w:rPr>
  </w:style>
  <w:style w:type="character" w:customStyle="1" w:styleId="aff7">
    <w:name w:val="Тема примечания Знак"/>
    <w:basedOn w:val="aff5"/>
    <w:link w:val="aff6"/>
    <w:uiPriority w:val="99"/>
    <w:semiHidden/>
    <w:rPr>
      <w:rFonts w:ascii="Tahoma" w:eastAsia="Tahoma" w:hAnsi="Tahoma" w:cs="Tahoma"/>
      <w:b/>
      <w:bCs/>
      <w:color w:val="000000"/>
      <w:sz w:val="20"/>
      <w:szCs w:val="20"/>
      <w:lang w:eastAsia="ru-RU"/>
    </w:rPr>
  </w:style>
  <w:style w:type="paragraph" w:styleId="aff8">
    <w:name w:val="List Paragraph"/>
    <w:basedOn w:val="a"/>
    <w:uiPriority w:val="34"/>
    <w:qFormat/>
    <w:pPr>
      <w:ind w:left="720"/>
      <w:contextualSpacing/>
    </w:pPr>
  </w:style>
  <w:style w:type="character" w:customStyle="1" w:styleId="fontstyle01">
    <w:name w:val="fontstyle01"/>
    <w:basedOn w:val="a0"/>
    <w:rPr>
      <w:rFonts w:ascii="LiberationSerif-Bold" w:hAnsi="LiberationSerif-Bold" w:hint="default"/>
      <w:b/>
      <w:bCs/>
      <w:i w:val="0"/>
      <w:iCs w:val="0"/>
      <w:color w:val="126DDA"/>
      <w:sz w:val="28"/>
      <w:szCs w:val="28"/>
    </w:rPr>
  </w:style>
  <w:style w:type="paragraph" w:customStyle="1" w:styleId="leading-8">
    <w:name w:val="leading-8"/>
    <w:basedOn w:val="a"/>
    <w:rsid w:val="00172E9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261066">
      <w:bodyDiv w:val="1"/>
      <w:marLeft w:val="0"/>
      <w:marRight w:val="0"/>
      <w:marTop w:val="0"/>
      <w:marBottom w:val="0"/>
      <w:divBdr>
        <w:top w:val="none" w:sz="0" w:space="0" w:color="auto"/>
        <w:left w:val="none" w:sz="0" w:space="0" w:color="auto"/>
        <w:bottom w:val="none" w:sz="0" w:space="0" w:color="auto"/>
        <w:right w:val="none" w:sz="0" w:space="0" w:color="auto"/>
      </w:divBdr>
    </w:div>
    <w:div w:id="577790061">
      <w:bodyDiv w:val="1"/>
      <w:marLeft w:val="0"/>
      <w:marRight w:val="0"/>
      <w:marTop w:val="0"/>
      <w:marBottom w:val="0"/>
      <w:divBdr>
        <w:top w:val="none" w:sz="0" w:space="0" w:color="auto"/>
        <w:left w:val="none" w:sz="0" w:space="0" w:color="auto"/>
        <w:bottom w:val="none" w:sz="0" w:space="0" w:color="auto"/>
        <w:right w:val="none" w:sz="0" w:space="0" w:color="auto"/>
      </w:divBdr>
    </w:div>
    <w:div w:id="850801945">
      <w:bodyDiv w:val="1"/>
      <w:marLeft w:val="0"/>
      <w:marRight w:val="0"/>
      <w:marTop w:val="0"/>
      <w:marBottom w:val="0"/>
      <w:divBdr>
        <w:top w:val="none" w:sz="0" w:space="0" w:color="auto"/>
        <w:left w:val="none" w:sz="0" w:space="0" w:color="auto"/>
        <w:bottom w:val="none" w:sz="0" w:space="0" w:color="auto"/>
        <w:right w:val="none" w:sz="0" w:space="0" w:color="auto"/>
      </w:divBdr>
    </w:div>
    <w:div w:id="873539973">
      <w:bodyDiv w:val="1"/>
      <w:marLeft w:val="0"/>
      <w:marRight w:val="0"/>
      <w:marTop w:val="0"/>
      <w:marBottom w:val="0"/>
      <w:divBdr>
        <w:top w:val="none" w:sz="0" w:space="0" w:color="auto"/>
        <w:left w:val="none" w:sz="0" w:space="0" w:color="auto"/>
        <w:bottom w:val="none" w:sz="0" w:space="0" w:color="auto"/>
        <w:right w:val="none" w:sz="0" w:space="0" w:color="auto"/>
      </w:divBdr>
    </w:div>
    <w:div w:id="877739483">
      <w:bodyDiv w:val="1"/>
      <w:marLeft w:val="0"/>
      <w:marRight w:val="0"/>
      <w:marTop w:val="0"/>
      <w:marBottom w:val="0"/>
      <w:divBdr>
        <w:top w:val="none" w:sz="0" w:space="0" w:color="auto"/>
        <w:left w:val="none" w:sz="0" w:space="0" w:color="auto"/>
        <w:bottom w:val="none" w:sz="0" w:space="0" w:color="auto"/>
        <w:right w:val="none" w:sz="0" w:space="0" w:color="auto"/>
      </w:divBdr>
    </w:div>
    <w:div w:id="1263100826">
      <w:bodyDiv w:val="1"/>
      <w:marLeft w:val="0"/>
      <w:marRight w:val="0"/>
      <w:marTop w:val="0"/>
      <w:marBottom w:val="0"/>
      <w:divBdr>
        <w:top w:val="none" w:sz="0" w:space="0" w:color="auto"/>
        <w:left w:val="none" w:sz="0" w:space="0" w:color="auto"/>
        <w:bottom w:val="none" w:sz="0" w:space="0" w:color="auto"/>
        <w:right w:val="none" w:sz="0" w:space="0" w:color="auto"/>
      </w:divBdr>
    </w:div>
    <w:div w:id="1345010429">
      <w:bodyDiv w:val="1"/>
      <w:marLeft w:val="0"/>
      <w:marRight w:val="0"/>
      <w:marTop w:val="0"/>
      <w:marBottom w:val="0"/>
      <w:divBdr>
        <w:top w:val="none" w:sz="0" w:space="0" w:color="auto"/>
        <w:left w:val="none" w:sz="0" w:space="0" w:color="auto"/>
        <w:bottom w:val="none" w:sz="0" w:space="0" w:color="auto"/>
        <w:right w:val="none" w:sz="0" w:space="0" w:color="auto"/>
      </w:divBdr>
    </w:div>
    <w:div w:id="1443962178">
      <w:bodyDiv w:val="1"/>
      <w:marLeft w:val="0"/>
      <w:marRight w:val="0"/>
      <w:marTop w:val="0"/>
      <w:marBottom w:val="0"/>
      <w:divBdr>
        <w:top w:val="none" w:sz="0" w:space="0" w:color="auto"/>
        <w:left w:val="none" w:sz="0" w:space="0" w:color="auto"/>
        <w:bottom w:val="none" w:sz="0" w:space="0" w:color="auto"/>
        <w:right w:val="none" w:sz="0" w:space="0" w:color="auto"/>
      </w:divBdr>
    </w:div>
    <w:div w:id="1599173101">
      <w:bodyDiv w:val="1"/>
      <w:marLeft w:val="0"/>
      <w:marRight w:val="0"/>
      <w:marTop w:val="0"/>
      <w:marBottom w:val="0"/>
      <w:divBdr>
        <w:top w:val="none" w:sz="0" w:space="0" w:color="auto"/>
        <w:left w:val="none" w:sz="0" w:space="0" w:color="auto"/>
        <w:bottom w:val="none" w:sz="0" w:space="0" w:color="auto"/>
        <w:right w:val="none" w:sz="0" w:space="0" w:color="auto"/>
      </w:divBdr>
    </w:div>
    <w:div w:id="1606695619">
      <w:bodyDiv w:val="1"/>
      <w:marLeft w:val="0"/>
      <w:marRight w:val="0"/>
      <w:marTop w:val="0"/>
      <w:marBottom w:val="0"/>
      <w:divBdr>
        <w:top w:val="none" w:sz="0" w:space="0" w:color="auto"/>
        <w:left w:val="none" w:sz="0" w:space="0" w:color="auto"/>
        <w:bottom w:val="none" w:sz="0" w:space="0" w:color="auto"/>
        <w:right w:val="none" w:sz="0" w:space="0" w:color="auto"/>
      </w:divBdr>
    </w:div>
    <w:div w:id="2039425093">
      <w:bodyDiv w:val="1"/>
      <w:marLeft w:val="0"/>
      <w:marRight w:val="0"/>
      <w:marTop w:val="0"/>
      <w:marBottom w:val="0"/>
      <w:divBdr>
        <w:top w:val="none" w:sz="0" w:space="0" w:color="auto"/>
        <w:left w:val="none" w:sz="0" w:space="0" w:color="auto"/>
        <w:bottom w:val="none" w:sz="0" w:space="0" w:color="auto"/>
        <w:right w:val="none" w:sz="0" w:space="0" w:color="auto"/>
      </w:divBdr>
    </w:div>
    <w:div w:id="204840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1</Pages>
  <Words>397</Words>
  <Characters>2265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HP-USER</dc:creator>
  <cp:lastModifiedBy>User</cp:lastModifiedBy>
  <cp:revision>52</cp:revision>
  <dcterms:created xsi:type="dcterms:W3CDTF">2025-07-25T07:19:00Z</dcterms:created>
  <dcterms:modified xsi:type="dcterms:W3CDTF">2025-09-12T09:54:00Z</dcterms:modified>
</cp:coreProperties>
</file>