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C0F74" w14:textId="66330730" w:rsidR="003A0FBE" w:rsidRPr="00495D2D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Давлат тиббий суғуртаси жамғармаси методология бўлими томонидан </w:t>
      </w:r>
      <w:r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br/>
        <w:t>202</w:t>
      </w:r>
      <w:r w:rsidR="0013438F"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5</w:t>
      </w:r>
      <w:r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йил </w:t>
      </w:r>
      <w:r w:rsidR="00CC1F81"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2</w:t>
      </w:r>
      <w:r w:rsidR="004D3518"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CC1F81"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-</w:t>
      </w:r>
      <w:r w:rsidR="004D3518"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="00CC1F81"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5 </w:t>
      </w:r>
      <w:r w:rsidR="00B93EA5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сентябрь</w:t>
      </w:r>
      <w:r w:rsidR="00CC1F81"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 xml:space="preserve"> </w:t>
      </w:r>
      <w:r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кунлари амалга оширилган ишлар</w:t>
      </w:r>
    </w:p>
    <w:p w14:paraId="5D2405B5" w14:textId="38427C12" w:rsidR="00323EB8" w:rsidRPr="00495D2D" w:rsidRDefault="003A0FBE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  <w:r w:rsidRPr="00495D2D">
        <w:rPr>
          <w:rFonts w:ascii="Times New Roman" w:hAnsi="Times New Roman" w:cs="Times New Roman"/>
          <w:b/>
          <w:bCs/>
          <w:sz w:val="27"/>
          <w:szCs w:val="27"/>
          <w:lang w:val="uz-Cyrl-UZ"/>
        </w:rPr>
        <w:t>ҲИСОБОТИ</w:t>
      </w:r>
    </w:p>
    <w:p w14:paraId="699E9681" w14:textId="77777777" w:rsidR="00AA6154" w:rsidRPr="00495D2D" w:rsidRDefault="00AA6154" w:rsidP="003F734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7"/>
          <w:szCs w:val="27"/>
          <w:lang w:val="uz-Cyrl-UZ"/>
        </w:rPr>
      </w:pPr>
    </w:p>
    <w:p w14:paraId="1DD52EAB" w14:textId="7928A5B2" w:rsidR="00786C5A" w:rsidRPr="00102945" w:rsidRDefault="002A342B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Б</w:t>
      </w:r>
      <w:r w:rsidR="00460BFE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ўлимга “ijro.gov.uz” ижро интизоми идоралараро ягона электрон тизими орқали келиб тушган ҳужжатларга ўз вақтида ва тўлиқ жавоб берилди ҳамда берилган </w:t>
      </w:r>
      <w:r w:rsidR="00933634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топшириқлар</w:t>
      </w:r>
      <w:r w:rsidR="00460BFE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бажарилди.</w:t>
      </w:r>
    </w:p>
    <w:p w14:paraId="0614D620" w14:textId="72C8F4D7" w:rsidR="00043E69" w:rsidRPr="00102945" w:rsidRDefault="00043E69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Соғлиқни сақлаш вазирлиги, Давлат ахборот тизимларини яратиш </w:t>
      </w:r>
      <w:r w:rsidR="00B66265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ва қўллаб қувватлаш бўйича ягона интегратор “UZINFOCOM”</w:t>
      </w:r>
      <w:r w:rsidR="003809A8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 </w:t>
      </w: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га  “Шифохонадан чиқарилган беморнинг  статистик картаси” 066-х/шаклини янгилаш ҳамда Жамғарма тасарруфидаги “MedExpress” электрон ахборот таҳлил тизимига интеграция қилган ҳолда маълумотларни узлуксиз етказилиши бўйича к</w:t>
      </w:r>
      <w:r w:rsidR="0091706E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ўрсатма бериши юзасидан </w:t>
      </w: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тақдим қилин</w:t>
      </w:r>
      <w:r w:rsidR="00243E79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ган хат юзасидан ижрочилар билан</w:t>
      </w:r>
      <w:r w:rsidR="0091706E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алоқада </w:t>
      </w:r>
      <w:r w:rsidR="00A057A6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="0091706E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иш олиб борилмоқда.</w:t>
      </w:r>
    </w:p>
    <w:p w14:paraId="27EDDD5C" w14:textId="0B2524F0" w:rsidR="00E6641B" w:rsidRPr="00102945" w:rsidRDefault="00487A58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Турк эксперти Хасан Чегил билан ҳамкорликда </w:t>
      </w:r>
      <w:r w:rsidR="00E6641B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“Давлат тиббий суғуртаси тўғрисида Қонун” лойиҳаси ишлаб чиқиш жараёни давом этмоқда.</w:t>
      </w:r>
    </w:p>
    <w:p w14:paraId="42D95EE4" w14:textId="2265C6F5" w:rsidR="00430DB6" w:rsidRPr="00102945" w:rsidRDefault="00487A58" w:rsidP="007B575A">
      <w:pPr>
        <w:pStyle w:val="ListParagraph"/>
        <w:numPr>
          <w:ilvl w:val="0"/>
          <w:numId w:val="23"/>
        </w:numPr>
        <w:tabs>
          <w:tab w:val="left" w:pos="0"/>
          <w:tab w:val="left" w:pos="284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bookmarkStart w:id="0" w:name="_Hlk208227772"/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ZOOM платформаси орқали, халқаро эксперт Александ Кацага иштирокида “КҲГ шакллантириш мезонлари” мавзусида бўлиб ўтган ВКА йиғилишида иштирок этилди. </w:t>
      </w:r>
      <w:r w:rsidR="00430DB6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</w:p>
    <w:bookmarkEnd w:id="0"/>
    <w:p w14:paraId="7784825F" w14:textId="0E74CCF0" w:rsidR="007064F4" w:rsidRPr="00102945" w:rsidRDefault="007064F4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Жамғарма раҳбарияти томонидан ZOOM платформаси орқали ташкиллаштирилган умумий йиғилишда иштирок этилди.</w:t>
      </w:r>
    </w:p>
    <w:p w14:paraId="79A2BD10" w14:textId="4095A7E3" w:rsidR="00A8199A" w:rsidRPr="00102945" w:rsidRDefault="00102945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UZINFOCOM </w:t>
      </w:r>
      <w:r w:rsidR="00A8199A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МЧЖ томонидан ZOOM платформаси орқали ташкиллаштирилган “</w:t>
      </w: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UZINFOCOM </w:t>
      </w:r>
      <w:r w:rsidR="00A8199A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томонидан Бирламчи тиббиёт ташкилотларида бириктирилган аҳоли кўрсаткичлари хисобот жадвали такдимоти” мавзусидаги ВКА йиғилишида </w:t>
      </w:r>
      <w:r w:rsidR="00DE3D7D" w:rsidRPr="00DE3D7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:</w:t>
      </w:r>
      <w:r w:rsidR="00DE3D7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Жағарманинг барча ҳудудий </w:t>
      </w:r>
      <w:r w:rsidR="007B575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бўлинмалари ходимлари иштирокида тақдимот ўтказилди</w:t>
      </w:r>
      <w:r w:rsidR="00A8199A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5F305F9E" w14:textId="57BC616A" w:rsidR="00A8199A" w:rsidRPr="00102945" w:rsidRDefault="00A8199A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Соғлиқни сақлаш вазирлигида </w:t>
      </w:r>
      <w:r w:rsidR="00102945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иш гуруҳ аъзолари иштирокида  </w:t>
      </w:r>
      <w:r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бўлиб ўтган “Соғлиқни сақлаш тизимини такомиллаштириш юзасидан ишлаб чиқилган лойиҳаларни </w:t>
      </w:r>
      <w:r w:rsidR="00102945" w:rsidRPr="0010294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амалга ошириш чора тадбирлар режаси“ бўйича амалга оширилган ишлар муҳокамасига бағишланган йиғилишда иштирок этилди.</w:t>
      </w:r>
    </w:p>
    <w:p w14:paraId="7DF22EDC" w14:textId="733BFB9B" w:rsidR="006E1453" w:rsidRPr="00A8199A" w:rsidRDefault="009C7FD4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D</w:t>
      </w:r>
      <w:r w:rsidR="002657C2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-</w:t>
      </w:r>
      <w:r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MED “Электрон поликлиника ва стационар” ахборот тизими </w:t>
      </w:r>
      <w:r w:rsidR="0001250E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ва Жамғарма томонидан замонавий молиялаштириш механизмларини жорий этишда, </w:t>
      </w:r>
      <w:r w:rsidR="00A2050E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электро</w:t>
      </w:r>
      <w:r w:rsidR="00B21215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н дастурлар </w:t>
      </w:r>
      <w:r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интеграция</w:t>
      </w:r>
      <w:r w:rsidR="00B21215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си </w:t>
      </w:r>
      <w:r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ҳамда ахборот алмашинув</w:t>
      </w:r>
      <w:r w:rsidR="00B21215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ини йўлга қўйиш мақсадида “Бириктирилган аҳоли”</w:t>
      </w:r>
      <w:r w:rsidR="00B64156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, “ЛИС”</w:t>
      </w:r>
      <w:r w:rsidR="00B21215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ҳамда </w:t>
      </w:r>
      <w:r w:rsidR="003B792D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“</w:t>
      </w:r>
      <w:r w:rsidR="00B21215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066 ҳ/ш</w:t>
      </w:r>
      <w:r w:rsidR="003B792D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”</w:t>
      </w:r>
      <w:r w:rsidR="00B21215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3B792D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иловалар устида ҳамкорликда</w:t>
      </w:r>
      <w:r w:rsidR="0079508A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ги</w:t>
      </w:r>
      <w:r w:rsidR="003B792D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иш</w:t>
      </w:r>
      <w:r w:rsidR="0079508A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лар</w:t>
      </w:r>
      <w:r w:rsidR="003B792D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79508A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давом этмоқда</w:t>
      </w:r>
      <w:r w:rsidR="008302E6" w:rsidRPr="00A8199A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.</w:t>
      </w:r>
    </w:p>
    <w:p w14:paraId="359C757B" w14:textId="518F40A9" w:rsidR="008302E6" w:rsidRPr="00495D2D" w:rsidRDefault="008302E6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Президент Администрацияси Раҳбарининг топшириғига биноан </w:t>
      </w:r>
      <w:r w:rsidR="00A057A6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2026 йилга мўлжалланган Давлат дастурига таклифлар ишлаб чиқилди </w:t>
      </w:r>
      <w:r w:rsidR="00A057A6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ва раҳбариятга тақдим этилди.</w:t>
      </w:r>
    </w:p>
    <w:p w14:paraId="47FA8E80" w14:textId="1122388A" w:rsidR="00A401D8" w:rsidRDefault="003C0E6C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Ўзбекистон </w:t>
      </w:r>
      <w:r w:rsidR="006A5F5A"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Республикаси Президентининг</w:t>
      </w:r>
      <w:r w:rsidR="006A5F5A"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2024 йил 5 </w:t>
      </w:r>
      <w:r w:rsidR="00B93EA5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сентябрдаги</w:t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"Давлат тиббий суғуртаси механизмларини жорий этишга оид чора-тадбирлари тўғрисида"ги ПҚ-311-сонли қарори 3-илова 15.1-бандида келтирилган топшириққа </w:t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lastRenderedPageBreak/>
        <w:t>асосан “</w:t>
      </w:r>
      <w:r w:rsidR="00A401D8"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Тиббиётни бошқариш</w:t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” мавзусидаги ўқув дастури лойиҳасини </w:t>
      </w:r>
      <w:r w:rsidR="00A401D8"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ишлаб чиқилмоқда. </w:t>
      </w:r>
    </w:p>
    <w:p w14:paraId="09661924" w14:textId="51854635" w:rsidR="00102945" w:rsidRPr="00495D2D" w:rsidRDefault="00102945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Семинарлар, аҳоли билан учрашувлар</w:t>
      </w:r>
      <w:r w:rsidR="006D6A79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,</w:t>
      </w:r>
      <w:r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мониторинг жараёнларида аҳоли ҳамда тиббиёт ходимлари томонидан берилаётган саво</w:t>
      </w:r>
      <w:r w:rsidR="006D6A79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</w:t>
      </w:r>
      <w:r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лар тўплами</w:t>
      </w:r>
      <w:r w:rsidR="006D6A79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шакллантирилди ва уларга тўлиқ жавоблар тайёрланмоқда.</w:t>
      </w:r>
    </w:p>
    <w:p w14:paraId="4C3732C8" w14:textId="06B6F7BB" w:rsidR="00A401D8" w:rsidRPr="00495D2D" w:rsidRDefault="007064F4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  <w:tab w:val="left" w:pos="993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Матбуот хизмати томонидан тайёрланаётган матнлар</w:t>
      </w:r>
      <w:r w:rsidR="002D4951"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, видеороликлар</w:t>
      </w: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методология бўлими томонидан таҳрирлаб берилди.</w:t>
      </w:r>
      <w:r w:rsidR="00A401D8"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</w:p>
    <w:p w14:paraId="599CF9C6" w14:textId="324FCC19" w:rsidR="00EF3498" w:rsidRPr="007E608C" w:rsidRDefault="00EF3498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  <w:tab w:val="left" w:pos="993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495D2D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Артериал гипертония ва қандли диабет 2-тури билан оғриган беморларни ПЕН клиник баённомасига мувофиқ олиб бориш бўйича ўқув курси </w:t>
      </w:r>
      <w:r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учу</w:t>
      </w:r>
      <w:r w:rsidR="008302E6"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н материаллар тўплами тайёрланмоқда</w:t>
      </w:r>
      <w:r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. </w:t>
      </w:r>
    </w:p>
    <w:p w14:paraId="231BF965" w14:textId="2E94E5E2" w:rsidR="004F48F6" w:rsidRPr="007E608C" w:rsidRDefault="004F48F6" w:rsidP="007B575A">
      <w:pPr>
        <w:pStyle w:val="ListParagraph"/>
        <w:numPr>
          <w:ilvl w:val="0"/>
          <w:numId w:val="23"/>
        </w:numPr>
        <w:tabs>
          <w:tab w:val="left" w:pos="0"/>
          <w:tab w:val="left" w:pos="851"/>
          <w:tab w:val="left" w:pos="993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Давлат тиббий суғуртаси жамғармаси тизимида молиялаштириш механизмларини янада такомиллаштириш чора-тадбирлари тўғрисидаги Ўзбекистон Республикаси Вазирлар Маҳкамаси қарори лойиҳасига ўзгартириш </w:t>
      </w:r>
      <w:r w:rsidR="00A057A6"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br/>
      </w:r>
      <w:r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ва қўшимчалар киритилиб, келишмовчилик жадвали тайёрланди.</w:t>
      </w:r>
    </w:p>
    <w:p w14:paraId="4B3E9016" w14:textId="77777777" w:rsidR="009767F0" w:rsidRDefault="004F48F6" w:rsidP="009767F0">
      <w:pPr>
        <w:pStyle w:val="ListParagraph"/>
        <w:numPr>
          <w:ilvl w:val="0"/>
          <w:numId w:val="23"/>
        </w:numPr>
        <w:tabs>
          <w:tab w:val="left" w:pos="0"/>
          <w:tab w:val="left" w:pos="851"/>
          <w:tab w:val="left" w:pos="993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Даволанган ҳолат </w:t>
      </w:r>
      <w:r w:rsidR="00BB48FC"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учун </w:t>
      </w:r>
      <w:r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чегириб қолинган маблағларни қайта ҳисоб-китоб қилишни янада такомиллаштириш бўйича </w:t>
      </w:r>
      <w:r w:rsidR="00BB48FC" w:rsidRPr="007E608C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ўзгариш ва қўшимчалар киритилмоқда.</w:t>
      </w:r>
    </w:p>
    <w:p w14:paraId="1593E804" w14:textId="4A3E187F" w:rsidR="00495D2D" w:rsidRPr="009767F0" w:rsidRDefault="00C65808" w:rsidP="009767F0">
      <w:pPr>
        <w:pStyle w:val="ListParagraph"/>
        <w:numPr>
          <w:ilvl w:val="0"/>
          <w:numId w:val="23"/>
        </w:numPr>
        <w:tabs>
          <w:tab w:val="left" w:pos="0"/>
          <w:tab w:val="left" w:pos="851"/>
          <w:tab w:val="left" w:pos="993"/>
        </w:tabs>
        <w:spacing w:after="120" w:line="276" w:lineRule="auto"/>
        <w:ind w:left="0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  <w:r w:rsidRPr="009767F0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Соғлиқни сақлаш тизимини такомиллаштириш юзасидан ишлаб чиқилган лойиҳаларни амалга ошириш бўйича</w:t>
      </w:r>
      <w:r w:rsidRPr="009767F0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</w:t>
      </w:r>
      <w:r w:rsidR="009767F0" w:rsidRPr="009767F0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сентябрь-октябрь ойига мўлжалланган </w:t>
      </w:r>
      <w:r w:rsidRPr="009767F0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>ЧОРА-ТАДБИРЛАР РЕЖАСИ</w:t>
      </w:r>
      <w:r w:rsidR="009767F0" w:rsidRPr="009767F0"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  <w:t xml:space="preserve"> кўриб чиқилди.</w:t>
      </w:r>
    </w:p>
    <w:p w14:paraId="1607FBD8" w14:textId="77777777" w:rsidR="004F48F6" w:rsidRDefault="004F48F6" w:rsidP="007B575A">
      <w:pPr>
        <w:pStyle w:val="ListParagraph"/>
        <w:tabs>
          <w:tab w:val="left" w:pos="851"/>
          <w:tab w:val="left" w:pos="993"/>
        </w:tabs>
        <w:spacing w:after="120" w:line="276" w:lineRule="auto"/>
        <w:ind w:left="567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</w:p>
    <w:p w14:paraId="08E06A99" w14:textId="77777777" w:rsidR="009767F0" w:rsidRPr="00495D2D" w:rsidRDefault="009767F0" w:rsidP="007B575A">
      <w:pPr>
        <w:pStyle w:val="ListParagraph"/>
        <w:tabs>
          <w:tab w:val="left" w:pos="851"/>
          <w:tab w:val="left" w:pos="993"/>
        </w:tabs>
        <w:spacing w:after="120" w:line="276" w:lineRule="auto"/>
        <w:ind w:left="567"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noProof/>
          <w:sz w:val="27"/>
          <w:szCs w:val="27"/>
          <w:lang w:val="uz-Cyrl-UZ" w:eastAsia="ru-RU"/>
        </w:rPr>
      </w:pPr>
    </w:p>
    <w:p w14:paraId="06F8608F" w14:textId="5CFF65DF" w:rsidR="00A401D8" w:rsidRPr="00495D2D" w:rsidRDefault="00921D79" w:rsidP="007B575A">
      <w:pPr>
        <w:shd w:val="clear" w:color="auto" w:fill="FFFFFF"/>
        <w:spacing w:after="0" w:line="240" w:lineRule="auto"/>
        <w:ind w:firstLine="85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</w:pPr>
      <w:r w:rsidRPr="00495D2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Методология бўлими</w:t>
      </w:r>
      <w:r w:rsidR="00B9305A" w:rsidRPr="00495D2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 xml:space="preserve"> </w:t>
      </w:r>
      <w:r w:rsidR="0013438F" w:rsidRPr="00495D2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бошлиғи</w:t>
      </w:r>
      <w:r w:rsidR="007E608C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ab/>
      </w:r>
      <w:r w:rsidR="007E608C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ab/>
      </w:r>
      <w:r w:rsidR="007E608C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ab/>
      </w:r>
      <w:r w:rsidR="007E608C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ab/>
      </w:r>
      <w:r w:rsidR="00B03DD8" w:rsidRPr="00495D2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М.</w:t>
      </w:r>
      <w:r w:rsidR="003F7344" w:rsidRPr="00495D2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 </w:t>
      </w:r>
      <w:r w:rsidR="00177774" w:rsidRPr="00495D2D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z-Cyrl-UZ" w:eastAsia="ru-RU"/>
        </w:rPr>
        <w:t>Садирова</w:t>
      </w:r>
    </w:p>
    <w:sectPr w:rsidR="00A401D8" w:rsidRPr="00495D2D" w:rsidSect="00C76388">
      <w:pgSz w:w="11906" w:h="16838"/>
      <w:pgMar w:top="1135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01272"/>
    <w:multiLevelType w:val="hybridMultilevel"/>
    <w:tmpl w:val="E21CCD5C"/>
    <w:lvl w:ilvl="0" w:tplc="8F5E7E56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066813"/>
    <w:multiLevelType w:val="hybridMultilevel"/>
    <w:tmpl w:val="F46C9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46A4D"/>
    <w:multiLevelType w:val="hybridMultilevel"/>
    <w:tmpl w:val="9E940266"/>
    <w:lvl w:ilvl="0" w:tplc="88BE50C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A00B6"/>
    <w:multiLevelType w:val="hybridMultilevel"/>
    <w:tmpl w:val="A62C5B7A"/>
    <w:lvl w:ilvl="0" w:tplc="AE42A6CE">
      <w:start w:val="1"/>
      <w:numFmt w:val="decimal"/>
      <w:lvlText w:val="%1."/>
      <w:lvlJc w:val="left"/>
      <w:pPr>
        <w:ind w:left="432" w:hanging="360"/>
      </w:pPr>
      <w:rPr>
        <w:rFonts w:eastAsia="Calibri" w:cs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 w15:restartNumberingAfterBreak="0">
    <w:nsid w:val="20C973B2"/>
    <w:multiLevelType w:val="hybridMultilevel"/>
    <w:tmpl w:val="79E2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A9A"/>
    <w:multiLevelType w:val="hybridMultilevel"/>
    <w:tmpl w:val="8D28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B9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C201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8E2705"/>
    <w:multiLevelType w:val="hybridMultilevel"/>
    <w:tmpl w:val="DDD85F16"/>
    <w:lvl w:ilvl="0" w:tplc="FF529C68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BB4219"/>
    <w:multiLevelType w:val="hybridMultilevel"/>
    <w:tmpl w:val="239A1D62"/>
    <w:lvl w:ilvl="0" w:tplc="8F60D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51F2A"/>
    <w:multiLevelType w:val="hybridMultilevel"/>
    <w:tmpl w:val="5A40D9A0"/>
    <w:lvl w:ilvl="0" w:tplc="75967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A5099"/>
    <w:multiLevelType w:val="hybridMultilevel"/>
    <w:tmpl w:val="911C4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04F85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7873E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B521439"/>
    <w:multiLevelType w:val="hybridMultilevel"/>
    <w:tmpl w:val="9F6A4CAC"/>
    <w:lvl w:ilvl="0" w:tplc="0AD280E6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B6501D9"/>
    <w:multiLevelType w:val="hybridMultilevel"/>
    <w:tmpl w:val="DACC783C"/>
    <w:lvl w:ilvl="0" w:tplc="0B1A30F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54C61E2"/>
    <w:multiLevelType w:val="hybridMultilevel"/>
    <w:tmpl w:val="1870F622"/>
    <w:lvl w:ilvl="0" w:tplc="B234EC7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6AD7013A"/>
    <w:multiLevelType w:val="hybridMultilevel"/>
    <w:tmpl w:val="E5301542"/>
    <w:lvl w:ilvl="0" w:tplc="E892E94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76F2E0D"/>
    <w:multiLevelType w:val="hybridMultilevel"/>
    <w:tmpl w:val="BC1E56D4"/>
    <w:lvl w:ilvl="0" w:tplc="487ADC96">
      <w:start w:val="14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78D40D1"/>
    <w:multiLevelType w:val="hybridMultilevel"/>
    <w:tmpl w:val="A62A04D6"/>
    <w:lvl w:ilvl="0" w:tplc="CB5C110E">
      <w:start w:val="1"/>
      <w:numFmt w:val="decimal"/>
      <w:lvlText w:val="%1."/>
      <w:lvlJc w:val="left"/>
      <w:pPr>
        <w:ind w:left="107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A2151D"/>
    <w:multiLevelType w:val="hybridMultilevel"/>
    <w:tmpl w:val="F964F6CE"/>
    <w:lvl w:ilvl="0" w:tplc="D9F08372">
      <w:start w:val="18"/>
      <w:numFmt w:val="decimal"/>
      <w:lvlText w:val="%1."/>
      <w:lvlJc w:val="left"/>
      <w:pPr>
        <w:ind w:left="1368" w:hanging="37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C547F9B"/>
    <w:multiLevelType w:val="hybridMultilevel"/>
    <w:tmpl w:val="954ADAEA"/>
    <w:lvl w:ilvl="0" w:tplc="1C647526">
      <w:start w:val="6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7C8A1730"/>
    <w:multiLevelType w:val="hybridMultilevel"/>
    <w:tmpl w:val="4614ECD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194321">
    <w:abstractNumId w:val="9"/>
  </w:num>
  <w:num w:numId="2" w16cid:durableId="1357539708">
    <w:abstractNumId w:val="5"/>
  </w:num>
  <w:num w:numId="3" w16cid:durableId="381515199">
    <w:abstractNumId w:val="3"/>
  </w:num>
  <w:num w:numId="4" w16cid:durableId="1425220632">
    <w:abstractNumId w:val="1"/>
  </w:num>
  <w:num w:numId="5" w16cid:durableId="1943030840">
    <w:abstractNumId w:val="4"/>
  </w:num>
  <w:num w:numId="6" w16cid:durableId="1065183768">
    <w:abstractNumId w:val="6"/>
  </w:num>
  <w:num w:numId="7" w16cid:durableId="1415277762">
    <w:abstractNumId w:val="10"/>
  </w:num>
  <w:num w:numId="8" w16cid:durableId="2019428673">
    <w:abstractNumId w:val="17"/>
  </w:num>
  <w:num w:numId="9" w16cid:durableId="1870753371">
    <w:abstractNumId w:val="16"/>
  </w:num>
  <w:num w:numId="10" w16cid:durableId="2036806495">
    <w:abstractNumId w:val="20"/>
  </w:num>
  <w:num w:numId="11" w16cid:durableId="1173035035">
    <w:abstractNumId w:val="21"/>
  </w:num>
  <w:num w:numId="12" w16cid:durableId="583416497">
    <w:abstractNumId w:val="11"/>
  </w:num>
  <w:num w:numId="13" w16cid:durableId="875511539">
    <w:abstractNumId w:val="12"/>
  </w:num>
  <w:num w:numId="14" w16cid:durableId="513301655">
    <w:abstractNumId w:val="15"/>
  </w:num>
  <w:num w:numId="15" w16cid:durableId="195195785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69490297">
    <w:abstractNumId w:val="19"/>
  </w:num>
  <w:num w:numId="17" w16cid:durableId="938025592">
    <w:abstractNumId w:val="7"/>
  </w:num>
  <w:num w:numId="18" w16cid:durableId="814376822">
    <w:abstractNumId w:val="2"/>
  </w:num>
  <w:num w:numId="19" w16cid:durableId="360520769">
    <w:abstractNumId w:val="14"/>
  </w:num>
  <w:num w:numId="20" w16cid:durableId="516501166">
    <w:abstractNumId w:val="8"/>
  </w:num>
  <w:num w:numId="21" w16cid:durableId="313066530">
    <w:abstractNumId w:val="0"/>
  </w:num>
  <w:num w:numId="22" w16cid:durableId="2002000290">
    <w:abstractNumId w:val="18"/>
  </w:num>
  <w:num w:numId="23" w16cid:durableId="256137056">
    <w:abstractNumId w:val="13"/>
  </w:num>
  <w:num w:numId="24" w16cid:durableId="899025837">
    <w:abstractNumId w:val="22"/>
  </w:num>
  <w:num w:numId="25" w16cid:durableId="2875943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AF"/>
    <w:rsid w:val="0000258F"/>
    <w:rsid w:val="0001250E"/>
    <w:rsid w:val="000132C1"/>
    <w:rsid w:val="00014F08"/>
    <w:rsid w:val="000159F3"/>
    <w:rsid w:val="00016FEB"/>
    <w:rsid w:val="00026C6B"/>
    <w:rsid w:val="0002712A"/>
    <w:rsid w:val="00043E69"/>
    <w:rsid w:val="00044E8D"/>
    <w:rsid w:val="00057517"/>
    <w:rsid w:val="00067BE5"/>
    <w:rsid w:val="00071CE0"/>
    <w:rsid w:val="00073FAB"/>
    <w:rsid w:val="000748D6"/>
    <w:rsid w:val="00075DFB"/>
    <w:rsid w:val="0007627C"/>
    <w:rsid w:val="0007689F"/>
    <w:rsid w:val="00081BEC"/>
    <w:rsid w:val="000842F2"/>
    <w:rsid w:val="0008435E"/>
    <w:rsid w:val="000865E2"/>
    <w:rsid w:val="0008716C"/>
    <w:rsid w:val="00087387"/>
    <w:rsid w:val="00092F77"/>
    <w:rsid w:val="000A000B"/>
    <w:rsid w:val="000A017E"/>
    <w:rsid w:val="000B1487"/>
    <w:rsid w:val="000B1CE0"/>
    <w:rsid w:val="000B3B0F"/>
    <w:rsid w:val="000B4C6D"/>
    <w:rsid w:val="000C60DB"/>
    <w:rsid w:val="000C6FB8"/>
    <w:rsid w:val="000C703A"/>
    <w:rsid w:val="000E53F9"/>
    <w:rsid w:val="000E71B4"/>
    <w:rsid w:val="000F6A90"/>
    <w:rsid w:val="00102945"/>
    <w:rsid w:val="00106659"/>
    <w:rsid w:val="00106C1F"/>
    <w:rsid w:val="00112233"/>
    <w:rsid w:val="00117640"/>
    <w:rsid w:val="00126311"/>
    <w:rsid w:val="0013438F"/>
    <w:rsid w:val="0013706C"/>
    <w:rsid w:val="00142186"/>
    <w:rsid w:val="00142D07"/>
    <w:rsid w:val="0015199C"/>
    <w:rsid w:val="00162963"/>
    <w:rsid w:val="00165DA7"/>
    <w:rsid w:val="001709BA"/>
    <w:rsid w:val="00177774"/>
    <w:rsid w:val="001805A9"/>
    <w:rsid w:val="001852DC"/>
    <w:rsid w:val="001873F7"/>
    <w:rsid w:val="001C1CE3"/>
    <w:rsid w:val="001C20CB"/>
    <w:rsid w:val="001C3F9C"/>
    <w:rsid w:val="001D082E"/>
    <w:rsid w:val="001E490C"/>
    <w:rsid w:val="00201679"/>
    <w:rsid w:val="00201A2E"/>
    <w:rsid w:val="002061B4"/>
    <w:rsid w:val="002067F8"/>
    <w:rsid w:val="002115AD"/>
    <w:rsid w:val="00225A9B"/>
    <w:rsid w:val="002306A7"/>
    <w:rsid w:val="00230AA7"/>
    <w:rsid w:val="0023393C"/>
    <w:rsid w:val="002347E1"/>
    <w:rsid w:val="00236F8A"/>
    <w:rsid w:val="00243C2F"/>
    <w:rsid w:val="00243E79"/>
    <w:rsid w:val="00245DD8"/>
    <w:rsid w:val="00250C71"/>
    <w:rsid w:val="002510E5"/>
    <w:rsid w:val="00255CF1"/>
    <w:rsid w:val="0025641B"/>
    <w:rsid w:val="00262E43"/>
    <w:rsid w:val="002637BE"/>
    <w:rsid w:val="002657C2"/>
    <w:rsid w:val="00275A4A"/>
    <w:rsid w:val="00275BE9"/>
    <w:rsid w:val="00276432"/>
    <w:rsid w:val="0027778A"/>
    <w:rsid w:val="00294DBE"/>
    <w:rsid w:val="00295385"/>
    <w:rsid w:val="00297DB7"/>
    <w:rsid w:val="002A342B"/>
    <w:rsid w:val="002A7E34"/>
    <w:rsid w:val="002C2BE7"/>
    <w:rsid w:val="002D27FB"/>
    <w:rsid w:val="002D42C8"/>
    <w:rsid w:val="002D4951"/>
    <w:rsid w:val="002D5A63"/>
    <w:rsid w:val="002E1D03"/>
    <w:rsid w:val="002F3939"/>
    <w:rsid w:val="002F4F90"/>
    <w:rsid w:val="0030642D"/>
    <w:rsid w:val="003123CF"/>
    <w:rsid w:val="003125E3"/>
    <w:rsid w:val="00316D8C"/>
    <w:rsid w:val="00321058"/>
    <w:rsid w:val="00323EB8"/>
    <w:rsid w:val="003330E1"/>
    <w:rsid w:val="00334D60"/>
    <w:rsid w:val="00340F42"/>
    <w:rsid w:val="003438B1"/>
    <w:rsid w:val="00352D6D"/>
    <w:rsid w:val="00360A5A"/>
    <w:rsid w:val="00363C58"/>
    <w:rsid w:val="00363E1B"/>
    <w:rsid w:val="00364153"/>
    <w:rsid w:val="00371DC9"/>
    <w:rsid w:val="00373827"/>
    <w:rsid w:val="003809A8"/>
    <w:rsid w:val="003928FA"/>
    <w:rsid w:val="003A02A2"/>
    <w:rsid w:val="003A0BC5"/>
    <w:rsid w:val="003A0FBE"/>
    <w:rsid w:val="003A495A"/>
    <w:rsid w:val="003A4AD6"/>
    <w:rsid w:val="003B4BC0"/>
    <w:rsid w:val="003B6AF9"/>
    <w:rsid w:val="003B792D"/>
    <w:rsid w:val="003C0C75"/>
    <w:rsid w:val="003C0E6C"/>
    <w:rsid w:val="003C7DC1"/>
    <w:rsid w:val="003D0048"/>
    <w:rsid w:val="003D189D"/>
    <w:rsid w:val="003D34CA"/>
    <w:rsid w:val="003D5552"/>
    <w:rsid w:val="003E5844"/>
    <w:rsid w:val="003E76A1"/>
    <w:rsid w:val="003F4E57"/>
    <w:rsid w:val="003F7344"/>
    <w:rsid w:val="00421AE8"/>
    <w:rsid w:val="00422AF5"/>
    <w:rsid w:val="00424150"/>
    <w:rsid w:val="004262EC"/>
    <w:rsid w:val="004269D9"/>
    <w:rsid w:val="004308EE"/>
    <w:rsid w:val="00430DB6"/>
    <w:rsid w:val="00431DED"/>
    <w:rsid w:val="00432E28"/>
    <w:rsid w:val="004438CD"/>
    <w:rsid w:val="00454F19"/>
    <w:rsid w:val="004557C9"/>
    <w:rsid w:val="004604DD"/>
    <w:rsid w:val="00460BFE"/>
    <w:rsid w:val="00461ADC"/>
    <w:rsid w:val="00464E4C"/>
    <w:rsid w:val="0046518E"/>
    <w:rsid w:val="00472A2D"/>
    <w:rsid w:val="00474BDF"/>
    <w:rsid w:val="00476DF1"/>
    <w:rsid w:val="00480605"/>
    <w:rsid w:val="00485DD8"/>
    <w:rsid w:val="00487A58"/>
    <w:rsid w:val="00493DC7"/>
    <w:rsid w:val="004947FB"/>
    <w:rsid w:val="00495D2D"/>
    <w:rsid w:val="004A257D"/>
    <w:rsid w:val="004A4417"/>
    <w:rsid w:val="004B2AF4"/>
    <w:rsid w:val="004B5F51"/>
    <w:rsid w:val="004C306F"/>
    <w:rsid w:val="004D3518"/>
    <w:rsid w:val="004D378D"/>
    <w:rsid w:val="004D572F"/>
    <w:rsid w:val="004D5CCF"/>
    <w:rsid w:val="004D7B44"/>
    <w:rsid w:val="004D7EC3"/>
    <w:rsid w:val="004E1996"/>
    <w:rsid w:val="004E3CEE"/>
    <w:rsid w:val="004F48F6"/>
    <w:rsid w:val="0050010F"/>
    <w:rsid w:val="005059D3"/>
    <w:rsid w:val="00511851"/>
    <w:rsid w:val="005160F5"/>
    <w:rsid w:val="00520555"/>
    <w:rsid w:val="0053161C"/>
    <w:rsid w:val="0053311A"/>
    <w:rsid w:val="00533208"/>
    <w:rsid w:val="0053585C"/>
    <w:rsid w:val="00543F2B"/>
    <w:rsid w:val="00547788"/>
    <w:rsid w:val="0055248A"/>
    <w:rsid w:val="0055582D"/>
    <w:rsid w:val="00565930"/>
    <w:rsid w:val="0057455C"/>
    <w:rsid w:val="0057766B"/>
    <w:rsid w:val="00583CB3"/>
    <w:rsid w:val="00583E14"/>
    <w:rsid w:val="0058639E"/>
    <w:rsid w:val="00586E21"/>
    <w:rsid w:val="005A2D9A"/>
    <w:rsid w:val="005A3899"/>
    <w:rsid w:val="005A5D1F"/>
    <w:rsid w:val="005B6D7E"/>
    <w:rsid w:val="005C2A5A"/>
    <w:rsid w:val="005C5AA6"/>
    <w:rsid w:val="005D02B7"/>
    <w:rsid w:val="005D245E"/>
    <w:rsid w:val="005D4B4C"/>
    <w:rsid w:val="005D6050"/>
    <w:rsid w:val="005E656F"/>
    <w:rsid w:val="005F32D0"/>
    <w:rsid w:val="00606199"/>
    <w:rsid w:val="006115ED"/>
    <w:rsid w:val="0061661C"/>
    <w:rsid w:val="006179D2"/>
    <w:rsid w:val="00630207"/>
    <w:rsid w:val="00635D03"/>
    <w:rsid w:val="00636264"/>
    <w:rsid w:val="006408FF"/>
    <w:rsid w:val="00645F5F"/>
    <w:rsid w:val="006465D5"/>
    <w:rsid w:val="00652DD0"/>
    <w:rsid w:val="006579C1"/>
    <w:rsid w:val="00661828"/>
    <w:rsid w:val="00661F47"/>
    <w:rsid w:val="00666C99"/>
    <w:rsid w:val="00667627"/>
    <w:rsid w:val="00683C5B"/>
    <w:rsid w:val="006859B1"/>
    <w:rsid w:val="006A1D6A"/>
    <w:rsid w:val="006A1EB4"/>
    <w:rsid w:val="006A5369"/>
    <w:rsid w:val="006A5F09"/>
    <w:rsid w:val="006A5F5A"/>
    <w:rsid w:val="006A6FDB"/>
    <w:rsid w:val="006B0398"/>
    <w:rsid w:val="006B727D"/>
    <w:rsid w:val="006C70F0"/>
    <w:rsid w:val="006C7940"/>
    <w:rsid w:val="006D215A"/>
    <w:rsid w:val="006D5065"/>
    <w:rsid w:val="006D63FA"/>
    <w:rsid w:val="006D6A79"/>
    <w:rsid w:val="006E1453"/>
    <w:rsid w:val="006E22E0"/>
    <w:rsid w:val="006F4112"/>
    <w:rsid w:val="00700E34"/>
    <w:rsid w:val="007036EB"/>
    <w:rsid w:val="007064F4"/>
    <w:rsid w:val="00711818"/>
    <w:rsid w:val="00713F11"/>
    <w:rsid w:val="0071573F"/>
    <w:rsid w:val="0071784B"/>
    <w:rsid w:val="00724F31"/>
    <w:rsid w:val="00725C84"/>
    <w:rsid w:val="00726E01"/>
    <w:rsid w:val="00741C8F"/>
    <w:rsid w:val="007477D0"/>
    <w:rsid w:val="00750640"/>
    <w:rsid w:val="0075749C"/>
    <w:rsid w:val="007576FC"/>
    <w:rsid w:val="00765214"/>
    <w:rsid w:val="0077034F"/>
    <w:rsid w:val="00770777"/>
    <w:rsid w:val="00771CC6"/>
    <w:rsid w:val="00771FD9"/>
    <w:rsid w:val="00776251"/>
    <w:rsid w:val="00782CED"/>
    <w:rsid w:val="00786C5A"/>
    <w:rsid w:val="0078785D"/>
    <w:rsid w:val="00791436"/>
    <w:rsid w:val="00792F57"/>
    <w:rsid w:val="0079508A"/>
    <w:rsid w:val="00795BED"/>
    <w:rsid w:val="00796421"/>
    <w:rsid w:val="007A295B"/>
    <w:rsid w:val="007A5D43"/>
    <w:rsid w:val="007B575A"/>
    <w:rsid w:val="007C59D3"/>
    <w:rsid w:val="007E4C7A"/>
    <w:rsid w:val="007E608C"/>
    <w:rsid w:val="007F0134"/>
    <w:rsid w:val="007F1988"/>
    <w:rsid w:val="007F4787"/>
    <w:rsid w:val="007F4C62"/>
    <w:rsid w:val="007F4DBB"/>
    <w:rsid w:val="00801452"/>
    <w:rsid w:val="00802D11"/>
    <w:rsid w:val="0080511C"/>
    <w:rsid w:val="008054D2"/>
    <w:rsid w:val="00810206"/>
    <w:rsid w:val="00816DEF"/>
    <w:rsid w:val="00820816"/>
    <w:rsid w:val="008302E6"/>
    <w:rsid w:val="00831E68"/>
    <w:rsid w:val="008327BE"/>
    <w:rsid w:val="00835EE4"/>
    <w:rsid w:val="008369C8"/>
    <w:rsid w:val="008447CB"/>
    <w:rsid w:val="008632E2"/>
    <w:rsid w:val="00865490"/>
    <w:rsid w:val="00866BF0"/>
    <w:rsid w:val="008729F4"/>
    <w:rsid w:val="00872B7C"/>
    <w:rsid w:val="00883AF4"/>
    <w:rsid w:val="00887709"/>
    <w:rsid w:val="008935A8"/>
    <w:rsid w:val="00893F38"/>
    <w:rsid w:val="00894D5C"/>
    <w:rsid w:val="00894E18"/>
    <w:rsid w:val="008A06A7"/>
    <w:rsid w:val="008A56A9"/>
    <w:rsid w:val="008B467B"/>
    <w:rsid w:val="008B4E71"/>
    <w:rsid w:val="008C04BE"/>
    <w:rsid w:val="008C5F1F"/>
    <w:rsid w:val="008C6EB3"/>
    <w:rsid w:val="008D1D3B"/>
    <w:rsid w:val="008E1C5F"/>
    <w:rsid w:val="008F1885"/>
    <w:rsid w:val="008F31FC"/>
    <w:rsid w:val="00904972"/>
    <w:rsid w:val="0090693F"/>
    <w:rsid w:val="0090698E"/>
    <w:rsid w:val="009107C8"/>
    <w:rsid w:val="0091706E"/>
    <w:rsid w:val="00921D79"/>
    <w:rsid w:val="00922F92"/>
    <w:rsid w:val="00923EBC"/>
    <w:rsid w:val="00933634"/>
    <w:rsid w:val="00941C76"/>
    <w:rsid w:val="00950B34"/>
    <w:rsid w:val="009552F2"/>
    <w:rsid w:val="00974981"/>
    <w:rsid w:val="00974EE2"/>
    <w:rsid w:val="009767F0"/>
    <w:rsid w:val="00984B73"/>
    <w:rsid w:val="00991634"/>
    <w:rsid w:val="00996912"/>
    <w:rsid w:val="009A2456"/>
    <w:rsid w:val="009C0FDB"/>
    <w:rsid w:val="009C1438"/>
    <w:rsid w:val="009C2F73"/>
    <w:rsid w:val="009C3382"/>
    <w:rsid w:val="009C7B03"/>
    <w:rsid w:val="009C7B39"/>
    <w:rsid w:val="009C7FD4"/>
    <w:rsid w:val="009D4693"/>
    <w:rsid w:val="009D6055"/>
    <w:rsid w:val="009E26C9"/>
    <w:rsid w:val="009E2834"/>
    <w:rsid w:val="009E54C9"/>
    <w:rsid w:val="009E55EA"/>
    <w:rsid w:val="009F3450"/>
    <w:rsid w:val="009F6D1C"/>
    <w:rsid w:val="009F7C17"/>
    <w:rsid w:val="00A01F29"/>
    <w:rsid w:val="00A057A6"/>
    <w:rsid w:val="00A1252B"/>
    <w:rsid w:val="00A2050E"/>
    <w:rsid w:val="00A262E7"/>
    <w:rsid w:val="00A26D18"/>
    <w:rsid w:val="00A3283B"/>
    <w:rsid w:val="00A36111"/>
    <w:rsid w:val="00A401D8"/>
    <w:rsid w:val="00A424A7"/>
    <w:rsid w:val="00A5108C"/>
    <w:rsid w:val="00A51F7F"/>
    <w:rsid w:val="00A52176"/>
    <w:rsid w:val="00A54BB7"/>
    <w:rsid w:val="00A600AF"/>
    <w:rsid w:val="00A60EC7"/>
    <w:rsid w:val="00A66E70"/>
    <w:rsid w:val="00A67E3C"/>
    <w:rsid w:val="00A734F4"/>
    <w:rsid w:val="00A75CEF"/>
    <w:rsid w:val="00A8199A"/>
    <w:rsid w:val="00A95210"/>
    <w:rsid w:val="00AA07C1"/>
    <w:rsid w:val="00AA3A9C"/>
    <w:rsid w:val="00AA6154"/>
    <w:rsid w:val="00AA750C"/>
    <w:rsid w:val="00AA7B65"/>
    <w:rsid w:val="00AB06B2"/>
    <w:rsid w:val="00AB13AE"/>
    <w:rsid w:val="00AB2D61"/>
    <w:rsid w:val="00AC015A"/>
    <w:rsid w:val="00AD1818"/>
    <w:rsid w:val="00AF36E8"/>
    <w:rsid w:val="00B03DD8"/>
    <w:rsid w:val="00B045FA"/>
    <w:rsid w:val="00B076A2"/>
    <w:rsid w:val="00B14BAF"/>
    <w:rsid w:val="00B17698"/>
    <w:rsid w:val="00B21215"/>
    <w:rsid w:val="00B2238D"/>
    <w:rsid w:val="00B2768E"/>
    <w:rsid w:val="00B32E04"/>
    <w:rsid w:val="00B3624E"/>
    <w:rsid w:val="00B40B1D"/>
    <w:rsid w:val="00B412F2"/>
    <w:rsid w:val="00B43A3C"/>
    <w:rsid w:val="00B46BAA"/>
    <w:rsid w:val="00B47666"/>
    <w:rsid w:val="00B47EFA"/>
    <w:rsid w:val="00B52E56"/>
    <w:rsid w:val="00B543BE"/>
    <w:rsid w:val="00B61958"/>
    <w:rsid w:val="00B62638"/>
    <w:rsid w:val="00B64156"/>
    <w:rsid w:val="00B66265"/>
    <w:rsid w:val="00B70E1B"/>
    <w:rsid w:val="00B70E47"/>
    <w:rsid w:val="00B828D3"/>
    <w:rsid w:val="00B83837"/>
    <w:rsid w:val="00B84C1D"/>
    <w:rsid w:val="00B9305A"/>
    <w:rsid w:val="00B93EA5"/>
    <w:rsid w:val="00BA1EA0"/>
    <w:rsid w:val="00BA3127"/>
    <w:rsid w:val="00BA4417"/>
    <w:rsid w:val="00BA5116"/>
    <w:rsid w:val="00BA5C23"/>
    <w:rsid w:val="00BA73E1"/>
    <w:rsid w:val="00BA7BF8"/>
    <w:rsid w:val="00BB48FC"/>
    <w:rsid w:val="00BC0264"/>
    <w:rsid w:val="00BC0D1F"/>
    <w:rsid w:val="00BD3CD4"/>
    <w:rsid w:val="00BE4CDB"/>
    <w:rsid w:val="00BE55F4"/>
    <w:rsid w:val="00BE7168"/>
    <w:rsid w:val="00BE7319"/>
    <w:rsid w:val="00BF3463"/>
    <w:rsid w:val="00BF59A9"/>
    <w:rsid w:val="00BF5E34"/>
    <w:rsid w:val="00C05173"/>
    <w:rsid w:val="00C0689C"/>
    <w:rsid w:val="00C10E62"/>
    <w:rsid w:val="00C11670"/>
    <w:rsid w:val="00C13F25"/>
    <w:rsid w:val="00C147A8"/>
    <w:rsid w:val="00C152B9"/>
    <w:rsid w:val="00C21F28"/>
    <w:rsid w:val="00C24AA1"/>
    <w:rsid w:val="00C3274C"/>
    <w:rsid w:val="00C33A77"/>
    <w:rsid w:val="00C34FED"/>
    <w:rsid w:val="00C42974"/>
    <w:rsid w:val="00C47FD8"/>
    <w:rsid w:val="00C51DBE"/>
    <w:rsid w:val="00C6253A"/>
    <w:rsid w:val="00C655BC"/>
    <w:rsid w:val="00C65808"/>
    <w:rsid w:val="00C662FD"/>
    <w:rsid w:val="00C73CFD"/>
    <w:rsid w:val="00C745BE"/>
    <w:rsid w:val="00C74609"/>
    <w:rsid w:val="00C76388"/>
    <w:rsid w:val="00C852A6"/>
    <w:rsid w:val="00C85540"/>
    <w:rsid w:val="00C946B4"/>
    <w:rsid w:val="00C96239"/>
    <w:rsid w:val="00C97ED8"/>
    <w:rsid w:val="00CB1098"/>
    <w:rsid w:val="00CB1D49"/>
    <w:rsid w:val="00CB233B"/>
    <w:rsid w:val="00CB50E2"/>
    <w:rsid w:val="00CB7EB6"/>
    <w:rsid w:val="00CC1F81"/>
    <w:rsid w:val="00CC71A1"/>
    <w:rsid w:val="00CD262C"/>
    <w:rsid w:val="00CD5826"/>
    <w:rsid w:val="00CD600A"/>
    <w:rsid w:val="00CE02B4"/>
    <w:rsid w:val="00CE17B1"/>
    <w:rsid w:val="00CF1343"/>
    <w:rsid w:val="00CF161A"/>
    <w:rsid w:val="00CF2946"/>
    <w:rsid w:val="00D04E8E"/>
    <w:rsid w:val="00D236B7"/>
    <w:rsid w:val="00D240AD"/>
    <w:rsid w:val="00D31301"/>
    <w:rsid w:val="00D352FF"/>
    <w:rsid w:val="00D35709"/>
    <w:rsid w:val="00D366B7"/>
    <w:rsid w:val="00D4404D"/>
    <w:rsid w:val="00D470C7"/>
    <w:rsid w:val="00D615DF"/>
    <w:rsid w:val="00D7329C"/>
    <w:rsid w:val="00D84096"/>
    <w:rsid w:val="00D868FF"/>
    <w:rsid w:val="00D87C2A"/>
    <w:rsid w:val="00D925A9"/>
    <w:rsid w:val="00DA2B9E"/>
    <w:rsid w:val="00DA31E2"/>
    <w:rsid w:val="00DA5653"/>
    <w:rsid w:val="00DA7276"/>
    <w:rsid w:val="00DA7347"/>
    <w:rsid w:val="00DB0DCE"/>
    <w:rsid w:val="00DC3867"/>
    <w:rsid w:val="00DE3D7D"/>
    <w:rsid w:val="00DE56EA"/>
    <w:rsid w:val="00DE5E41"/>
    <w:rsid w:val="00DE716F"/>
    <w:rsid w:val="00E0238E"/>
    <w:rsid w:val="00E05EB7"/>
    <w:rsid w:val="00E07A3E"/>
    <w:rsid w:val="00E37E2A"/>
    <w:rsid w:val="00E53A20"/>
    <w:rsid w:val="00E65415"/>
    <w:rsid w:val="00E6641B"/>
    <w:rsid w:val="00E73F92"/>
    <w:rsid w:val="00E767EC"/>
    <w:rsid w:val="00E85AAF"/>
    <w:rsid w:val="00E9306C"/>
    <w:rsid w:val="00EA093D"/>
    <w:rsid w:val="00EA0DB3"/>
    <w:rsid w:val="00EA7D0D"/>
    <w:rsid w:val="00EB2D3A"/>
    <w:rsid w:val="00EB320B"/>
    <w:rsid w:val="00EB59DB"/>
    <w:rsid w:val="00EB6B3A"/>
    <w:rsid w:val="00ED0B4F"/>
    <w:rsid w:val="00ED3366"/>
    <w:rsid w:val="00ED78C1"/>
    <w:rsid w:val="00ED7C68"/>
    <w:rsid w:val="00EE0FD5"/>
    <w:rsid w:val="00EE42FB"/>
    <w:rsid w:val="00EE4845"/>
    <w:rsid w:val="00EF0309"/>
    <w:rsid w:val="00EF3498"/>
    <w:rsid w:val="00EF3B52"/>
    <w:rsid w:val="00EF441E"/>
    <w:rsid w:val="00F0020F"/>
    <w:rsid w:val="00F00A74"/>
    <w:rsid w:val="00F01770"/>
    <w:rsid w:val="00F16F11"/>
    <w:rsid w:val="00F21022"/>
    <w:rsid w:val="00F26EF8"/>
    <w:rsid w:val="00F27EF5"/>
    <w:rsid w:val="00F316B0"/>
    <w:rsid w:val="00F3495C"/>
    <w:rsid w:val="00F3544F"/>
    <w:rsid w:val="00F37EC7"/>
    <w:rsid w:val="00F456AF"/>
    <w:rsid w:val="00F46F28"/>
    <w:rsid w:val="00F513A5"/>
    <w:rsid w:val="00F57E23"/>
    <w:rsid w:val="00F72F5A"/>
    <w:rsid w:val="00F83CF9"/>
    <w:rsid w:val="00F936D6"/>
    <w:rsid w:val="00F977AA"/>
    <w:rsid w:val="00FA2B38"/>
    <w:rsid w:val="00FB58C7"/>
    <w:rsid w:val="00FC2430"/>
    <w:rsid w:val="00FD3373"/>
    <w:rsid w:val="00FD5D82"/>
    <w:rsid w:val="00FD6236"/>
    <w:rsid w:val="00FE661B"/>
    <w:rsid w:val="00FE6849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1F286"/>
  <w15:chartTrackingRefBased/>
  <w15:docId w15:val="{CBE859F7-92A2-4427-8FE0-2C42CB95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2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6C1F"/>
    <w:pPr>
      <w:ind w:left="720"/>
      <w:contextualSpacing/>
    </w:pPr>
  </w:style>
  <w:style w:type="table" w:styleId="TableGrid">
    <w:name w:val="Table Grid"/>
    <w:basedOn w:val="TableNormal"/>
    <w:uiPriority w:val="39"/>
    <w:rsid w:val="00F34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3438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4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43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DefaultParagraphFont"/>
    <w:rsid w:val="0013438F"/>
  </w:style>
  <w:style w:type="character" w:styleId="Hyperlink">
    <w:name w:val="Hyperlink"/>
    <w:basedOn w:val="DefaultParagraphFont"/>
    <w:uiPriority w:val="99"/>
    <w:unhideWhenUsed/>
    <w:rsid w:val="00C855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5540"/>
    <w:rPr>
      <w:color w:val="605E5C"/>
      <w:shd w:val="clear" w:color="auto" w:fill="E1DFDD"/>
    </w:rPr>
  </w:style>
  <w:style w:type="character" w:customStyle="1" w:styleId="ezkurwreuab5ozgtqnkl">
    <w:name w:val="ezkurwreuab5ozgtqnkl"/>
    <w:basedOn w:val="DefaultParagraphFont"/>
    <w:rsid w:val="00081BEC"/>
  </w:style>
  <w:style w:type="paragraph" w:customStyle="1" w:styleId="Default">
    <w:name w:val="Default"/>
    <w:rsid w:val="00C97ED8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24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24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24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4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48A"/>
    <w:rPr>
      <w:b/>
      <w:bCs/>
      <w:sz w:val="20"/>
      <w:szCs w:val="20"/>
    </w:rPr>
  </w:style>
  <w:style w:type="character" w:customStyle="1" w:styleId="anegp0gi0b9av8jahpyh">
    <w:name w:val="anegp0gi0b9av8jahpyh"/>
    <w:basedOn w:val="DefaultParagraphFont"/>
    <w:rsid w:val="0053311A"/>
  </w:style>
  <w:style w:type="character" w:customStyle="1" w:styleId="3">
    <w:name w:val="Основной текст (3)_"/>
    <w:link w:val="30"/>
    <w:locked/>
    <w:rsid w:val="008369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8369C8"/>
    <w:pPr>
      <w:widowControl w:val="0"/>
      <w:shd w:val="clear" w:color="auto" w:fill="FFFFFF"/>
      <w:spacing w:before="660" w:after="30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4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B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3208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8DC41CC-8E6A-4C1D-AC1E-17F7EC56E8FC}">
  <we:reference id="wa200005472" version="1.0.0.0" store="ru-RU" storeType="OMEX"/>
  <we:alternateReferences>
    <we:reference id="wa200005472" version="1.0.0.0" store="WA20000547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6F2FB-469A-4C97-815E-8C5C7C8A2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Khurshid Ibatov</cp:lastModifiedBy>
  <cp:revision>32</cp:revision>
  <cp:lastPrinted>2025-03-20T13:54:00Z</cp:lastPrinted>
  <dcterms:created xsi:type="dcterms:W3CDTF">2025-08-22T10:47:00Z</dcterms:created>
  <dcterms:modified xsi:type="dcterms:W3CDTF">2025-09-12T10:18:00Z</dcterms:modified>
</cp:coreProperties>
</file>