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C58C0" w14:paraId="588253E9" w14:textId="77777777" w:rsidTr="00A0044D">
        <w:tc>
          <w:tcPr>
            <w:tcW w:w="4672" w:type="dxa"/>
          </w:tcPr>
          <w:p w14:paraId="3F062BE1" w14:textId="77777777" w:rsidR="00F419C0" w:rsidRPr="009C58C0" w:rsidRDefault="00F419C0" w:rsidP="00A0044D">
            <w:pPr>
              <w:rPr>
                <w:rFonts w:ascii="Times New Roman" w:hAnsi="Times New Roman" w:cs="Times New Roman"/>
                <w:sz w:val="28"/>
                <w:szCs w:val="28"/>
              </w:rPr>
            </w:pPr>
          </w:p>
        </w:tc>
        <w:tc>
          <w:tcPr>
            <w:tcW w:w="4673" w:type="dxa"/>
          </w:tcPr>
          <w:p w14:paraId="6ACE32AC" w14:textId="41A034FC"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235737" w:rsidRPr="009C58C0">
              <w:rPr>
                <w:rFonts w:ascii="Times New Roman" w:hAnsi="Times New Roman" w:cs="Times New Roman"/>
                <w:b/>
                <w:sz w:val="28"/>
                <w:szCs w:val="28"/>
                <w:lang w:val="uz-Cyrl-UZ"/>
              </w:rPr>
              <w:t xml:space="preserve"> </w:t>
            </w:r>
          </w:p>
          <w:p w14:paraId="037AEBD2"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Ижро этувчи директори</w:t>
            </w:r>
          </w:p>
          <w:p w14:paraId="0810E8FA"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З.Ш.Эрматовга</w:t>
            </w:r>
          </w:p>
          <w:p w14:paraId="1DB58A2B" w14:textId="2B44C39B" w:rsidR="002748AF" w:rsidRPr="009C58C0" w:rsidRDefault="002748AF" w:rsidP="00A0044D">
            <w:pPr>
              <w:jc w:val="center"/>
              <w:rPr>
                <w:rFonts w:ascii="Times New Roman" w:hAnsi="Times New Roman" w:cs="Times New Roman"/>
                <w:sz w:val="28"/>
                <w:szCs w:val="28"/>
              </w:rPr>
            </w:pPr>
          </w:p>
        </w:tc>
      </w:tr>
      <w:tr w:rsidR="006778C4" w:rsidRPr="009C58C0" w14:paraId="3B88E583" w14:textId="77777777" w:rsidTr="00A0044D">
        <w:tc>
          <w:tcPr>
            <w:tcW w:w="4672" w:type="dxa"/>
          </w:tcPr>
          <w:p w14:paraId="34903CAD" w14:textId="77777777" w:rsidR="006778C4" w:rsidRPr="009C58C0" w:rsidRDefault="006778C4" w:rsidP="00A0044D">
            <w:pPr>
              <w:rPr>
                <w:rFonts w:ascii="Times New Roman" w:hAnsi="Times New Roman" w:cs="Times New Roman"/>
                <w:sz w:val="28"/>
                <w:szCs w:val="28"/>
              </w:rPr>
            </w:pPr>
          </w:p>
        </w:tc>
        <w:tc>
          <w:tcPr>
            <w:tcW w:w="4673" w:type="dxa"/>
          </w:tcPr>
          <w:p w14:paraId="1C747A6A" w14:textId="77777777" w:rsidR="006778C4" w:rsidRPr="009C58C0" w:rsidRDefault="006778C4" w:rsidP="00A0044D">
            <w:pPr>
              <w:jc w:val="center"/>
              <w:rPr>
                <w:rFonts w:ascii="Times New Roman" w:hAnsi="Times New Roman" w:cs="Times New Roman"/>
                <w:b/>
                <w:sz w:val="28"/>
                <w:szCs w:val="28"/>
                <w:lang w:val="uz-Cyrl-UZ"/>
              </w:rPr>
            </w:pPr>
          </w:p>
        </w:tc>
      </w:tr>
    </w:tbl>
    <w:p w14:paraId="47A22042" w14:textId="77777777" w:rsidR="0044298D" w:rsidRPr="009C58C0" w:rsidRDefault="00F419C0" w:rsidP="00A57399">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05304D" w:rsidRPr="009C58C0">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sidRPr="009C58C0">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9C58C0">
        <w:rPr>
          <w:rFonts w:ascii="Times New Roman" w:hAnsi="Times New Roman" w:cs="Times New Roman"/>
          <w:b/>
          <w:sz w:val="28"/>
          <w:szCs w:val="28"/>
          <w:lang w:val="uz-Cyrl-UZ"/>
        </w:rPr>
        <w:t xml:space="preserve">Самарқанд вилоят </w:t>
      </w:r>
      <w:r w:rsidRPr="009C58C0">
        <w:rPr>
          <w:rFonts w:ascii="Times New Roman" w:hAnsi="Times New Roman" w:cs="Times New Roman"/>
          <w:b/>
          <w:sz w:val="28"/>
          <w:szCs w:val="28"/>
          <w:lang w:val="uz-Cyrl-UZ"/>
        </w:rPr>
        <w:t>ҳудудий бўлинмаси томонидан жорий йилнинг</w:t>
      </w:r>
    </w:p>
    <w:p w14:paraId="344B8FCF" w14:textId="66AB6F78" w:rsidR="00F419C0" w:rsidRPr="009C58C0" w:rsidRDefault="000A3D9F" w:rsidP="00A57399">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18</w:t>
      </w:r>
      <w:r w:rsidR="00821F46">
        <w:rPr>
          <w:rFonts w:ascii="Times New Roman" w:hAnsi="Times New Roman" w:cs="Times New Roman"/>
          <w:b/>
          <w:sz w:val="28"/>
          <w:szCs w:val="28"/>
          <w:lang w:val="uz-Cyrl-UZ"/>
        </w:rPr>
        <w:t>-</w:t>
      </w:r>
      <w:r>
        <w:rPr>
          <w:rFonts w:ascii="Times New Roman" w:hAnsi="Times New Roman" w:cs="Times New Roman"/>
          <w:b/>
          <w:sz w:val="28"/>
          <w:szCs w:val="28"/>
          <w:lang w:val="uz-Cyrl-UZ"/>
        </w:rPr>
        <w:t xml:space="preserve">22 </w:t>
      </w:r>
      <w:r w:rsidR="00C25DC7">
        <w:rPr>
          <w:rFonts w:ascii="Times New Roman" w:hAnsi="Times New Roman" w:cs="Times New Roman"/>
          <w:b/>
          <w:sz w:val="28"/>
          <w:szCs w:val="28"/>
          <w:lang w:val="uz-Cyrl-UZ"/>
        </w:rPr>
        <w:t>август</w:t>
      </w:r>
      <w:r w:rsidR="00DC3058">
        <w:rPr>
          <w:rFonts w:ascii="Times New Roman" w:hAnsi="Times New Roman" w:cs="Times New Roman"/>
          <w:b/>
          <w:sz w:val="28"/>
          <w:szCs w:val="28"/>
          <w:lang w:val="uz-Cyrl-UZ"/>
        </w:rPr>
        <w:t xml:space="preserve"> </w:t>
      </w:r>
      <w:r w:rsidR="0005304D" w:rsidRPr="009C58C0">
        <w:rPr>
          <w:rFonts w:ascii="Times New Roman" w:hAnsi="Times New Roman" w:cs="Times New Roman"/>
          <w:b/>
          <w:sz w:val="28"/>
          <w:szCs w:val="28"/>
          <w:lang w:val="uz-Cyrl-UZ"/>
        </w:rPr>
        <w:t>кунлари</w:t>
      </w:r>
      <w:r w:rsidR="0044298D" w:rsidRPr="009C58C0">
        <w:rPr>
          <w:rFonts w:ascii="Times New Roman" w:hAnsi="Times New Roman" w:cs="Times New Roman"/>
          <w:b/>
          <w:sz w:val="28"/>
          <w:szCs w:val="28"/>
          <w:lang w:val="uz-Cyrl-UZ"/>
        </w:rPr>
        <w:t xml:space="preserve"> бажарилиши бўйича</w:t>
      </w:r>
    </w:p>
    <w:p w14:paraId="51D8B9C3" w14:textId="77777777" w:rsidR="00F419C0" w:rsidRPr="009C58C0" w:rsidRDefault="00F419C0" w:rsidP="00F419C0">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МАЪЛУМОТ</w:t>
      </w:r>
    </w:p>
    <w:p w14:paraId="027AD428" w14:textId="36BE5ABF" w:rsidR="00570CAE" w:rsidRPr="009C58C0" w:rsidRDefault="00570CAE"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Давлат тиббий суғуртаси жамғармаси</w:t>
      </w:r>
      <w:r w:rsidR="005A5445" w:rsidRPr="009C58C0">
        <w:rPr>
          <w:rFonts w:ascii="Times New Roman" w:hAnsi="Times New Roman" w:cs="Times New Roman"/>
          <w:sz w:val="28"/>
          <w:szCs w:val="28"/>
          <w:lang w:val="uz-Cyrl-UZ"/>
        </w:rPr>
        <w:t xml:space="preserve"> Самарқанд вилоят ҳудудий бўлинмасида жами </w:t>
      </w:r>
      <w:r w:rsidR="00445D7E" w:rsidRPr="009C58C0">
        <w:rPr>
          <w:rFonts w:ascii="Times New Roman" w:hAnsi="Times New Roman" w:cs="Times New Roman"/>
          <w:sz w:val="28"/>
          <w:szCs w:val="28"/>
          <w:lang w:val="uz-Cyrl-UZ"/>
        </w:rPr>
        <w:t>8</w:t>
      </w:r>
      <w:r w:rsidR="005A5445" w:rsidRPr="009C58C0">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Pr="009C58C0" w:rsidRDefault="0086169F"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Ҳафта давомида жамғарма ра</w:t>
      </w:r>
      <w:r w:rsidR="00566FBF"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барияти томонидан Zoom платформаси орқали ўтказилган барча йиғилишларда бўлинма ходимлари тўлиқ иштирок этишди. </w:t>
      </w:r>
    </w:p>
    <w:p w14:paraId="1F3A281B" w14:textId="23A47789" w:rsidR="008A4DF8" w:rsidRPr="009C58C0" w:rsidRDefault="008A4DF8" w:rsidP="008A4DF8">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Ҳафта давомида </w:t>
      </w:r>
      <w:r w:rsidR="00A14CB8" w:rsidRPr="009C58C0">
        <w:rPr>
          <w:rFonts w:ascii="Times New Roman" w:hAnsi="Times New Roman" w:cs="Times New Roman"/>
          <w:sz w:val="28"/>
          <w:szCs w:val="28"/>
          <w:lang w:val="uz-Cyrl-UZ"/>
        </w:rPr>
        <w:t>фуқаро</w:t>
      </w:r>
      <w:r w:rsidR="00565B9F" w:rsidRPr="009C58C0">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дан мурожаат</w:t>
      </w:r>
      <w:r w:rsidR="0060541B">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 xml:space="preserve"> қабул қилин</w:t>
      </w:r>
      <w:r w:rsidR="006F20A6">
        <w:rPr>
          <w:rFonts w:ascii="Times New Roman" w:hAnsi="Times New Roman" w:cs="Times New Roman"/>
          <w:sz w:val="28"/>
          <w:szCs w:val="28"/>
          <w:lang w:val="uz-Cyrl-UZ"/>
        </w:rPr>
        <w:t xml:space="preserve">мади. </w:t>
      </w:r>
    </w:p>
    <w:p w14:paraId="12E97D23" w14:textId="77777777" w:rsidR="00382112" w:rsidRDefault="007D7E45" w:rsidP="00382112">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1. </w:t>
      </w:r>
      <w:r w:rsidR="002330EE" w:rsidRPr="00565410">
        <w:rPr>
          <w:rFonts w:ascii="Times New Roman" w:hAnsi="Times New Roman" w:cs="Times New Roman"/>
          <w:sz w:val="28"/>
          <w:szCs w:val="28"/>
          <w:lang w:val="uz-Cyrl-UZ"/>
        </w:rPr>
        <w:t>18-</w:t>
      </w:r>
      <w:r w:rsidR="00E27EB6">
        <w:rPr>
          <w:rFonts w:ascii="Times New Roman" w:hAnsi="Times New Roman" w:cs="Times New Roman"/>
          <w:sz w:val="28"/>
          <w:szCs w:val="28"/>
          <w:lang w:val="uz-Cyrl-UZ"/>
        </w:rPr>
        <w:t>19</w:t>
      </w:r>
      <w:r w:rsidR="00D4548B">
        <w:rPr>
          <w:rFonts w:ascii="Times New Roman" w:hAnsi="Times New Roman" w:cs="Times New Roman"/>
          <w:sz w:val="28"/>
          <w:szCs w:val="28"/>
          <w:lang w:val="uz-Cyrl-UZ"/>
        </w:rPr>
        <w:t xml:space="preserve"> </w:t>
      </w:r>
      <w:r w:rsidR="002330EE">
        <w:rPr>
          <w:rFonts w:ascii="Times New Roman" w:hAnsi="Times New Roman" w:cs="Times New Roman"/>
          <w:sz w:val="28"/>
          <w:szCs w:val="28"/>
          <w:lang w:val="uz-Cyrl-UZ"/>
        </w:rPr>
        <w:t>август</w:t>
      </w:r>
      <w:r w:rsidR="00D4548B">
        <w:rPr>
          <w:rFonts w:ascii="Times New Roman" w:hAnsi="Times New Roman" w:cs="Times New Roman"/>
          <w:sz w:val="28"/>
          <w:szCs w:val="28"/>
          <w:lang w:val="uz-Cyrl-UZ"/>
        </w:rPr>
        <w:t xml:space="preserve"> кун</w:t>
      </w:r>
      <w:r w:rsidR="002330EE">
        <w:rPr>
          <w:rFonts w:ascii="Times New Roman" w:hAnsi="Times New Roman" w:cs="Times New Roman"/>
          <w:sz w:val="28"/>
          <w:szCs w:val="28"/>
          <w:lang w:val="uz-Cyrl-UZ"/>
        </w:rPr>
        <w:t xml:space="preserve">лари ДТСЖ </w:t>
      </w:r>
      <w:r w:rsidR="002330EE" w:rsidRPr="004C1A8D">
        <w:rPr>
          <w:rFonts w:ascii="Times New Roman" w:hAnsi="Times New Roman"/>
          <w:noProof/>
          <w:sz w:val="28"/>
          <w:szCs w:val="28"/>
          <w:lang w:val="uz-Cyrl-UZ"/>
        </w:rPr>
        <w:t xml:space="preserve">тиббий хизматлар сифатини назорат қилиш бўлими бошлиғи </w:t>
      </w:r>
      <w:r w:rsidR="002330EE">
        <w:rPr>
          <w:rFonts w:ascii="Times New Roman" w:hAnsi="Times New Roman"/>
          <w:noProof/>
          <w:sz w:val="28"/>
          <w:szCs w:val="28"/>
          <w:lang w:val="uz-Cyrl-UZ"/>
        </w:rPr>
        <w:t>Д.</w:t>
      </w:r>
      <w:r w:rsidR="002330EE" w:rsidRPr="004C1A8D">
        <w:rPr>
          <w:rFonts w:ascii="Times New Roman" w:hAnsi="Times New Roman"/>
          <w:noProof/>
          <w:sz w:val="28"/>
          <w:szCs w:val="28"/>
          <w:lang w:val="uz-Cyrl-UZ"/>
        </w:rPr>
        <w:t>Турсунова</w:t>
      </w:r>
      <w:r w:rsidR="002330EE">
        <w:rPr>
          <w:rFonts w:ascii="Times New Roman" w:hAnsi="Times New Roman"/>
          <w:noProof/>
          <w:sz w:val="28"/>
          <w:szCs w:val="28"/>
          <w:lang w:val="uz-Cyrl-UZ"/>
        </w:rPr>
        <w:t>,</w:t>
      </w:r>
      <w:r w:rsidR="002330EE" w:rsidRPr="004C1A8D">
        <w:rPr>
          <w:rFonts w:ascii="Times New Roman" w:hAnsi="Times New Roman"/>
          <w:noProof/>
          <w:sz w:val="28"/>
          <w:szCs w:val="28"/>
          <w:lang w:val="uz-Cyrl-UZ"/>
        </w:rPr>
        <w:t xml:space="preserve"> Тиббий хизматлар сифатини назорат қилиш бўлими бош мутахассислари М.Юлдашева</w:t>
      </w:r>
      <w:r w:rsidR="002330EE">
        <w:rPr>
          <w:rFonts w:ascii="Times New Roman" w:hAnsi="Times New Roman"/>
          <w:noProof/>
          <w:sz w:val="28"/>
          <w:szCs w:val="28"/>
          <w:lang w:val="uz-Cyrl-UZ"/>
        </w:rPr>
        <w:t xml:space="preserve"> ва </w:t>
      </w:r>
      <w:r w:rsidR="002330EE" w:rsidRPr="004C1A8D">
        <w:rPr>
          <w:rFonts w:ascii="Times New Roman" w:hAnsi="Times New Roman"/>
          <w:noProof/>
          <w:sz w:val="28"/>
          <w:szCs w:val="28"/>
          <w:lang w:val="uz-Cyrl-UZ"/>
        </w:rPr>
        <w:t>Б.Зияев</w:t>
      </w:r>
      <w:r w:rsidR="002330EE">
        <w:rPr>
          <w:rFonts w:ascii="Times New Roman" w:hAnsi="Times New Roman"/>
          <w:noProof/>
          <w:sz w:val="28"/>
          <w:szCs w:val="28"/>
          <w:lang w:val="uz-Cyrl-UZ"/>
        </w:rPr>
        <w:t xml:space="preserve"> ҳамда</w:t>
      </w:r>
      <w:r w:rsidR="002330EE" w:rsidRPr="004C1A8D">
        <w:rPr>
          <w:rFonts w:ascii="Times New Roman" w:hAnsi="Times New Roman"/>
          <w:noProof/>
          <w:sz w:val="28"/>
          <w:szCs w:val="28"/>
          <w:lang w:val="uz-Cyrl-UZ"/>
        </w:rPr>
        <w:t xml:space="preserve"> </w:t>
      </w:r>
      <w:r w:rsidR="002330EE">
        <w:rPr>
          <w:rFonts w:ascii="Times New Roman" w:hAnsi="Times New Roman"/>
          <w:noProof/>
          <w:sz w:val="28"/>
          <w:szCs w:val="28"/>
          <w:lang w:val="uz-Cyrl-UZ"/>
        </w:rPr>
        <w:t xml:space="preserve">Бухоро вилоят ҳудудий бўлинмаси Тиббий ташкилотлари билан ишлаш бўлими етакчи мутахассиси Б.Норов ва ҳудудий бўлим ходимлари томонидан </w:t>
      </w:r>
      <w:r w:rsidR="002330EE">
        <w:rPr>
          <w:rFonts w:ascii="Times New Roman" w:hAnsi="Times New Roman"/>
          <w:b/>
          <w:noProof/>
          <w:sz w:val="28"/>
          <w:szCs w:val="28"/>
          <w:lang w:val="uz-Cyrl-UZ"/>
        </w:rPr>
        <w:t>Самарқанд вилояти юқумли касалликлар клиник шифохонаси</w:t>
      </w:r>
      <w:r w:rsidR="002330EE" w:rsidRPr="00990E24">
        <w:rPr>
          <w:rFonts w:ascii="Times New Roman" w:hAnsi="Times New Roman"/>
          <w:b/>
          <w:noProof/>
          <w:sz w:val="28"/>
          <w:szCs w:val="28"/>
          <w:lang w:val="uz-Cyrl-UZ"/>
        </w:rPr>
        <w:t>да</w:t>
      </w:r>
      <w:r w:rsidR="002330EE" w:rsidRPr="004C1A8D">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давлат тиббий суғуртаси механизмлари жорий этиш</w:t>
      </w:r>
      <w:r w:rsidR="002330EE">
        <w:rPr>
          <w:rFonts w:ascii="Times New Roman" w:hAnsi="Times New Roman"/>
          <w:noProof/>
          <w:sz w:val="28"/>
          <w:szCs w:val="28"/>
          <w:lang w:val="uz-Cyrl-UZ"/>
        </w:rPr>
        <w:t xml:space="preserve"> тўғрисидаги Ўзбекистон Республикаси Президентининг 2024 йил </w:t>
      </w:r>
      <w:r w:rsidR="002330EE">
        <w:rPr>
          <w:rFonts w:ascii="Times New Roman" w:hAnsi="Times New Roman"/>
          <w:noProof/>
          <w:sz w:val="28"/>
          <w:szCs w:val="28"/>
          <w:lang w:val="uz-Cyrl-UZ"/>
        </w:rPr>
        <w:br/>
        <w:t xml:space="preserve">5-сентябрдаги ПҚ-311 сонли қарори, </w:t>
      </w:r>
      <w:r w:rsidR="002330EE" w:rsidRPr="001E3C98">
        <w:rPr>
          <w:rFonts w:ascii="Times New Roman" w:hAnsi="Times New Roman"/>
          <w:noProof/>
          <w:sz w:val="28"/>
          <w:szCs w:val="28"/>
          <w:lang w:val="uz-Cyrl-UZ"/>
        </w:rPr>
        <w:t>ССВнинг 2020</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йил</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31</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декабрдаги</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 xml:space="preserve">363-сонли буйруғи билан тасдиқланган меъёрий тиббий ҳужжатлар юритилиши ва </w:t>
      </w:r>
      <w:r w:rsidR="002330EE" w:rsidRPr="006A23F2">
        <w:rPr>
          <w:rFonts w:ascii="Times New Roman" w:hAnsi="Times New Roman"/>
          <w:sz w:val="28"/>
          <w:szCs w:val="28"/>
          <w:lang w:val="uz-Cyrl-UZ"/>
        </w:rPr>
        <w:t xml:space="preserve">беморларнинг Ўзбекистон Республикаси Соғлиқни сақлаш вазирининг 2024 йил 23-январдаги № 17-сонли буйруғида кўрсатилган 066-ҳ/ш статистик карталари ва касаллик тарихларини расмийлаштириш ҳолати </w:t>
      </w:r>
      <w:r w:rsidR="002330EE" w:rsidRPr="001E3C98">
        <w:rPr>
          <w:rFonts w:ascii="Times New Roman" w:hAnsi="Times New Roman"/>
          <w:noProof/>
          <w:sz w:val="28"/>
          <w:szCs w:val="28"/>
          <w:lang w:val="uz-Cyrl-UZ"/>
        </w:rPr>
        <w:t>ҳамда стационар тиббий хизмат кўрсатувчи шифохоналар томонидан Жамғарма билан тасдиқланган шартнома шартлари бажарилиши</w:t>
      </w:r>
      <w:r w:rsidR="002330EE">
        <w:rPr>
          <w:rFonts w:ascii="Times New Roman" w:hAnsi="Times New Roman"/>
          <w:noProof/>
          <w:sz w:val="28"/>
          <w:szCs w:val="28"/>
          <w:lang w:val="uz-Cyrl-UZ"/>
        </w:rPr>
        <w:t xml:space="preserve"> ва </w:t>
      </w:r>
      <w:r w:rsidR="002330EE" w:rsidRPr="001E3C98">
        <w:rPr>
          <w:rFonts w:ascii="Times New Roman" w:hAnsi="Times New Roman"/>
          <w:noProof/>
          <w:sz w:val="28"/>
          <w:szCs w:val="28"/>
          <w:lang w:val="uz-Cyrl-UZ"/>
        </w:rPr>
        <w:t xml:space="preserve">2025 йил </w:t>
      </w:r>
      <w:r w:rsidR="002330EE">
        <w:rPr>
          <w:rFonts w:ascii="Times New Roman" w:hAnsi="Times New Roman"/>
          <w:noProof/>
          <w:sz w:val="28"/>
          <w:szCs w:val="28"/>
          <w:lang w:val="uz-Cyrl-UZ"/>
        </w:rPr>
        <w:t>апрель, май, июнь</w:t>
      </w:r>
      <w:r w:rsidR="002330EE" w:rsidRPr="001E3C98">
        <w:rPr>
          <w:rFonts w:ascii="Times New Roman" w:hAnsi="Times New Roman"/>
          <w:noProof/>
          <w:sz w:val="28"/>
          <w:szCs w:val="28"/>
          <w:lang w:val="uz-Cyrl-UZ"/>
        </w:rPr>
        <w:t xml:space="preserve"> ой</w:t>
      </w:r>
      <w:r w:rsidR="002330EE">
        <w:rPr>
          <w:rFonts w:ascii="Times New Roman" w:hAnsi="Times New Roman"/>
          <w:noProof/>
          <w:sz w:val="28"/>
          <w:szCs w:val="28"/>
          <w:lang w:val="uz-Cyrl-UZ"/>
        </w:rPr>
        <w:t>лар</w:t>
      </w:r>
      <w:r w:rsidR="002330EE" w:rsidRPr="001E3C98">
        <w:rPr>
          <w:rFonts w:ascii="Times New Roman" w:hAnsi="Times New Roman"/>
          <w:noProof/>
          <w:sz w:val="28"/>
          <w:szCs w:val="28"/>
          <w:lang w:val="uz-Cyrl-UZ"/>
        </w:rPr>
        <w:t>ида беморларга кўрсатилган</w:t>
      </w:r>
      <w:r w:rsidR="002330EE">
        <w:rPr>
          <w:rFonts w:ascii="Times New Roman" w:hAnsi="Times New Roman"/>
          <w:noProof/>
          <w:sz w:val="28"/>
          <w:szCs w:val="28"/>
          <w:lang w:val="uz-Cyrl-UZ"/>
        </w:rPr>
        <w:t xml:space="preserve"> тиббий хизматлар юзасидан мониторинг ўтказилди</w:t>
      </w:r>
      <w:r w:rsidR="00665DB1">
        <w:rPr>
          <w:rFonts w:ascii="Times New Roman" w:hAnsi="Times New Roman" w:cs="Times New Roman"/>
          <w:sz w:val="28"/>
          <w:szCs w:val="28"/>
          <w:lang w:val="uz-Cyrl-UZ"/>
        </w:rPr>
        <w:t>.</w:t>
      </w:r>
      <w:r w:rsidR="002330EE">
        <w:rPr>
          <w:rFonts w:ascii="Times New Roman" w:hAnsi="Times New Roman" w:cs="Times New Roman"/>
          <w:sz w:val="28"/>
          <w:szCs w:val="28"/>
          <w:lang w:val="uz-Cyrl-UZ"/>
        </w:rPr>
        <w:t xml:space="preserve">  </w:t>
      </w:r>
      <w:r w:rsidR="00382112" w:rsidRPr="00FC434F">
        <w:rPr>
          <w:rFonts w:ascii="Times New Roman" w:hAnsi="Times New Roman" w:cs="Times New Roman"/>
          <w:sz w:val="28"/>
          <w:szCs w:val="28"/>
          <w:lang w:val="uz-Cyrl-UZ"/>
        </w:rPr>
        <w:t>Шу билан бирга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w:t>
      </w:r>
      <w:r w:rsidR="00382112" w:rsidRPr="00565410">
        <w:rPr>
          <w:rFonts w:ascii="Times New Roman" w:hAnsi="Times New Roman" w:cs="Times New Roman"/>
          <w:sz w:val="28"/>
          <w:szCs w:val="28"/>
          <w:lang w:val="uz-Cyrl-UZ"/>
        </w:rPr>
        <w:t>-</w:t>
      </w:r>
      <w:r w:rsidR="00382112">
        <w:rPr>
          <w:rFonts w:ascii="Times New Roman" w:hAnsi="Times New Roman" w:cs="Times New Roman"/>
          <w:sz w:val="28"/>
          <w:szCs w:val="28"/>
          <w:lang w:val="uz-Cyrl-UZ"/>
        </w:rPr>
        <w:t>А</w:t>
      </w:r>
      <w:r w:rsidR="00382112" w:rsidRPr="00FC434F">
        <w:rPr>
          <w:rFonts w:ascii="Times New Roman" w:hAnsi="Times New Roman" w:cs="Times New Roman"/>
          <w:sz w:val="28"/>
          <w:szCs w:val="28"/>
          <w:lang w:val="uz-Cyrl-UZ"/>
        </w:rPr>
        <w:t xml:space="preserve"> сонли буйруғига асосан</w:t>
      </w:r>
      <w:r w:rsidR="00382112">
        <w:rPr>
          <w:rFonts w:ascii="Times New Roman" w:hAnsi="Times New Roman" w:cs="Times New Roman"/>
          <w:sz w:val="28"/>
          <w:szCs w:val="28"/>
          <w:lang w:val="uz-Cyrl-UZ"/>
        </w:rPr>
        <w:t xml:space="preserve"> </w:t>
      </w:r>
      <w:r w:rsidR="00382112" w:rsidRPr="00FC434F">
        <w:rPr>
          <w:rFonts w:ascii="Times New Roman" w:hAnsi="Times New Roman" w:cs="Times New Roman"/>
          <w:sz w:val="28"/>
          <w:szCs w:val="28"/>
          <w:lang w:val="uz-Cyrl-UZ"/>
        </w:rPr>
        <w:t xml:space="preserve"> аналитикаси ўтказил</w:t>
      </w:r>
      <w:r w:rsidR="00382112">
        <w:rPr>
          <w:rFonts w:ascii="Times New Roman" w:hAnsi="Times New Roman" w:cs="Times New Roman"/>
          <w:sz w:val="28"/>
          <w:szCs w:val="28"/>
          <w:lang w:val="uz-Cyrl-UZ"/>
        </w:rPr>
        <w:t>ди.</w:t>
      </w:r>
    </w:p>
    <w:p w14:paraId="66FDF610" w14:textId="063F7FFA" w:rsidR="002330EE" w:rsidRPr="00665DB1" w:rsidRDefault="007B7F2A" w:rsidP="002330E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2</w:t>
      </w:r>
      <w:r w:rsidRPr="009C58C0">
        <w:rPr>
          <w:rFonts w:ascii="Times New Roman" w:hAnsi="Times New Roman" w:cs="Times New Roman"/>
          <w:sz w:val="28"/>
          <w:szCs w:val="28"/>
          <w:lang w:val="uz-Cyrl-UZ"/>
        </w:rPr>
        <w:t xml:space="preserve">. </w:t>
      </w:r>
      <w:r w:rsidR="00E27EB6">
        <w:rPr>
          <w:rFonts w:ascii="Times New Roman" w:hAnsi="Times New Roman" w:cs="Times New Roman"/>
          <w:sz w:val="28"/>
          <w:szCs w:val="28"/>
          <w:lang w:val="uz-Cyrl-UZ"/>
        </w:rPr>
        <w:t>20</w:t>
      </w:r>
      <w:r w:rsidR="002330EE">
        <w:rPr>
          <w:rFonts w:ascii="Times New Roman" w:hAnsi="Times New Roman" w:cs="Times New Roman"/>
          <w:sz w:val="28"/>
          <w:szCs w:val="28"/>
          <w:lang w:val="uz-Cyrl-UZ"/>
        </w:rPr>
        <w:t>-2</w:t>
      </w:r>
      <w:r w:rsidR="00E27EB6">
        <w:rPr>
          <w:rFonts w:ascii="Times New Roman" w:hAnsi="Times New Roman" w:cs="Times New Roman"/>
          <w:sz w:val="28"/>
          <w:szCs w:val="28"/>
          <w:lang w:val="uz-Cyrl-UZ"/>
        </w:rPr>
        <w:t>1</w:t>
      </w:r>
      <w:r>
        <w:rPr>
          <w:rFonts w:ascii="Times New Roman" w:hAnsi="Times New Roman" w:cs="Times New Roman"/>
          <w:sz w:val="28"/>
          <w:szCs w:val="28"/>
          <w:lang w:val="uz-Cyrl-UZ"/>
        </w:rPr>
        <w:t xml:space="preserve"> </w:t>
      </w:r>
      <w:r w:rsidR="002330EE">
        <w:rPr>
          <w:rFonts w:ascii="Times New Roman" w:hAnsi="Times New Roman" w:cs="Times New Roman"/>
          <w:sz w:val="28"/>
          <w:szCs w:val="28"/>
          <w:lang w:val="uz-Cyrl-UZ"/>
        </w:rPr>
        <w:t xml:space="preserve">август ДТСЖ </w:t>
      </w:r>
      <w:r w:rsidR="002330EE" w:rsidRPr="004C1A8D">
        <w:rPr>
          <w:rFonts w:ascii="Times New Roman" w:hAnsi="Times New Roman"/>
          <w:noProof/>
          <w:sz w:val="28"/>
          <w:szCs w:val="28"/>
          <w:lang w:val="uz-Cyrl-UZ"/>
        </w:rPr>
        <w:t xml:space="preserve">тиббий хизматлар сифатини назорат қилиш бўлими бошлиғи </w:t>
      </w:r>
      <w:r w:rsidR="002330EE">
        <w:rPr>
          <w:rFonts w:ascii="Times New Roman" w:hAnsi="Times New Roman"/>
          <w:noProof/>
          <w:sz w:val="28"/>
          <w:szCs w:val="28"/>
          <w:lang w:val="uz-Cyrl-UZ"/>
        </w:rPr>
        <w:t>Д.</w:t>
      </w:r>
      <w:r w:rsidR="002330EE" w:rsidRPr="004C1A8D">
        <w:rPr>
          <w:rFonts w:ascii="Times New Roman" w:hAnsi="Times New Roman"/>
          <w:noProof/>
          <w:sz w:val="28"/>
          <w:szCs w:val="28"/>
          <w:lang w:val="uz-Cyrl-UZ"/>
        </w:rPr>
        <w:t>Турсунова</w:t>
      </w:r>
      <w:r w:rsidR="002330EE">
        <w:rPr>
          <w:rFonts w:ascii="Times New Roman" w:hAnsi="Times New Roman"/>
          <w:noProof/>
          <w:sz w:val="28"/>
          <w:szCs w:val="28"/>
          <w:lang w:val="uz-Cyrl-UZ"/>
        </w:rPr>
        <w:t>,</w:t>
      </w:r>
      <w:r w:rsidR="002330EE" w:rsidRPr="004C1A8D">
        <w:rPr>
          <w:rFonts w:ascii="Times New Roman" w:hAnsi="Times New Roman"/>
          <w:noProof/>
          <w:sz w:val="28"/>
          <w:szCs w:val="28"/>
          <w:lang w:val="uz-Cyrl-UZ"/>
        </w:rPr>
        <w:t xml:space="preserve"> Тиббий хизматлар сифатини назорат қилиш бўлими бош мутахассислари М.Юлдашева</w:t>
      </w:r>
      <w:r w:rsidR="002330EE">
        <w:rPr>
          <w:rFonts w:ascii="Times New Roman" w:hAnsi="Times New Roman"/>
          <w:noProof/>
          <w:sz w:val="28"/>
          <w:szCs w:val="28"/>
          <w:lang w:val="uz-Cyrl-UZ"/>
        </w:rPr>
        <w:t xml:space="preserve"> ва </w:t>
      </w:r>
      <w:r w:rsidR="002330EE" w:rsidRPr="004C1A8D">
        <w:rPr>
          <w:rFonts w:ascii="Times New Roman" w:hAnsi="Times New Roman"/>
          <w:noProof/>
          <w:sz w:val="28"/>
          <w:szCs w:val="28"/>
          <w:lang w:val="uz-Cyrl-UZ"/>
        </w:rPr>
        <w:t>Б.Зияев</w:t>
      </w:r>
      <w:r w:rsidR="002330EE">
        <w:rPr>
          <w:rFonts w:ascii="Times New Roman" w:hAnsi="Times New Roman"/>
          <w:noProof/>
          <w:sz w:val="28"/>
          <w:szCs w:val="28"/>
          <w:lang w:val="uz-Cyrl-UZ"/>
        </w:rPr>
        <w:t xml:space="preserve"> ҳамда</w:t>
      </w:r>
      <w:r w:rsidR="002330EE" w:rsidRPr="004C1A8D">
        <w:rPr>
          <w:rFonts w:ascii="Times New Roman" w:hAnsi="Times New Roman"/>
          <w:noProof/>
          <w:sz w:val="28"/>
          <w:szCs w:val="28"/>
          <w:lang w:val="uz-Cyrl-UZ"/>
        </w:rPr>
        <w:t xml:space="preserve"> </w:t>
      </w:r>
      <w:r w:rsidR="002330EE">
        <w:rPr>
          <w:rFonts w:ascii="Times New Roman" w:hAnsi="Times New Roman"/>
          <w:noProof/>
          <w:sz w:val="28"/>
          <w:szCs w:val="28"/>
          <w:lang w:val="uz-Cyrl-UZ"/>
        </w:rPr>
        <w:t xml:space="preserve">Бухоро вилоят ҳудудий бўлинмаси Тиббий ташкилотлари билан ишлаш бўлими етакчи мутахассиси Б.Норов ва ҳудудий бўлим ходимлари томонидан </w:t>
      </w:r>
      <w:r w:rsidR="002330EE" w:rsidRPr="002330EE">
        <w:rPr>
          <w:rFonts w:ascii="Times New Roman" w:hAnsi="Times New Roman"/>
          <w:noProof/>
          <w:sz w:val="28"/>
          <w:szCs w:val="28"/>
          <w:lang w:val="uz-Cyrl-UZ"/>
        </w:rPr>
        <w:t>Республика шошилинч тиббий ёрдам илмий маркази Самарқанд филиали давлат тиббий суғуртаси механизмлари жорий этиш тўғрисидаги Ўзбекистон Республикаси</w:t>
      </w:r>
      <w:r w:rsidR="002330EE">
        <w:rPr>
          <w:rFonts w:ascii="Times New Roman" w:hAnsi="Times New Roman"/>
          <w:noProof/>
          <w:sz w:val="28"/>
          <w:szCs w:val="28"/>
          <w:lang w:val="uz-Cyrl-UZ"/>
        </w:rPr>
        <w:t xml:space="preserve"> Президентининг 2024 йил </w:t>
      </w:r>
      <w:r w:rsidR="002330EE">
        <w:rPr>
          <w:rFonts w:ascii="Times New Roman" w:hAnsi="Times New Roman"/>
          <w:noProof/>
          <w:sz w:val="28"/>
          <w:szCs w:val="28"/>
          <w:lang w:val="uz-Cyrl-UZ"/>
        </w:rPr>
        <w:br/>
        <w:t xml:space="preserve">5-сентябрдаги ПҚ-311 сонли қарори, </w:t>
      </w:r>
      <w:r w:rsidR="002330EE" w:rsidRPr="001E3C98">
        <w:rPr>
          <w:rFonts w:ascii="Times New Roman" w:hAnsi="Times New Roman"/>
          <w:noProof/>
          <w:sz w:val="28"/>
          <w:szCs w:val="28"/>
          <w:lang w:val="uz-Cyrl-UZ"/>
        </w:rPr>
        <w:t>ССВнинг 2020</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йил</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31</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декабрдаги</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 xml:space="preserve">363-сонли буйруғи билан тасдиқланган меъёрий тиббий ҳужжатлар юритилиши ва </w:t>
      </w:r>
      <w:r w:rsidR="002330EE" w:rsidRPr="006A23F2">
        <w:rPr>
          <w:rFonts w:ascii="Times New Roman" w:hAnsi="Times New Roman"/>
          <w:sz w:val="28"/>
          <w:szCs w:val="28"/>
          <w:lang w:val="uz-Cyrl-UZ"/>
        </w:rPr>
        <w:t xml:space="preserve">беморларнинг Ўзбекистон Республикаси Соғлиқни сақлаш вазирининг 2024 йил </w:t>
      </w:r>
      <w:r w:rsidR="002330EE" w:rsidRPr="006A23F2">
        <w:rPr>
          <w:rFonts w:ascii="Times New Roman" w:hAnsi="Times New Roman"/>
          <w:sz w:val="28"/>
          <w:szCs w:val="28"/>
          <w:lang w:val="uz-Cyrl-UZ"/>
        </w:rPr>
        <w:lastRenderedPageBreak/>
        <w:t xml:space="preserve">23-январдаги № 17-сонли буйруғида кўрсатилган 066-ҳ/ш статистик карталари ва касаллик тарихларини расмийлаштириш ҳолати </w:t>
      </w:r>
      <w:r w:rsidR="002330EE" w:rsidRPr="001E3C98">
        <w:rPr>
          <w:rFonts w:ascii="Times New Roman" w:hAnsi="Times New Roman"/>
          <w:noProof/>
          <w:sz w:val="28"/>
          <w:szCs w:val="28"/>
          <w:lang w:val="uz-Cyrl-UZ"/>
        </w:rPr>
        <w:t>ҳамда стационар тиббий хизмат кўрсатувчи шифохоналар томонидан Жамғарма билан тасдиқланган шартнома шартлари бажарилиши</w:t>
      </w:r>
      <w:r w:rsidR="002330EE">
        <w:rPr>
          <w:rFonts w:ascii="Times New Roman" w:hAnsi="Times New Roman"/>
          <w:noProof/>
          <w:sz w:val="28"/>
          <w:szCs w:val="28"/>
          <w:lang w:val="uz-Cyrl-UZ"/>
        </w:rPr>
        <w:t xml:space="preserve"> ва </w:t>
      </w:r>
      <w:r w:rsidR="002330EE" w:rsidRPr="001E3C98">
        <w:rPr>
          <w:rFonts w:ascii="Times New Roman" w:hAnsi="Times New Roman"/>
          <w:noProof/>
          <w:sz w:val="28"/>
          <w:szCs w:val="28"/>
          <w:lang w:val="uz-Cyrl-UZ"/>
        </w:rPr>
        <w:t xml:space="preserve">2025 йил </w:t>
      </w:r>
      <w:r w:rsidR="002330EE">
        <w:rPr>
          <w:rFonts w:ascii="Times New Roman" w:hAnsi="Times New Roman"/>
          <w:noProof/>
          <w:sz w:val="28"/>
          <w:szCs w:val="28"/>
          <w:lang w:val="uz-Cyrl-UZ"/>
        </w:rPr>
        <w:t>июль</w:t>
      </w:r>
      <w:r w:rsidR="002330EE" w:rsidRPr="001E3C98">
        <w:rPr>
          <w:rFonts w:ascii="Times New Roman" w:hAnsi="Times New Roman"/>
          <w:noProof/>
          <w:sz w:val="28"/>
          <w:szCs w:val="28"/>
          <w:lang w:val="uz-Cyrl-UZ"/>
        </w:rPr>
        <w:t xml:space="preserve"> ой</w:t>
      </w:r>
      <w:r w:rsidR="002330EE">
        <w:rPr>
          <w:rFonts w:ascii="Times New Roman" w:hAnsi="Times New Roman"/>
          <w:noProof/>
          <w:sz w:val="28"/>
          <w:szCs w:val="28"/>
          <w:lang w:val="uz-Cyrl-UZ"/>
        </w:rPr>
        <w:t>лар</w:t>
      </w:r>
      <w:r w:rsidR="002330EE" w:rsidRPr="001E3C98">
        <w:rPr>
          <w:rFonts w:ascii="Times New Roman" w:hAnsi="Times New Roman"/>
          <w:noProof/>
          <w:sz w:val="28"/>
          <w:szCs w:val="28"/>
          <w:lang w:val="uz-Cyrl-UZ"/>
        </w:rPr>
        <w:t>ида беморларга кўрсатилган</w:t>
      </w:r>
      <w:r w:rsidR="002330EE">
        <w:rPr>
          <w:rFonts w:ascii="Times New Roman" w:hAnsi="Times New Roman"/>
          <w:noProof/>
          <w:sz w:val="28"/>
          <w:szCs w:val="28"/>
          <w:lang w:val="uz-Cyrl-UZ"/>
        </w:rPr>
        <w:t xml:space="preserve"> тиббий хизматлар юзасидан мониторинг ўтказилди</w:t>
      </w:r>
      <w:r w:rsidR="002330EE">
        <w:rPr>
          <w:rFonts w:ascii="Times New Roman" w:hAnsi="Times New Roman" w:cs="Times New Roman"/>
          <w:sz w:val="28"/>
          <w:szCs w:val="28"/>
          <w:lang w:val="uz-Cyrl-UZ"/>
        </w:rPr>
        <w:t xml:space="preserve">.  </w:t>
      </w:r>
    </w:p>
    <w:p w14:paraId="6DD70859" w14:textId="0979414B" w:rsidR="00E27EB6" w:rsidRPr="00665DB1" w:rsidRDefault="00FC434F" w:rsidP="00E27EB6">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Pr="009C58C0">
        <w:rPr>
          <w:rFonts w:ascii="Times New Roman" w:hAnsi="Times New Roman" w:cs="Times New Roman"/>
          <w:sz w:val="28"/>
          <w:szCs w:val="28"/>
          <w:lang w:val="uz-Cyrl-UZ"/>
        </w:rPr>
        <w:t xml:space="preserve"> </w:t>
      </w:r>
      <w:r w:rsidR="00E27EB6">
        <w:rPr>
          <w:rFonts w:ascii="Times New Roman" w:hAnsi="Times New Roman" w:cs="Times New Roman"/>
          <w:sz w:val="28"/>
          <w:szCs w:val="28"/>
          <w:lang w:val="uz-Cyrl-UZ"/>
        </w:rPr>
        <w:t xml:space="preserve">22-августь куни  ДТСЖ </w:t>
      </w:r>
      <w:r w:rsidR="00E27EB6" w:rsidRPr="004C1A8D">
        <w:rPr>
          <w:rFonts w:ascii="Times New Roman" w:hAnsi="Times New Roman"/>
          <w:noProof/>
          <w:sz w:val="28"/>
          <w:szCs w:val="28"/>
          <w:lang w:val="uz-Cyrl-UZ"/>
        </w:rPr>
        <w:t xml:space="preserve">тиббий хизматлар сифатини назорат қилиш бўлими бошлиғи </w:t>
      </w:r>
      <w:r w:rsidR="00E27EB6">
        <w:rPr>
          <w:rFonts w:ascii="Times New Roman" w:hAnsi="Times New Roman"/>
          <w:noProof/>
          <w:sz w:val="28"/>
          <w:szCs w:val="28"/>
          <w:lang w:val="uz-Cyrl-UZ"/>
        </w:rPr>
        <w:t>Д.</w:t>
      </w:r>
      <w:r w:rsidR="00E27EB6" w:rsidRPr="004C1A8D">
        <w:rPr>
          <w:rFonts w:ascii="Times New Roman" w:hAnsi="Times New Roman"/>
          <w:noProof/>
          <w:sz w:val="28"/>
          <w:szCs w:val="28"/>
          <w:lang w:val="uz-Cyrl-UZ"/>
        </w:rPr>
        <w:t>Турсунова</w:t>
      </w:r>
      <w:r w:rsidR="00E27EB6">
        <w:rPr>
          <w:rFonts w:ascii="Times New Roman" w:hAnsi="Times New Roman"/>
          <w:noProof/>
          <w:sz w:val="28"/>
          <w:szCs w:val="28"/>
          <w:lang w:val="uz-Cyrl-UZ"/>
        </w:rPr>
        <w:t>,</w:t>
      </w:r>
      <w:r w:rsidR="00E27EB6" w:rsidRPr="004C1A8D">
        <w:rPr>
          <w:rFonts w:ascii="Times New Roman" w:hAnsi="Times New Roman"/>
          <w:noProof/>
          <w:sz w:val="28"/>
          <w:szCs w:val="28"/>
          <w:lang w:val="uz-Cyrl-UZ"/>
        </w:rPr>
        <w:t xml:space="preserve"> Тиббий хизматлар сифатини назорат қилиш бўлими бош мутахассислари М.Юлдашева</w:t>
      </w:r>
      <w:r w:rsidR="00E27EB6">
        <w:rPr>
          <w:rFonts w:ascii="Times New Roman" w:hAnsi="Times New Roman"/>
          <w:noProof/>
          <w:sz w:val="28"/>
          <w:szCs w:val="28"/>
          <w:lang w:val="uz-Cyrl-UZ"/>
        </w:rPr>
        <w:t xml:space="preserve"> ва </w:t>
      </w:r>
      <w:r w:rsidR="00E27EB6" w:rsidRPr="004C1A8D">
        <w:rPr>
          <w:rFonts w:ascii="Times New Roman" w:hAnsi="Times New Roman"/>
          <w:noProof/>
          <w:sz w:val="28"/>
          <w:szCs w:val="28"/>
          <w:lang w:val="uz-Cyrl-UZ"/>
        </w:rPr>
        <w:t>Б.Зияев</w:t>
      </w:r>
      <w:r w:rsidR="00E27EB6">
        <w:rPr>
          <w:rFonts w:ascii="Times New Roman" w:hAnsi="Times New Roman"/>
          <w:noProof/>
          <w:sz w:val="28"/>
          <w:szCs w:val="28"/>
          <w:lang w:val="uz-Cyrl-UZ"/>
        </w:rPr>
        <w:t xml:space="preserve"> ҳамда</w:t>
      </w:r>
      <w:r w:rsidR="00E27EB6" w:rsidRPr="004C1A8D">
        <w:rPr>
          <w:rFonts w:ascii="Times New Roman" w:hAnsi="Times New Roman"/>
          <w:noProof/>
          <w:sz w:val="28"/>
          <w:szCs w:val="28"/>
          <w:lang w:val="uz-Cyrl-UZ"/>
        </w:rPr>
        <w:t xml:space="preserve"> </w:t>
      </w:r>
      <w:r w:rsidR="00E27EB6">
        <w:rPr>
          <w:rFonts w:ascii="Times New Roman" w:hAnsi="Times New Roman"/>
          <w:noProof/>
          <w:sz w:val="28"/>
          <w:szCs w:val="28"/>
          <w:lang w:val="uz-Cyrl-UZ"/>
        </w:rPr>
        <w:t xml:space="preserve">Бухоро вилоят ҳудудий бўлинмаси Тиббий ташкилотлари билан ишлаш бўлими етакчи мутахассиси Б.Норов ва ҳудудий бўлим ходимлари томонидан </w:t>
      </w:r>
      <w:r w:rsidR="00F21F68">
        <w:rPr>
          <w:rFonts w:ascii="Times New Roman" w:hAnsi="Times New Roman"/>
          <w:noProof/>
          <w:sz w:val="28"/>
          <w:szCs w:val="28"/>
          <w:lang w:val="uz-Cyrl-UZ"/>
        </w:rPr>
        <w:t>Вилоят болалар кўп тармоқли тиббиёт марказида</w:t>
      </w:r>
      <w:r w:rsidR="00E27EB6" w:rsidRPr="002330EE">
        <w:rPr>
          <w:rFonts w:ascii="Times New Roman" w:hAnsi="Times New Roman"/>
          <w:noProof/>
          <w:sz w:val="28"/>
          <w:szCs w:val="28"/>
          <w:lang w:val="uz-Cyrl-UZ"/>
        </w:rPr>
        <w:t xml:space="preserve"> давлат тиббий суғуртаси механизмлари жорий этиш тўғрисидаги Ўзбекистон Республикаси</w:t>
      </w:r>
      <w:r w:rsidR="00E27EB6">
        <w:rPr>
          <w:rFonts w:ascii="Times New Roman" w:hAnsi="Times New Roman"/>
          <w:noProof/>
          <w:sz w:val="28"/>
          <w:szCs w:val="28"/>
          <w:lang w:val="uz-Cyrl-UZ"/>
        </w:rPr>
        <w:t xml:space="preserve"> Президентининг 2024 йил </w:t>
      </w:r>
      <w:r w:rsidR="00E27EB6">
        <w:rPr>
          <w:rFonts w:ascii="Times New Roman" w:hAnsi="Times New Roman"/>
          <w:noProof/>
          <w:sz w:val="28"/>
          <w:szCs w:val="28"/>
          <w:lang w:val="uz-Cyrl-UZ"/>
        </w:rPr>
        <w:br/>
        <w:t xml:space="preserve">5-сентябрдаги ПҚ-311 сонли қарори, </w:t>
      </w:r>
      <w:r w:rsidR="00E27EB6" w:rsidRPr="001E3C98">
        <w:rPr>
          <w:rFonts w:ascii="Times New Roman" w:hAnsi="Times New Roman"/>
          <w:noProof/>
          <w:sz w:val="28"/>
          <w:szCs w:val="28"/>
          <w:lang w:val="uz-Cyrl-UZ"/>
        </w:rPr>
        <w:t>ССВнинг 2020</w:t>
      </w:r>
      <w:r w:rsidR="00E27EB6">
        <w:rPr>
          <w:rFonts w:ascii="Times New Roman" w:hAnsi="Times New Roman"/>
          <w:noProof/>
          <w:sz w:val="28"/>
          <w:szCs w:val="28"/>
          <w:lang w:val="uz-Cyrl-UZ"/>
        </w:rPr>
        <w:t xml:space="preserve"> </w:t>
      </w:r>
      <w:r w:rsidR="00E27EB6" w:rsidRPr="001E3C98">
        <w:rPr>
          <w:rFonts w:ascii="Times New Roman" w:hAnsi="Times New Roman"/>
          <w:noProof/>
          <w:sz w:val="28"/>
          <w:szCs w:val="28"/>
          <w:lang w:val="uz-Cyrl-UZ"/>
        </w:rPr>
        <w:t>йил</w:t>
      </w:r>
      <w:r w:rsidR="00E27EB6">
        <w:rPr>
          <w:rFonts w:ascii="Times New Roman" w:hAnsi="Times New Roman"/>
          <w:noProof/>
          <w:sz w:val="28"/>
          <w:szCs w:val="28"/>
          <w:lang w:val="uz-Cyrl-UZ"/>
        </w:rPr>
        <w:t xml:space="preserve"> </w:t>
      </w:r>
      <w:r w:rsidR="00E27EB6" w:rsidRPr="001E3C98">
        <w:rPr>
          <w:rFonts w:ascii="Times New Roman" w:hAnsi="Times New Roman"/>
          <w:noProof/>
          <w:sz w:val="28"/>
          <w:szCs w:val="28"/>
          <w:lang w:val="uz-Cyrl-UZ"/>
        </w:rPr>
        <w:t>31</w:t>
      </w:r>
      <w:r w:rsidR="00E27EB6">
        <w:rPr>
          <w:rFonts w:ascii="Times New Roman" w:hAnsi="Times New Roman"/>
          <w:noProof/>
          <w:sz w:val="28"/>
          <w:szCs w:val="28"/>
          <w:lang w:val="uz-Cyrl-UZ"/>
        </w:rPr>
        <w:t xml:space="preserve"> </w:t>
      </w:r>
      <w:r w:rsidR="00E27EB6" w:rsidRPr="001E3C98">
        <w:rPr>
          <w:rFonts w:ascii="Times New Roman" w:hAnsi="Times New Roman"/>
          <w:noProof/>
          <w:sz w:val="28"/>
          <w:szCs w:val="28"/>
          <w:lang w:val="uz-Cyrl-UZ"/>
        </w:rPr>
        <w:t>декабрдаги</w:t>
      </w:r>
      <w:r w:rsidR="00E27EB6">
        <w:rPr>
          <w:rFonts w:ascii="Times New Roman" w:hAnsi="Times New Roman"/>
          <w:noProof/>
          <w:sz w:val="28"/>
          <w:szCs w:val="28"/>
          <w:lang w:val="uz-Cyrl-UZ"/>
        </w:rPr>
        <w:t xml:space="preserve"> </w:t>
      </w:r>
      <w:r w:rsidR="00E27EB6" w:rsidRPr="001E3C98">
        <w:rPr>
          <w:rFonts w:ascii="Times New Roman" w:hAnsi="Times New Roman"/>
          <w:noProof/>
          <w:sz w:val="28"/>
          <w:szCs w:val="28"/>
          <w:lang w:val="uz-Cyrl-UZ"/>
        </w:rPr>
        <w:t xml:space="preserve">363-сонли буйруғи билан тасдиқланган меъёрий тиббий ҳужжатлар юритилиши ва </w:t>
      </w:r>
      <w:r w:rsidR="00E27EB6" w:rsidRPr="006A23F2">
        <w:rPr>
          <w:rFonts w:ascii="Times New Roman" w:hAnsi="Times New Roman"/>
          <w:sz w:val="28"/>
          <w:szCs w:val="28"/>
          <w:lang w:val="uz-Cyrl-UZ"/>
        </w:rPr>
        <w:t xml:space="preserve">беморларнинг Ўзбекистон Республикаси Соғлиқни сақлаш вазирининг 2024 йил 23-январдаги № 17-сонли буйруғида кўрсатилган 066-ҳ/ш статистик карталари ва касаллик тарихларини расмийлаштириш ҳолати </w:t>
      </w:r>
      <w:r w:rsidR="00E27EB6" w:rsidRPr="001E3C98">
        <w:rPr>
          <w:rFonts w:ascii="Times New Roman" w:hAnsi="Times New Roman"/>
          <w:noProof/>
          <w:sz w:val="28"/>
          <w:szCs w:val="28"/>
          <w:lang w:val="uz-Cyrl-UZ"/>
        </w:rPr>
        <w:t>ҳамда стационар тиббий хизмат кўрсатувчи шифохоналар томонидан Жамғарма билан тасдиқланган шартнома шартлари бажарилиши</w:t>
      </w:r>
      <w:r w:rsidR="00E27EB6">
        <w:rPr>
          <w:rFonts w:ascii="Times New Roman" w:hAnsi="Times New Roman"/>
          <w:noProof/>
          <w:sz w:val="28"/>
          <w:szCs w:val="28"/>
          <w:lang w:val="uz-Cyrl-UZ"/>
        </w:rPr>
        <w:t xml:space="preserve"> ва </w:t>
      </w:r>
      <w:r w:rsidR="00E27EB6" w:rsidRPr="001E3C98">
        <w:rPr>
          <w:rFonts w:ascii="Times New Roman" w:hAnsi="Times New Roman"/>
          <w:noProof/>
          <w:sz w:val="28"/>
          <w:szCs w:val="28"/>
          <w:lang w:val="uz-Cyrl-UZ"/>
        </w:rPr>
        <w:t xml:space="preserve">2025 йил </w:t>
      </w:r>
      <w:r w:rsidR="00E27EB6">
        <w:rPr>
          <w:rFonts w:ascii="Times New Roman" w:hAnsi="Times New Roman"/>
          <w:noProof/>
          <w:sz w:val="28"/>
          <w:szCs w:val="28"/>
          <w:lang w:val="uz-Cyrl-UZ"/>
        </w:rPr>
        <w:t>июль</w:t>
      </w:r>
      <w:r w:rsidR="00E27EB6" w:rsidRPr="001E3C98">
        <w:rPr>
          <w:rFonts w:ascii="Times New Roman" w:hAnsi="Times New Roman"/>
          <w:noProof/>
          <w:sz w:val="28"/>
          <w:szCs w:val="28"/>
          <w:lang w:val="uz-Cyrl-UZ"/>
        </w:rPr>
        <w:t xml:space="preserve"> ой</w:t>
      </w:r>
      <w:r w:rsidR="00E27EB6">
        <w:rPr>
          <w:rFonts w:ascii="Times New Roman" w:hAnsi="Times New Roman"/>
          <w:noProof/>
          <w:sz w:val="28"/>
          <w:szCs w:val="28"/>
          <w:lang w:val="uz-Cyrl-UZ"/>
        </w:rPr>
        <w:t>лар</w:t>
      </w:r>
      <w:r w:rsidR="00E27EB6" w:rsidRPr="001E3C98">
        <w:rPr>
          <w:rFonts w:ascii="Times New Roman" w:hAnsi="Times New Roman"/>
          <w:noProof/>
          <w:sz w:val="28"/>
          <w:szCs w:val="28"/>
          <w:lang w:val="uz-Cyrl-UZ"/>
        </w:rPr>
        <w:t>ида беморларга кўрсатилган</w:t>
      </w:r>
      <w:r w:rsidR="00E27EB6">
        <w:rPr>
          <w:rFonts w:ascii="Times New Roman" w:hAnsi="Times New Roman"/>
          <w:noProof/>
          <w:sz w:val="28"/>
          <w:szCs w:val="28"/>
          <w:lang w:val="uz-Cyrl-UZ"/>
        </w:rPr>
        <w:t xml:space="preserve"> тиббий хизматлар юзасидан мониторинг ўтказилди</w:t>
      </w:r>
      <w:r w:rsidR="00E27EB6">
        <w:rPr>
          <w:rFonts w:ascii="Times New Roman" w:hAnsi="Times New Roman" w:cs="Times New Roman"/>
          <w:sz w:val="28"/>
          <w:szCs w:val="28"/>
          <w:lang w:val="uz-Cyrl-UZ"/>
        </w:rPr>
        <w:t xml:space="preserve">.  </w:t>
      </w:r>
    </w:p>
    <w:p w14:paraId="7DF499B6" w14:textId="4D53B2AA" w:rsidR="00FC434F" w:rsidRPr="00382112" w:rsidRDefault="00FC434F" w:rsidP="00FC434F">
      <w:pPr>
        <w:spacing w:after="0" w:line="240" w:lineRule="auto"/>
        <w:ind w:firstLine="851"/>
        <w:jc w:val="both"/>
        <w:rPr>
          <w:rFonts w:ascii="Times New Roman" w:hAnsi="Times New Roman" w:cs="Times New Roman"/>
          <w:sz w:val="28"/>
          <w:szCs w:val="28"/>
          <w:lang w:val="uz-Cyrl-UZ"/>
        </w:rPr>
      </w:pPr>
      <w:r w:rsidRPr="00F21F68">
        <w:rPr>
          <w:rFonts w:ascii="Times New Roman" w:hAnsi="Times New Roman" w:cs="Times New Roman"/>
          <w:sz w:val="28"/>
          <w:szCs w:val="28"/>
          <w:lang w:val="uz-Cyrl-UZ"/>
        </w:rPr>
        <w:t>4.</w:t>
      </w:r>
      <w:r w:rsidRPr="00565410">
        <w:rPr>
          <w:rFonts w:ascii="Times New Roman" w:hAnsi="Times New Roman" w:cs="Times New Roman"/>
          <w:sz w:val="28"/>
          <w:szCs w:val="28"/>
          <w:lang w:val="uz-Cyrl-UZ"/>
        </w:rPr>
        <w:t xml:space="preserve"> </w:t>
      </w:r>
      <w:r w:rsidR="00F21F68" w:rsidRPr="00F21F68">
        <w:rPr>
          <w:rFonts w:ascii="Times New Roman" w:hAnsi="Times New Roman" w:cs="Times New Roman"/>
          <w:sz w:val="28"/>
          <w:szCs w:val="28"/>
          <w:lang w:val="uz-Cyrl-UZ"/>
        </w:rPr>
        <w:t xml:space="preserve">18-22 август кунлари </w:t>
      </w:r>
      <w:r w:rsidRPr="00F21F68">
        <w:rPr>
          <w:rFonts w:ascii="Times New Roman" w:hAnsi="Times New Roman" w:cs="Times New Roman"/>
          <w:sz w:val="28"/>
          <w:szCs w:val="28"/>
          <w:lang w:val="uz-Cyrl-UZ"/>
        </w:rPr>
        <w:t>Давлат тиббий суғурта жамғармаси</w:t>
      </w:r>
      <w:r w:rsidR="00F21F68" w:rsidRPr="00F21F68">
        <w:rPr>
          <w:rFonts w:ascii="Times New Roman" w:hAnsi="Times New Roman" w:cs="Times New Roman"/>
          <w:sz w:val="28"/>
          <w:szCs w:val="28"/>
          <w:lang w:val="uz-Cyrl-UZ"/>
        </w:rPr>
        <w:t xml:space="preserve"> Методология ва Ахборот таҳлил</w:t>
      </w:r>
      <w:r w:rsidR="00F21F68">
        <w:rPr>
          <w:rFonts w:ascii="Times New Roman" w:hAnsi="Times New Roman" w:cs="Times New Roman"/>
          <w:sz w:val="28"/>
          <w:szCs w:val="28"/>
          <w:lang w:val="uz-Cyrl-UZ"/>
        </w:rPr>
        <w:t xml:space="preserve"> гуруҳи ва </w:t>
      </w:r>
      <w:r w:rsidRPr="00FC434F">
        <w:rPr>
          <w:rFonts w:ascii="Times New Roman" w:hAnsi="Times New Roman" w:cs="Times New Roman"/>
          <w:sz w:val="28"/>
          <w:szCs w:val="28"/>
          <w:lang w:val="uz-Cyrl-UZ"/>
        </w:rPr>
        <w:t xml:space="preserve"> </w:t>
      </w:r>
      <w:r w:rsidR="00A070FC">
        <w:rPr>
          <w:rFonts w:ascii="Times New Roman" w:hAnsi="Times New Roman" w:cs="Times New Roman"/>
          <w:sz w:val="28"/>
          <w:szCs w:val="28"/>
          <w:lang w:val="uz-Cyrl-UZ"/>
        </w:rPr>
        <w:t>Самарқанд</w:t>
      </w:r>
      <w:r w:rsidRPr="00FC434F">
        <w:rPr>
          <w:rFonts w:ascii="Times New Roman" w:hAnsi="Times New Roman" w:cs="Times New Roman"/>
          <w:sz w:val="28"/>
          <w:szCs w:val="28"/>
          <w:lang w:val="uz-Cyrl-UZ"/>
        </w:rPr>
        <w:t xml:space="preserve"> вилояти ҳудудий бўлинмасини ходимлари томонидан </w:t>
      </w:r>
      <w:r w:rsidR="00F21F68">
        <w:rPr>
          <w:rFonts w:ascii="Times New Roman" w:hAnsi="Times New Roman" w:cs="Times New Roman"/>
          <w:sz w:val="28"/>
          <w:szCs w:val="28"/>
          <w:lang w:val="uz-Cyrl-UZ"/>
        </w:rPr>
        <w:t>Ургут</w:t>
      </w:r>
      <w:r w:rsidR="00771A1B">
        <w:rPr>
          <w:rFonts w:ascii="Times New Roman" w:hAnsi="Times New Roman" w:cs="Times New Roman"/>
          <w:sz w:val="28"/>
          <w:szCs w:val="28"/>
          <w:lang w:val="uz-Cyrl-UZ"/>
        </w:rPr>
        <w:t xml:space="preserve">, </w:t>
      </w:r>
      <w:r w:rsidR="00F21F68">
        <w:rPr>
          <w:rFonts w:ascii="Times New Roman" w:hAnsi="Times New Roman" w:cs="Times New Roman"/>
          <w:sz w:val="28"/>
          <w:szCs w:val="28"/>
          <w:lang w:val="uz-Cyrl-UZ"/>
        </w:rPr>
        <w:t>Нуробод</w:t>
      </w:r>
      <w:r w:rsidR="00771A1B">
        <w:rPr>
          <w:rFonts w:ascii="Times New Roman" w:hAnsi="Times New Roman" w:cs="Times New Roman"/>
          <w:sz w:val="28"/>
          <w:szCs w:val="28"/>
          <w:lang w:val="uz-Cyrl-UZ"/>
        </w:rPr>
        <w:t>, Пастдарғом</w:t>
      </w:r>
      <w:r w:rsidR="000E759A">
        <w:rPr>
          <w:rFonts w:ascii="Times New Roman" w:hAnsi="Times New Roman" w:cs="Times New Roman"/>
          <w:sz w:val="28"/>
          <w:szCs w:val="28"/>
          <w:lang w:val="uz-Cyrl-UZ"/>
        </w:rPr>
        <w:t xml:space="preserve"> туман</w:t>
      </w:r>
      <w:r w:rsidR="00771A1B">
        <w:rPr>
          <w:rFonts w:ascii="Times New Roman" w:hAnsi="Times New Roman" w:cs="Times New Roman"/>
          <w:sz w:val="28"/>
          <w:szCs w:val="28"/>
          <w:lang w:val="uz-Cyrl-UZ"/>
        </w:rPr>
        <w:t>лари</w:t>
      </w:r>
      <w:r w:rsidR="00F21F68">
        <w:rPr>
          <w:rFonts w:ascii="Times New Roman" w:hAnsi="Times New Roman" w:cs="Times New Roman"/>
          <w:sz w:val="28"/>
          <w:szCs w:val="28"/>
          <w:lang w:val="uz-Cyrl-UZ"/>
        </w:rPr>
        <w:t xml:space="preserve"> ва </w:t>
      </w:r>
      <w:r w:rsidR="000E759A">
        <w:rPr>
          <w:rFonts w:ascii="Times New Roman" w:hAnsi="Times New Roman" w:cs="Times New Roman"/>
          <w:sz w:val="28"/>
          <w:szCs w:val="28"/>
          <w:lang w:val="uz-Cyrl-UZ"/>
        </w:rPr>
        <w:t xml:space="preserve">Самарқанд шаҳар </w:t>
      </w:r>
      <w:r w:rsidR="00F21F68">
        <w:rPr>
          <w:rFonts w:ascii="Times New Roman" w:hAnsi="Times New Roman" w:cs="Times New Roman"/>
          <w:sz w:val="28"/>
          <w:szCs w:val="28"/>
          <w:lang w:val="uz-Cyrl-UZ"/>
        </w:rPr>
        <w:t>аҳоли</w:t>
      </w:r>
      <w:r w:rsidR="000E759A">
        <w:rPr>
          <w:rFonts w:ascii="Times New Roman" w:hAnsi="Times New Roman" w:cs="Times New Roman"/>
          <w:sz w:val="28"/>
          <w:szCs w:val="28"/>
          <w:lang w:val="uz-Cyrl-UZ"/>
        </w:rPr>
        <w:t>си</w:t>
      </w:r>
      <w:r w:rsidR="00F21F68">
        <w:rPr>
          <w:rFonts w:ascii="Times New Roman" w:hAnsi="Times New Roman" w:cs="Times New Roman"/>
          <w:sz w:val="28"/>
          <w:szCs w:val="28"/>
          <w:lang w:val="uz-Cyrl-UZ"/>
        </w:rPr>
        <w:t xml:space="preserve"> </w:t>
      </w:r>
      <w:r w:rsidR="00771A1B">
        <w:rPr>
          <w:rFonts w:ascii="Times New Roman" w:hAnsi="Times New Roman" w:cs="Times New Roman"/>
          <w:sz w:val="28"/>
          <w:szCs w:val="28"/>
          <w:lang w:val="uz-Cyrl-UZ"/>
        </w:rPr>
        <w:t>ҳамда</w:t>
      </w:r>
      <w:r w:rsidR="00F21F68">
        <w:rPr>
          <w:rFonts w:ascii="Times New Roman" w:hAnsi="Times New Roman" w:cs="Times New Roman"/>
          <w:sz w:val="28"/>
          <w:szCs w:val="28"/>
          <w:lang w:val="uz-Cyrl-UZ"/>
        </w:rPr>
        <w:t xml:space="preserve"> тиббий ходимлар</w:t>
      </w:r>
      <w:r w:rsidR="00771A1B">
        <w:rPr>
          <w:rFonts w:ascii="Times New Roman" w:hAnsi="Times New Roman" w:cs="Times New Roman"/>
          <w:sz w:val="28"/>
          <w:szCs w:val="28"/>
          <w:lang w:val="uz-Cyrl-UZ"/>
        </w:rPr>
        <w:t>и</w:t>
      </w:r>
      <w:r w:rsidR="00F21F68">
        <w:rPr>
          <w:rFonts w:ascii="Times New Roman" w:hAnsi="Times New Roman" w:cs="Times New Roman"/>
          <w:sz w:val="28"/>
          <w:szCs w:val="28"/>
          <w:lang w:val="uz-Cyrl-UZ"/>
        </w:rPr>
        <w:t xml:space="preserve"> ўртасида</w:t>
      </w:r>
      <w:r w:rsidR="000E759A">
        <w:rPr>
          <w:rFonts w:ascii="Times New Roman" w:hAnsi="Times New Roman" w:cs="Times New Roman"/>
          <w:sz w:val="28"/>
          <w:szCs w:val="28"/>
          <w:lang w:val="uz-Cyrl-UZ"/>
        </w:rPr>
        <w:t xml:space="preserve"> </w:t>
      </w:r>
      <w:r w:rsidRPr="00FC434F">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ПҚ-311-сонли </w:t>
      </w:r>
      <w:r w:rsidR="00382112">
        <w:rPr>
          <w:rFonts w:ascii="Times New Roman" w:hAnsi="Times New Roman" w:cs="Times New Roman"/>
          <w:sz w:val="28"/>
          <w:szCs w:val="28"/>
          <w:lang w:val="uz-Cyrl-UZ"/>
        </w:rPr>
        <w:t xml:space="preserve">мазмун моҳияти </w:t>
      </w:r>
      <w:r w:rsidR="00771A1B">
        <w:rPr>
          <w:rFonts w:ascii="Times New Roman" w:hAnsi="Times New Roman" w:cs="Times New Roman"/>
          <w:sz w:val="28"/>
          <w:szCs w:val="28"/>
          <w:lang w:val="uz-Cyrl-UZ"/>
        </w:rPr>
        <w:t>тўғрисида тушунтириш тарғибот тадбирлари олиб борилди.</w:t>
      </w:r>
    </w:p>
    <w:p w14:paraId="6EA72C6A" w14:textId="77777777" w:rsidR="00382112" w:rsidRPr="00565410" w:rsidRDefault="00382112" w:rsidP="00A070FC">
      <w:pPr>
        <w:spacing w:after="0" w:line="240" w:lineRule="auto"/>
        <w:ind w:firstLine="851"/>
        <w:jc w:val="both"/>
        <w:rPr>
          <w:rFonts w:ascii="Times New Roman" w:hAnsi="Times New Roman" w:cs="Times New Roman"/>
          <w:sz w:val="28"/>
          <w:szCs w:val="28"/>
          <w:lang w:val="uz-Cyrl-UZ"/>
        </w:rPr>
      </w:pPr>
    </w:p>
    <w:p w14:paraId="6313BFA6" w14:textId="6E50E1EE" w:rsidR="0086169F" w:rsidRDefault="008717F2" w:rsidP="005411EC">
      <w:pPr>
        <w:spacing w:after="0" w:line="240" w:lineRule="auto"/>
        <w:ind w:firstLine="851"/>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II. Молия-иқтисод бўлими томонидан амалга оширилган ишлар</w:t>
      </w:r>
    </w:p>
    <w:p w14:paraId="0E7E2449" w14:textId="77777777" w:rsidR="00A070FC" w:rsidRDefault="00A070FC" w:rsidP="005411EC">
      <w:pPr>
        <w:spacing w:after="0" w:line="240" w:lineRule="auto"/>
        <w:ind w:firstLine="851"/>
        <w:jc w:val="both"/>
        <w:rPr>
          <w:rFonts w:ascii="Times New Roman" w:hAnsi="Times New Roman" w:cs="Times New Roman"/>
          <w:b/>
          <w:i/>
          <w:sz w:val="28"/>
          <w:szCs w:val="28"/>
          <w:lang w:val="uz-Cyrl-UZ"/>
        </w:rPr>
      </w:pPr>
    </w:p>
    <w:p w14:paraId="7AE6C5BB"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 xml:space="preserve">Самарқанд вилояти тиббиёт муассасаларининг 2025 йил июль ойида 5%-15% - “Аҳоли жон бошига”, “Глобал бюджет” бўйича тўланиши лозим бўлган миқдоридаги маблағларга 217 та тиббиёт муассасаларига </w:t>
      </w:r>
      <w:r w:rsidRPr="00382112">
        <w:rPr>
          <w:rFonts w:ascii="Times New Roman" w:hAnsi="Times New Roman" w:cs="Times New Roman"/>
          <w:b/>
          <w:bCs/>
          <w:iCs/>
          <w:sz w:val="28"/>
          <w:szCs w:val="28"/>
          <w:lang w:val="uz-Cyrl-UZ"/>
        </w:rPr>
        <w:t xml:space="preserve">11,1 млрд.сўмлик </w:t>
      </w:r>
      <w:r w:rsidRPr="00382112">
        <w:rPr>
          <w:rFonts w:ascii="Times New Roman" w:hAnsi="Times New Roman" w:cs="Times New Roman"/>
          <w:bCs/>
          <w:iCs/>
          <w:sz w:val="28"/>
          <w:szCs w:val="28"/>
          <w:lang w:val="uz-Cyrl-UZ"/>
        </w:rPr>
        <w:t>сертификатлар тайёрланиб Жамғармага тасдиқлаб юборилди.</w:t>
      </w:r>
    </w:p>
    <w:p w14:paraId="023C9D49"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 xml:space="preserve">Самарқанд вилояти тиббиёт муассасаларининг 2025 йил июль ойида 5%-15% - “Аҳоли жон бошига”, “Глобал бюджет” бўйича тўланиши лозим бўлган миқдоридаги маблағлар хафта давомида UZASBO дастурида 217 та тиббиёт муассасаларига </w:t>
      </w:r>
      <w:r w:rsidRPr="00382112">
        <w:rPr>
          <w:rFonts w:ascii="Times New Roman" w:hAnsi="Times New Roman" w:cs="Times New Roman"/>
          <w:b/>
          <w:bCs/>
          <w:iCs/>
          <w:sz w:val="28"/>
          <w:szCs w:val="28"/>
          <w:lang w:val="uz-Cyrl-UZ"/>
        </w:rPr>
        <w:t>11,1 млрд.сўмлик</w:t>
      </w:r>
      <w:r w:rsidRPr="00382112">
        <w:rPr>
          <w:rFonts w:ascii="Times New Roman" w:hAnsi="Times New Roman" w:cs="Times New Roman"/>
          <w:bCs/>
          <w:iCs/>
          <w:sz w:val="28"/>
          <w:szCs w:val="28"/>
          <w:lang w:val="uz-Cyrl-UZ"/>
        </w:rPr>
        <w:t xml:space="preserve"> 9-иловалар ва  тўлов топшириқномалари тўловлар Ғазначиликка юборилди ва молиялаштирилди.</w:t>
      </w:r>
    </w:p>
    <w:p w14:paraId="6A6AA0DB"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 xml:space="preserve">ПФ-88 ва ПҚ185 бўйича Соғлиқни сақлаш тизимини ташкил этишнинг янги модели тажриба-синов тариқасида жорий қилинаётан туман (шаҳар) тиббиёт муассасаларига </w:t>
      </w:r>
      <w:r w:rsidRPr="00382112">
        <w:rPr>
          <w:rFonts w:ascii="Times New Roman" w:hAnsi="Times New Roman" w:cs="Times New Roman"/>
          <w:b/>
          <w:bCs/>
          <w:iCs/>
          <w:sz w:val="28"/>
          <w:szCs w:val="28"/>
          <w:lang w:val="uz-Cyrl-UZ"/>
        </w:rPr>
        <w:t xml:space="preserve">53,2 млрд.сўмлик </w:t>
      </w:r>
      <w:r w:rsidRPr="00382112">
        <w:rPr>
          <w:rFonts w:ascii="Times New Roman" w:hAnsi="Times New Roman" w:cs="Times New Roman"/>
          <w:bCs/>
          <w:iCs/>
          <w:sz w:val="28"/>
          <w:szCs w:val="28"/>
          <w:lang w:val="uz-Cyrl-UZ"/>
        </w:rPr>
        <w:t>сертификатлар тайёрланиб Жамғармага тасдиқлаб юборилди.</w:t>
      </w:r>
    </w:p>
    <w:p w14:paraId="17A9D944"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 xml:space="preserve">ПФ-88 ва ПҚ185 бўйича Соғлиқни сақлаш тизимини ташкил этишнинг янги модели тажриба-синов тариқасида жорий қилинаётан туман (шаҳар) тиббиёт муассасаларига </w:t>
      </w:r>
      <w:r w:rsidRPr="00382112">
        <w:rPr>
          <w:rFonts w:ascii="Times New Roman" w:hAnsi="Times New Roman" w:cs="Times New Roman"/>
          <w:b/>
          <w:bCs/>
          <w:iCs/>
          <w:sz w:val="28"/>
          <w:szCs w:val="28"/>
          <w:lang w:val="uz-Cyrl-UZ"/>
        </w:rPr>
        <w:t xml:space="preserve">53,2 млрд.сўмлик </w:t>
      </w:r>
      <w:r w:rsidRPr="00382112">
        <w:rPr>
          <w:rFonts w:ascii="Times New Roman" w:hAnsi="Times New Roman" w:cs="Times New Roman"/>
          <w:bCs/>
          <w:iCs/>
          <w:sz w:val="28"/>
          <w:szCs w:val="28"/>
          <w:lang w:val="uz-Cyrl-UZ"/>
        </w:rPr>
        <w:t>UZASBO дастурида 70 та 9-иловалар Ғазначиликка юборилди тўловлар 100% амалга оширилди.</w:t>
      </w:r>
    </w:p>
    <w:p w14:paraId="6A00B8CD"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lastRenderedPageBreak/>
        <w:t xml:space="preserve">Ўзбекистон Республикасининг Тиббиётдаги ислоҳотлар ва уларнинг натижадорлигини мувофиқлаштирувчи Штаб йиғилишининг 4-сонли Баёнининг 3-бандига асосан Самарқанд вилоят кўп тармоқли тиббиёт марказида туну-кун фаолият олиб борувчи шошилинч ёрдам хизматини ташкил этиш бўйича Самарқанд вилоят кўп тармоқли тиббиёт марказида туну-кун фаолият олиб борувчи шошилинч ёрдам хизматини ташкил этиш учун тиббиёт муассасасига </w:t>
      </w:r>
      <w:r w:rsidRPr="00382112">
        <w:rPr>
          <w:rFonts w:ascii="Times New Roman" w:hAnsi="Times New Roman" w:cs="Times New Roman"/>
          <w:b/>
          <w:bCs/>
          <w:iCs/>
          <w:sz w:val="28"/>
          <w:szCs w:val="28"/>
          <w:lang w:val="uz-Cyrl-UZ"/>
        </w:rPr>
        <w:t>346,8 минг сўм</w:t>
      </w:r>
      <w:r w:rsidRPr="00382112">
        <w:rPr>
          <w:rFonts w:ascii="Times New Roman" w:hAnsi="Times New Roman" w:cs="Times New Roman"/>
          <w:bCs/>
          <w:iCs/>
          <w:sz w:val="28"/>
          <w:szCs w:val="28"/>
          <w:lang w:val="uz-Cyrl-UZ"/>
        </w:rPr>
        <w:t xml:space="preserve"> маблағ молиялаштирилди.</w:t>
      </w:r>
    </w:p>
    <w:p w14:paraId="38BE8C08"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Соғлиқни сақлаш вазирлиги ва унинг тасарруфидаги муассасаларга 2025 йил учун бюджетдан ажратиладиган маблағларнинг режалаштирилиши тўғрисида тўрисида маълумот Жамғармага тақдим этилди.</w:t>
      </w:r>
    </w:p>
    <w:p w14:paraId="010ED68B"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Жорий йилнинг 1 июлидан бошлааб Самарқанд вилоятининг шаҳар ва туман тиббиёт бирлашмаларига “Ҳар бир даволанган ҳолат усулида” молиялаштириш механизмлари жорий этилиши ҳисобига вилоятдаги шаҳар ва туман тиббиёт бирлашмаларининг ҳар бир даволанган ҳолат бўйича ҳисоботлари таҳлил қилинди.</w:t>
      </w:r>
    </w:p>
    <w:p w14:paraId="3149387C"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Давлат тиббий суғуртаси жамғармаси ҳудудий бўлинмалар кесимида 2025 йил июл ойи давомида "Ҳар бир даволанган холат" бўйича бажарилган ишлар хажмини ўрганиш юзасидан ўтказилган мониторинглар натижалари тўғрисида маълумотлар Жамғармага тақдим этилди.</w:t>
      </w:r>
    </w:p>
    <w:p w14:paraId="6108CA68"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Ўзбекистон Республикаси Президентининг 19.05.2025 йилдаги ПФ-88-сонли фармонга мувофиқ тажриба-синов тариқасида соғлиқни сақлаш тизимини ташкил этишнинг янги модели жорий этилган 3 та туман ва шахарларнинг 2025 йил 8 ойида ажратилган маблағлар тўғрисидаги жадвал Жамғармага тақдим қилинди.</w:t>
      </w:r>
    </w:p>
    <w:p w14:paraId="2949E990"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ўғрисида ”ги ПҚ-311-сонли қарорига асосан Вилоят юқумли касалликларшифохонаси ҳамда Республика шошилинч тиббий ёрдам илмий маркази Самарқанд филиали фаолияти мониторинг қилинди. </w:t>
      </w:r>
    </w:p>
    <w:p w14:paraId="1391F928"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ПҚ-311-сонли қарорига асосан Ургут туманида суғурта механизимларини жорий эттиш бўйича Республика ишчи гурухи билан ташвиқот мажлисларида иштрок этилди.</w:t>
      </w:r>
    </w:p>
    <w:p w14:paraId="62101DB7" w14:textId="77777777" w:rsidR="00382112" w:rsidRPr="00382112" w:rsidRDefault="00382112" w:rsidP="00771A1B">
      <w:pPr>
        <w:pStyle w:val="a4"/>
        <w:numPr>
          <w:ilvl w:val="0"/>
          <w:numId w:val="7"/>
        </w:numPr>
        <w:ind w:left="284" w:hanging="284"/>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этилмоқда.</w:t>
      </w:r>
    </w:p>
    <w:p w14:paraId="1F50D970" w14:textId="77777777" w:rsidR="00382112" w:rsidRPr="00382112" w:rsidRDefault="00382112" w:rsidP="00771A1B">
      <w:pPr>
        <w:pStyle w:val="a4"/>
        <w:numPr>
          <w:ilvl w:val="0"/>
          <w:numId w:val="7"/>
        </w:numPr>
        <w:ind w:left="426"/>
        <w:jc w:val="both"/>
        <w:rPr>
          <w:rFonts w:ascii="Times New Roman" w:hAnsi="Times New Roman" w:cs="Times New Roman"/>
          <w:bCs/>
          <w:iCs/>
          <w:sz w:val="28"/>
          <w:szCs w:val="28"/>
          <w:lang w:val="uz-Cyrl-UZ"/>
        </w:rPr>
      </w:pPr>
      <w:r w:rsidRPr="00382112">
        <w:rPr>
          <w:rFonts w:ascii="Times New Roman" w:hAnsi="Times New Roman" w:cs="Times New Roman"/>
          <w:bCs/>
          <w:iCs/>
          <w:sz w:val="28"/>
          <w:szCs w:val="28"/>
          <w:lang w:val="uz-Cyrl-UZ"/>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724D0D50" w14:textId="7DA34460" w:rsidR="008717F2" w:rsidRPr="009C58C0" w:rsidRDefault="008717F2" w:rsidP="00E43636">
      <w:pPr>
        <w:pStyle w:val="a4"/>
        <w:spacing w:after="0" w:line="240" w:lineRule="auto"/>
        <w:ind w:left="709"/>
        <w:jc w:val="center"/>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 xml:space="preserve">III. </w:t>
      </w:r>
      <w:r w:rsidR="00E43636" w:rsidRPr="009C58C0">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769D5F03" w14:textId="1FD30336" w:rsidR="00C82CFE" w:rsidRPr="009C58C0" w:rsidRDefault="00C82CFE" w:rsidP="00306F55">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9C58C0">
        <w:rPr>
          <w:rFonts w:ascii="Times New Roman" w:hAnsi="Times New Roman" w:cs="Times New Roman"/>
          <w:sz w:val="28"/>
          <w:szCs w:val="28"/>
          <w:lang w:val="uz-Cyrl-UZ"/>
        </w:rPr>
        <w:t xml:space="preserve">2025 йил </w:t>
      </w:r>
      <w:r w:rsidR="00353401">
        <w:rPr>
          <w:rFonts w:ascii="Times New Roman" w:hAnsi="Times New Roman" w:cs="Times New Roman"/>
          <w:sz w:val="28"/>
          <w:szCs w:val="28"/>
          <w:lang w:val="uz-Cyrl-UZ"/>
        </w:rPr>
        <w:t>1</w:t>
      </w:r>
      <w:r w:rsidR="00113635" w:rsidRPr="009C58C0">
        <w:rPr>
          <w:rFonts w:ascii="Times New Roman" w:hAnsi="Times New Roman" w:cs="Times New Roman"/>
          <w:sz w:val="28"/>
          <w:szCs w:val="28"/>
          <w:lang w:val="uz-Cyrl-UZ"/>
        </w:rPr>
        <w:t xml:space="preserve"> </w:t>
      </w:r>
      <w:r w:rsidR="00353401">
        <w:rPr>
          <w:rFonts w:ascii="Times New Roman" w:hAnsi="Times New Roman" w:cs="Times New Roman"/>
          <w:sz w:val="28"/>
          <w:szCs w:val="28"/>
          <w:lang w:val="uz-Cyrl-UZ"/>
        </w:rPr>
        <w:t>август</w:t>
      </w:r>
      <w:r w:rsidRPr="009C58C0">
        <w:rPr>
          <w:rFonts w:ascii="Times New Roman" w:hAnsi="Times New Roman" w:cs="Times New Roman"/>
          <w:sz w:val="28"/>
          <w:szCs w:val="28"/>
          <w:lang w:val="uz-Cyrl-UZ"/>
        </w:rPr>
        <w:t xml:space="preserve"> </w:t>
      </w:r>
      <w:r w:rsidR="00B52A4D">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олатига  жами 16 та  туман (шахар) муассасаларининг барчасига жумладан</w:t>
      </w:r>
      <w:r w:rsidR="00CB4DFA" w:rsidRPr="009C58C0">
        <w:rPr>
          <w:rFonts w:ascii="Times New Roman" w:hAnsi="Times New Roman" w:cs="Times New Roman"/>
          <w:sz w:val="28"/>
          <w:szCs w:val="28"/>
          <w:lang w:val="uz-Cyrl-UZ"/>
        </w:rPr>
        <w:t>:</w:t>
      </w:r>
      <w:r w:rsidRPr="009C58C0">
        <w:rPr>
          <w:rFonts w:ascii="Times New Roman" w:hAnsi="Times New Roman" w:cs="Times New Roman"/>
          <w:sz w:val="28"/>
          <w:szCs w:val="28"/>
          <w:lang w:val="uz-Cyrl-UZ"/>
        </w:rPr>
        <w:t xml:space="preserve"> </w:t>
      </w:r>
      <w:r w:rsidR="00CB4DFA"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удудлардаги 244 та бирламчи тиббий муассасаларга шартнома асосида 342 та </w:t>
      </w:r>
      <w:r w:rsidR="00CB4DFA" w:rsidRPr="009C58C0">
        <w:rPr>
          <w:rFonts w:ascii="Times New Roman" w:hAnsi="Times New Roman" w:cs="Times New Roman"/>
          <w:sz w:val="28"/>
          <w:szCs w:val="28"/>
          <w:lang w:val="uz-Cyrl-UZ"/>
        </w:rPr>
        <w:t>д</w:t>
      </w:r>
      <w:r w:rsidRPr="009C58C0">
        <w:rPr>
          <w:rFonts w:ascii="Times New Roman" w:hAnsi="Times New Roman" w:cs="Times New Roman"/>
          <w:sz w:val="28"/>
          <w:szCs w:val="28"/>
          <w:lang w:val="uz-Cyrl-UZ"/>
        </w:rPr>
        <w:t>орихоналар бириктирилиб, шартнома</w:t>
      </w:r>
      <w:r w:rsidR="00CB4DFA" w:rsidRPr="009C58C0">
        <w:rPr>
          <w:rFonts w:ascii="Times New Roman" w:hAnsi="Times New Roman" w:cs="Times New Roman"/>
          <w:sz w:val="28"/>
          <w:szCs w:val="28"/>
          <w:lang w:val="uz-Cyrl-UZ"/>
        </w:rPr>
        <w:t>лар</w:t>
      </w:r>
      <w:r w:rsidRPr="009C58C0">
        <w:rPr>
          <w:rFonts w:ascii="Times New Roman" w:hAnsi="Times New Roman" w:cs="Times New Roman"/>
          <w:sz w:val="28"/>
          <w:szCs w:val="28"/>
          <w:lang w:val="uz-Cyrl-UZ"/>
        </w:rPr>
        <w:t xml:space="preserve"> тузилган. </w:t>
      </w:r>
      <w:r w:rsidRPr="009C58C0">
        <w:rPr>
          <w:rFonts w:ascii="Times New Roman" w:hAnsi="Times New Roman" w:cs="Times New Roman"/>
          <w:sz w:val="28"/>
          <w:szCs w:val="28"/>
          <w:lang w:val="uz-Cyrl-UZ"/>
        </w:rPr>
        <w:lastRenderedPageBreak/>
        <w:t>Реимбурсация б</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йича </w:t>
      </w:r>
      <w:r w:rsidR="00D84775">
        <w:rPr>
          <w:rFonts w:ascii="Times New Roman" w:hAnsi="Times New Roman" w:cs="Times New Roman"/>
          <w:sz w:val="28"/>
          <w:szCs w:val="28"/>
          <w:lang w:val="uz-Cyrl-UZ"/>
        </w:rPr>
        <w:t>июль</w:t>
      </w:r>
      <w:r w:rsidRPr="009C58C0">
        <w:rPr>
          <w:rFonts w:ascii="Times New Roman" w:hAnsi="Times New Roman" w:cs="Times New Roman"/>
          <w:sz w:val="28"/>
          <w:szCs w:val="28"/>
          <w:lang w:val="uz-Cyrl-UZ"/>
        </w:rPr>
        <w:t xml:space="preserve"> ойига </w:t>
      </w:r>
      <w:r w:rsidR="00565410">
        <w:rPr>
          <w:rFonts w:ascii="Times New Roman" w:hAnsi="Times New Roman" w:cs="Times New Roman"/>
          <w:sz w:val="28"/>
          <w:szCs w:val="28"/>
          <w:lang w:val="uz-Cyrl-UZ"/>
        </w:rPr>
        <w:t>1.242</w:t>
      </w:r>
      <w:r w:rsidRPr="009C58C0">
        <w:rPr>
          <w:rFonts w:ascii="Times New Roman" w:hAnsi="Times New Roman" w:cs="Times New Roman"/>
          <w:sz w:val="28"/>
          <w:szCs w:val="28"/>
          <w:lang w:val="uz-Cyrl-UZ"/>
        </w:rPr>
        <w:t>.000.000 млн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м</w:t>
      </w:r>
      <w:r w:rsidR="00CB4DFA" w:rsidRPr="009C58C0">
        <w:rPr>
          <w:rFonts w:ascii="Times New Roman" w:hAnsi="Times New Roman" w:cs="Times New Roman"/>
          <w:sz w:val="28"/>
          <w:szCs w:val="28"/>
          <w:lang w:val="uz-Cyrl-UZ"/>
        </w:rPr>
        <w:t xml:space="preserve"> маблағ режалаштирилган.</w:t>
      </w:r>
      <w:r w:rsidRPr="009C58C0">
        <w:rPr>
          <w:rFonts w:ascii="Times New Roman" w:hAnsi="Times New Roman" w:cs="Times New Roman"/>
          <w:sz w:val="28"/>
          <w:szCs w:val="28"/>
          <w:lang w:val="uz-Cyrl-UZ"/>
        </w:rPr>
        <w:t xml:space="preserve"> </w:t>
      </w:r>
      <w:r w:rsidR="00F62024" w:rsidRPr="009C58C0">
        <w:rPr>
          <w:rFonts w:ascii="Times New Roman" w:hAnsi="Times New Roman" w:cs="Times New Roman"/>
          <w:sz w:val="28"/>
          <w:szCs w:val="28"/>
          <w:lang w:val="uz-Cyrl-UZ"/>
        </w:rPr>
        <w:t xml:space="preserve">Ҳафта давомида </w:t>
      </w:r>
      <w:r w:rsidRPr="009C58C0">
        <w:rPr>
          <w:rFonts w:ascii="Times New Roman" w:hAnsi="Times New Roman" w:cs="Times New Roman"/>
          <w:sz w:val="28"/>
          <w:szCs w:val="28"/>
          <w:lang w:val="uz-Cyrl-UZ"/>
        </w:rPr>
        <w:t xml:space="preserve">беморларга </w:t>
      </w:r>
      <w:r w:rsidR="00565410">
        <w:rPr>
          <w:rFonts w:ascii="Times New Roman" w:hAnsi="Times New Roman" w:cs="Times New Roman"/>
          <w:sz w:val="28"/>
          <w:szCs w:val="28"/>
          <w:lang w:val="uz-Cyrl-UZ"/>
        </w:rPr>
        <w:t>14167</w:t>
      </w:r>
      <w:r w:rsidRPr="009C58C0">
        <w:rPr>
          <w:rFonts w:ascii="Times New Roman" w:hAnsi="Times New Roman" w:cs="Times New Roman"/>
          <w:sz w:val="28"/>
          <w:szCs w:val="28"/>
          <w:lang w:val="uz-Cyrl-UZ"/>
        </w:rPr>
        <w:t xml:space="preserve"> та  жами </w:t>
      </w:r>
      <w:r w:rsidR="00565410">
        <w:rPr>
          <w:rFonts w:ascii="Times New Roman" w:hAnsi="Times New Roman" w:cs="Times New Roman"/>
          <w:sz w:val="28"/>
          <w:szCs w:val="28"/>
          <w:lang w:val="uz-Cyrl-UZ"/>
        </w:rPr>
        <w:t>564 394 523</w:t>
      </w:r>
      <w:r w:rsidRPr="009C58C0">
        <w:rPr>
          <w:rFonts w:ascii="Times New Roman" w:hAnsi="Times New Roman" w:cs="Times New Roman"/>
          <w:sz w:val="28"/>
          <w:szCs w:val="28"/>
          <w:lang w:val="uz-Cyrl-UZ"/>
        </w:rPr>
        <w:t xml:space="preserve"> сўмлик рецепт ёзиб берилган</w:t>
      </w:r>
      <w:r w:rsidR="00916F72" w:rsidRPr="009C58C0">
        <w:rPr>
          <w:rFonts w:ascii="Times New Roman" w:hAnsi="Times New Roman" w:cs="Times New Roman"/>
          <w:sz w:val="28"/>
          <w:szCs w:val="28"/>
          <w:lang w:val="uz-Cyrl-UZ"/>
        </w:rPr>
        <w:t xml:space="preserve"> бўлиб</w:t>
      </w:r>
      <w:r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ҳафта давомида жами </w:t>
      </w:r>
      <w:r w:rsidR="00565410">
        <w:rPr>
          <w:rFonts w:ascii="Times New Roman" w:hAnsi="Times New Roman" w:cs="Times New Roman"/>
          <w:sz w:val="28"/>
          <w:szCs w:val="28"/>
          <w:lang w:val="uz-Cyrl-UZ"/>
        </w:rPr>
        <w:t>12 160</w:t>
      </w:r>
      <w:r w:rsidR="00661514"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та рецептга </w:t>
      </w:r>
      <w:r w:rsidR="00565410">
        <w:rPr>
          <w:rFonts w:ascii="Times New Roman" w:hAnsi="Times New Roman" w:cs="Times New Roman"/>
          <w:sz w:val="28"/>
          <w:szCs w:val="28"/>
          <w:lang w:val="uz-Cyrl-UZ"/>
        </w:rPr>
        <w:t xml:space="preserve">448 357 </w:t>
      </w:r>
      <w:r w:rsidR="00A3266E">
        <w:rPr>
          <w:rFonts w:ascii="Times New Roman" w:hAnsi="Times New Roman" w:cs="Times New Roman"/>
          <w:sz w:val="28"/>
          <w:szCs w:val="28"/>
          <w:lang w:val="uz-Cyrl-UZ"/>
        </w:rPr>
        <w:t>301</w:t>
      </w:r>
      <w:r w:rsidR="00916F72" w:rsidRPr="009C58C0">
        <w:rPr>
          <w:rFonts w:ascii="Times New Roman" w:hAnsi="Times New Roman" w:cs="Times New Roman"/>
          <w:sz w:val="28"/>
          <w:szCs w:val="28"/>
          <w:lang w:val="uz-Cyrl-UZ"/>
        </w:rPr>
        <w:t xml:space="preserve"> сўмлик дори</w:t>
      </w:r>
      <w:r w:rsidR="009D5AAB" w:rsidRPr="009C58C0">
        <w:rPr>
          <w:rFonts w:ascii="Times New Roman" w:hAnsi="Times New Roman" w:cs="Times New Roman"/>
          <w:sz w:val="28"/>
          <w:szCs w:val="28"/>
          <w:lang w:val="uz-Cyrl-UZ"/>
        </w:rPr>
        <w:t>-</w:t>
      </w:r>
      <w:r w:rsidR="00916F72" w:rsidRPr="009C58C0">
        <w:rPr>
          <w:rFonts w:ascii="Times New Roman" w:hAnsi="Times New Roman" w:cs="Times New Roman"/>
          <w:sz w:val="28"/>
          <w:szCs w:val="28"/>
          <w:lang w:val="uz-Cyrl-UZ"/>
        </w:rPr>
        <w:t xml:space="preserve">дармон берилган. </w:t>
      </w:r>
      <w:r w:rsidR="00A3266E">
        <w:rPr>
          <w:rFonts w:ascii="Times New Roman" w:hAnsi="Times New Roman" w:cs="Times New Roman"/>
          <w:sz w:val="28"/>
          <w:szCs w:val="28"/>
          <w:lang w:val="uz-Cyrl-UZ"/>
        </w:rPr>
        <w:t>2007</w:t>
      </w:r>
      <w:r w:rsidR="00FE73DB" w:rsidRPr="009C58C0">
        <w:rPr>
          <w:rFonts w:ascii="Times New Roman" w:hAnsi="Times New Roman" w:cs="Times New Roman"/>
          <w:sz w:val="28"/>
          <w:szCs w:val="28"/>
          <w:lang w:val="uz-Cyrl-UZ"/>
        </w:rPr>
        <w:t xml:space="preserve"> та </w:t>
      </w:r>
      <w:r w:rsidR="00A3266E">
        <w:rPr>
          <w:rFonts w:ascii="Times New Roman" w:hAnsi="Times New Roman" w:cs="Times New Roman"/>
          <w:sz w:val="28"/>
          <w:szCs w:val="28"/>
          <w:lang w:val="uz-Cyrl-UZ"/>
        </w:rPr>
        <w:t>116 037 222</w:t>
      </w:r>
      <w:r w:rsidR="00113635" w:rsidRPr="009C58C0">
        <w:rPr>
          <w:rFonts w:ascii="Times New Roman" w:hAnsi="Times New Roman" w:cs="Times New Roman"/>
          <w:sz w:val="28"/>
          <w:szCs w:val="28"/>
          <w:lang w:val="uz-Cyrl-UZ"/>
        </w:rPr>
        <w:t xml:space="preserve"> </w:t>
      </w:r>
      <w:r w:rsidR="00FE73DB" w:rsidRPr="009C58C0">
        <w:rPr>
          <w:rFonts w:ascii="Times New Roman" w:hAnsi="Times New Roman" w:cs="Times New Roman"/>
          <w:sz w:val="28"/>
          <w:szCs w:val="28"/>
          <w:lang w:val="uz-Cyrl-UZ"/>
        </w:rPr>
        <w:t>сўмлик рецептлар реализация қилинмаган. Муассасалар ҳисобида</w:t>
      </w:r>
      <w:r w:rsidRPr="009C58C0">
        <w:rPr>
          <w:rFonts w:ascii="Times New Roman" w:hAnsi="Times New Roman" w:cs="Times New Roman"/>
          <w:sz w:val="28"/>
          <w:szCs w:val="28"/>
          <w:lang w:val="uz-Cyrl-UZ"/>
        </w:rPr>
        <w:t xml:space="preserve"> </w:t>
      </w:r>
      <w:r w:rsidR="00A3266E">
        <w:rPr>
          <w:rFonts w:ascii="Times New Roman" w:hAnsi="Times New Roman" w:cs="Times New Roman"/>
          <w:sz w:val="28"/>
          <w:szCs w:val="28"/>
          <w:lang w:val="uz-Cyrl-UZ"/>
        </w:rPr>
        <w:t>677</w:t>
      </w:r>
      <w:r w:rsidR="00F402DD">
        <w:rPr>
          <w:rFonts w:ascii="Times New Roman" w:hAnsi="Times New Roman" w:cs="Times New Roman"/>
          <w:sz w:val="28"/>
          <w:szCs w:val="28"/>
          <w:lang w:val="uz-Cyrl-UZ"/>
        </w:rPr>
        <w:t xml:space="preserve"> </w:t>
      </w:r>
      <w:r w:rsidR="00A3266E">
        <w:rPr>
          <w:rFonts w:ascii="Times New Roman" w:hAnsi="Times New Roman" w:cs="Times New Roman"/>
          <w:sz w:val="28"/>
          <w:szCs w:val="28"/>
          <w:lang w:val="uz-Cyrl-UZ"/>
        </w:rPr>
        <w:t>605</w:t>
      </w:r>
      <w:r w:rsidR="00F402DD">
        <w:rPr>
          <w:rFonts w:ascii="Times New Roman" w:hAnsi="Times New Roman" w:cs="Times New Roman"/>
          <w:sz w:val="28"/>
          <w:szCs w:val="28"/>
          <w:lang w:val="uz-Cyrl-UZ"/>
        </w:rPr>
        <w:t xml:space="preserve"> </w:t>
      </w:r>
      <w:r w:rsidR="00A3266E">
        <w:rPr>
          <w:rFonts w:ascii="Times New Roman" w:hAnsi="Times New Roman" w:cs="Times New Roman"/>
          <w:sz w:val="28"/>
          <w:szCs w:val="28"/>
          <w:lang w:val="uz-Cyrl-UZ"/>
        </w:rPr>
        <w:t>477</w:t>
      </w:r>
      <w:r w:rsidRPr="009C58C0">
        <w:rPr>
          <w:rFonts w:ascii="Times New Roman" w:hAnsi="Times New Roman" w:cs="Times New Roman"/>
          <w:sz w:val="28"/>
          <w:szCs w:val="28"/>
          <w:lang w:val="uz-Cyrl-UZ"/>
        </w:rPr>
        <w:t xml:space="preserve">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м маблағ </w:t>
      </w:r>
      <w:r w:rsidR="00CB4DFA" w:rsidRPr="009C58C0">
        <w:rPr>
          <w:rFonts w:ascii="Times New Roman" w:hAnsi="Times New Roman" w:cs="Times New Roman"/>
          <w:sz w:val="28"/>
          <w:szCs w:val="28"/>
          <w:lang w:val="uz-Cyrl-UZ"/>
        </w:rPr>
        <w:t>мавжуд</w:t>
      </w:r>
      <w:r w:rsidRPr="009C58C0">
        <w:rPr>
          <w:rFonts w:ascii="Times New Roman" w:hAnsi="Times New Roman" w:cs="Times New Roman"/>
          <w:sz w:val="28"/>
          <w:szCs w:val="28"/>
          <w:lang w:val="uz-Cyrl-UZ"/>
        </w:rPr>
        <w:t>.</w:t>
      </w:r>
      <w:r w:rsidRPr="009C58C0">
        <w:rPr>
          <w:rFonts w:ascii="Times New Roman" w:eastAsia="Times New Roman" w:hAnsi="Times New Roman" w:cs="Times New Roman"/>
          <w:b/>
          <w:bCs/>
          <w:color w:val="000000"/>
          <w:sz w:val="28"/>
          <w:szCs w:val="28"/>
          <w:lang w:val="uz-Cyrl-UZ" w:eastAsia="ru-RU"/>
        </w:rPr>
        <w:t xml:space="preserve">  </w:t>
      </w:r>
    </w:p>
    <w:p w14:paraId="0E52EDFA" w14:textId="794D2269" w:rsidR="00C82CFE" w:rsidRPr="009C58C0" w:rsidRDefault="00CB4DFA" w:rsidP="00306F55">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9C58C0">
        <w:rPr>
          <w:rFonts w:ascii="Times New Roman" w:eastAsia="Times New Roman" w:hAnsi="Times New Roman" w:cs="Times New Roman"/>
          <w:bCs/>
          <w:color w:val="000000"/>
          <w:sz w:val="28"/>
          <w:szCs w:val="28"/>
          <w:lang w:val="uz-Cyrl-UZ" w:eastAsia="ru-RU"/>
        </w:rPr>
        <w:t>Ҳ</w:t>
      </w:r>
      <w:r w:rsidR="00C82CFE" w:rsidRPr="009C58C0">
        <w:rPr>
          <w:rFonts w:ascii="Times New Roman" w:eastAsia="Times New Roman" w:hAnsi="Times New Roman" w:cs="Times New Roman"/>
          <w:bCs/>
          <w:color w:val="000000"/>
          <w:sz w:val="28"/>
          <w:szCs w:val="28"/>
          <w:lang w:val="uz-Cyrl-UZ" w:eastAsia="ru-RU"/>
        </w:rPr>
        <w:t>озирги кунда вилоят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 xml:space="preserve">йича юрак қон томир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121432</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н</w:t>
      </w:r>
      <w:r w:rsidR="00C82CFE" w:rsidRPr="009C58C0">
        <w:rPr>
          <w:rFonts w:ascii="Times New Roman" w:eastAsia="Times New Roman" w:hAnsi="Times New Roman" w:cs="Times New Roman"/>
          <w:bCs/>
          <w:color w:val="000000"/>
          <w:sz w:val="28"/>
          <w:szCs w:val="28"/>
          <w:lang w:val="uz-Cyrl-UZ" w:eastAsia="ru-RU"/>
        </w:rPr>
        <w:t xml:space="preserve">афас аъзолари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34931</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э</w:t>
      </w:r>
      <w:r w:rsidR="00C82CFE" w:rsidRPr="009C58C0">
        <w:rPr>
          <w:rFonts w:ascii="Times New Roman" w:eastAsia="Times New Roman" w:hAnsi="Times New Roman" w:cs="Times New Roman"/>
          <w:bCs/>
          <w:color w:val="000000"/>
          <w:sz w:val="28"/>
          <w:szCs w:val="28"/>
          <w:lang w:val="uz-Cyrl-UZ" w:eastAsia="ru-RU"/>
        </w:rPr>
        <w:t xml:space="preserve">ндокрин касалликлари </w:t>
      </w:r>
      <w:r w:rsidRPr="009C58C0">
        <w:rPr>
          <w:rFonts w:ascii="Times New Roman" w:eastAsia="Times New Roman" w:hAnsi="Times New Roman" w:cs="Times New Roman"/>
          <w:bCs/>
          <w:color w:val="000000"/>
          <w:sz w:val="28"/>
          <w:szCs w:val="28"/>
          <w:lang w:val="uz-Cyrl-UZ" w:eastAsia="ru-RU"/>
        </w:rPr>
        <w:t>ж</w:t>
      </w:r>
      <w:r w:rsidR="00C82CFE" w:rsidRPr="009C58C0">
        <w:rPr>
          <w:rFonts w:ascii="Times New Roman" w:eastAsia="Times New Roman" w:hAnsi="Times New Roman" w:cs="Times New Roman"/>
          <w:bCs/>
          <w:color w:val="000000"/>
          <w:sz w:val="28"/>
          <w:szCs w:val="28"/>
          <w:lang w:val="uz-Cyrl-UZ" w:eastAsia="ru-RU"/>
        </w:rPr>
        <w:t xml:space="preserve">умаладан: </w:t>
      </w:r>
      <w:r w:rsidRPr="009C58C0">
        <w:rPr>
          <w:rFonts w:ascii="Times New Roman" w:eastAsia="Times New Roman" w:hAnsi="Times New Roman" w:cs="Times New Roman"/>
          <w:bCs/>
          <w:color w:val="000000"/>
          <w:sz w:val="28"/>
          <w:szCs w:val="28"/>
          <w:lang w:val="uz-Cyrl-UZ" w:eastAsia="ru-RU"/>
        </w:rPr>
        <w:t>қ</w:t>
      </w:r>
      <w:r w:rsidR="00C82CFE" w:rsidRPr="009C58C0">
        <w:rPr>
          <w:rFonts w:ascii="Times New Roman" w:eastAsia="Times New Roman" w:hAnsi="Times New Roman" w:cs="Times New Roman"/>
          <w:bCs/>
          <w:color w:val="000000"/>
          <w:sz w:val="28"/>
          <w:szCs w:val="28"/>
          <w:lang w:val="uz-Cyrl-UZ" w:eastAsia="ru-RU"/>
        </w:rPr>
        <w:t>андли диабет</w:t>
      </w:r>
      <w:r w:rsidRPr="009C58C0">
        <w:rPr>
          <w:rFonts w:ascii="Times New Roman" w:eastAsia="Times New Roman" w:hAnsi="Times New Roman" w:cs="Times New Roman"/>
          <w:bCs/>
          <w:color w:val="000000"/>
          <w:sz w:val="28"/>
          <w:szCs w:val="28"/>
          <w:lang w:val="uz-Cyrl-UZ" w:eastAsia="ru-RU"/>
        </w:rPr>
        <w:t>нинг</w:t>
      </w:r>
      <w:r w:rsidR="00C82CFE" w:rsidRPr="009C58C0">
        <w:rPr>
          <w:rFonts w:ascii="Times New Roman" w:eastAsia="Times New Roman" w:hAnsi="Times New Roman" w:cs="Times New Roman"/>
          <w:bCs/>
          <w:color w:val="000000"/>
          <w:sz w:val="28"/>
          <w:szCs w:val="28"/>
          <w:lang w:val="uz-Cyrl-UZ" w:eastAsia="ru-RU"/>
        </w:rPr>
        <w:t xml:space="preserve"> 2-тури билан </w:t>
      </w:r>
      <w:r w:rsidR="00C82CFE" w:rsidRPr="009C58C0">
        <w:rPr>
          <w:rFonts w:ascii="Times New Roman" w:eastAsia="Times New Roman" w:hAnsi="Times New Roman" w:cs="Times New Roman"/>
          <w:b/>
          <w:bCs/>
          <w:color w:val="000000"/>
          <w:sz w:val="28"/>
          <w:szCs w:val="28"/>
          <w:u w:val="single"/>
          <w:lang w:val="uz-Cyrl-UZ" w:eastAsia="ru-RU"/>
        </w:rPr>
        <w:t>37612</w:t>
      </w:r>
      <w:r w:rsidR="00C82CFE" w:rsidRPr="009C58C0">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w:t>
      </w:r>
      <w:r w:rsidRPr="009C58C0">
        <w:rPr>
          <w:rFonts w:ascii="Times New Roman" w:eastAsia="Times New Roman" w:hAnsi="Times New Roman" w:cs="Times New Roman"/>
          <w:bCs/>
          <w:color w:val="000000"/>
          <w:sz w:val="28"/>
          <w:szCs w:val="28"/>
          <w:lang w:val="uz-Cyrl-UZ" w:eastAsia="ru-RU"/>
        </w:rPr>
        <w:t>д</w:t>
      </w:r>
      <w:r w:rsidR="00C82CFE" w:rsidRPr="009C58C0">
        <w:rPr>
          <w:rFonts w:ascii="Times New Roman" w:eastAsia="Times New Roman" w:hAnsi="Times New Roman" w:cs="Times New Roman"/>
          <w:bCs/>
          <w:color w:val="000000"/>
          <w:sz w:val="28"/>
          <w:szCs w:val="28"/>
          <w:lang w:val="uz-Cyrl-UZ" w:eastAsia="ru-RU"/>
        </w:rPr>
        <w:t>аст</w:t>
      </w:r>
      <w:r w:rsidRPr="009C58C0">
        <w:rPr>
          <w:rFonts w:ascii="Times New Roman" w:eastAsia="Times New Roman" w:hAnsi="Times New Roman" w:cs="Times New Roman"/>
          <w:bCs/>
          <w:color w:val="000000"/>
          <w:sz w:val="28"/>
          <w:szCs w:val="28"/>
          <w:lang w:val="uz-Cyrl-UZ" w:eastAsia="ru-RU"/>
        </w:rPr>
        <w:t>у</w:t>
      </w:r>
      <w:r w:rsidR="00C82CFE" w:rsidRPr="009C58C0">
        <w:rPr>
          <w:rFonts w:ascii="Times New Roman" w:eastAsia="Times New Roman" w:hAnsi="Times New Roman" w:cs="Times New Roman"/>
          <w:bCs/>
          <w:color w:val="000000"/>
          <w:sz w:val="28"/>
          <w:szCs w:val="28"/>
          <w:lang w:val="uz-Cyrl-UZ" w:eastAsia="ru-RU"/>
        </w:rPr>
        <w:t>рдан дори воситалари олиш</w:t>
      </w:r>
      <w:r w:rsidRPr="009C58C0">
        <w:rPr>
          <w:rFonts w:ascii="Times New Roman" w:eastAsia="Times New Roman" w:hAnsi="Times New Roman" w:cs="Times New Roman"/>
          <w:bCs/>
          <w:color w:val="000000"/>
          <w:sz w:val="28"/>
          <w:szCs w:val="28"/>
          <w:lang w:val="uz-Cyrl-UZ" w:eastAsia="ru-RU"/>
        </w:rPr>
        <w:t>и</w:t>
      </w:r>
      <w:r w:rsidR="00C82CFE" w:rsidRPr="009C58C0">
        <w:rPr>
          <w:rFonts w:ascii="Times New Roman" w:eastAsia="Times New Roman" w:hAnsi="Times New Roman" w:cs="Times New Roman"/>
          <w:bCs/>
          <w:color w:val="000000"/>
          <w:sz w:val="28"/>
          <w:szCs w:val="28"/>
          <w:lang w:val="uz-Cyrl-UZ" w:eastAsia="ru-RU"/>
        </w:rPr>
        <w:t xml:space="preserve"> мумкин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лган контингент сони</w:t>
      </w:r>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
          <w:bCs/>
          <w:color w:val="000000"/>
          <w:sz w:val="28"/>
          <w:szCs w:val="28"/>
          <w:u w:val="single"/>
          <w:lang w:eastAsia="ru-RU"/>
        </w:rPr>
        <w:t>193975</w:t>
      </w:r>
      <w:r w:rsidR="00C82CFE" w:rsidRPr="009C58C0">
        <w:rPr>
          <w:rFonts w:ascii="Times New Roman" w:eastAsia="Times New Roman" w:hAnsi="Times New Roman" w:cs="Times New Roman"/>
          <w:b/>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нафарни</w:t>
      </w:r>
      <w:proofErr w:type="spellEnd"/>
      <w:r w:rsidR="00C82CFE" w:rsidRPr="009C58C0">
        <w:rPr>
          <w:rFonts w:ascii="Times New Roman" w:eastAsia="Times New Roman" w:hAnsi="Times New Roman" w:cs="Times New Roman"/>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ташкил</w:t>
      </w:r>
      <w:proofErr w:type="spellEnd"/>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Cs/>
          <w:color w:val="000000"/>
          <w:sz w:val="28"/>
          <w:szCs w:val="28"/>
          <w:lang w:val="uz-Cyrl-UZ" w:eastAsia="ru-RU"/>
        </w:rPr>
        <w:t>этади.</w:t>
      </w:r>
      <w:r w:rsidR="00C82CFE" w:rsidRPr="009C58C0">
        <w:rPr>
          <w:rFonts w:ascii="Times New Roman" w:eastAsia="Times New Roman" w:hAnsi="Times New Roman" w:cs="Times New Roman"/>
          <w:bCs/>
          <w:color w:val="000000"/>
          <w:sz w:val="28"/>
          <w:szCs w:val="28"/>
          <w:lang w:eastAsia="ru-RU"/>
        </w:rPr>
        <w:t xml:space="preserve"> </w:t>
      </w:r>
    </w:p>
    <w:p w14:paraId="5BCA1871" w14:textId="7D2EEE3A" w:rsid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6E373B">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w:t>
      </w:r>
      <w:r w:rsidR="00C518DA" w:rsidRPr="006E373B">
        <w:rPr>
          <w:rFonts w:ascii="Times New Roman" w:eastAsiaTheme="minorEastAsia" w:hAnsi="Times New Roman" w:cs="Times New Roman"/>
          <w:bCs/>
          <w:noProof/>
          <w:sz w:val="28"/>
          <w:szCs w:val="28"/>
          <w:lang w:val="uz-Cyrl-UZ" w:eastAsia="ru-RU"/>
        </w:rPr>
        <w:t>қ</w:t>
      </w:r>
      <w:r w:rsidRPr="006E373B">
        <w:rPr>
          <w:rFonts w:ascii="Times New Roman" w:eastAsiaTheme="minorEastAsia" w:hAnsi="Times New Roman" w:cs="Times New Roman"/>
          <w:bCs/>
          <w:noProof/>
          <w:sz w:val="28"/>
          <w:szCs w:val="28"/>
          <w:lang w:val="uz-Cyrl-UZ" w:eastAsia="ru-RU"/>
        </w:rPr>
        <w:t>дим этилиб, биргаликдаги ВКС йиғилишларда муҳокама қилиб келинмоқда.</w:t>
      </w:r>
    </w:p>
    <w:p w14:paraId="0C762F71" w14:textId="77777777" w:rsidR="00A3266E" w:rsidRDefault="00A3266E" w:rsidP="00860065">
      <w:pPr>
        <w:spacing w:after="0" w:line="240" w:lineRule="auto"/>
        <w:ind w:firstLine="708"/>
        <w:jc w:val="both"/>
        <w:rPr>
          <w:rFonts w:ascii="Times New Roman" w:eastAsiaTheme="minorEastAsia" w:hAnsi="Times New Roman" w:cs="Times New Roman"/>
          <w:bCs/>
          <w:noProof/>
          <w:sz w:val="28"/>
          <w:szCs w:val="28"/>
          <w:lang w:val="uz-Cyrl-UZ" w:eastAsia="ru-RU"/>
        </w:rPr>
      </w:pPr>
    </w:p>
    <w:p w14:paraId="0642258B" w14:textId="1B5F5387" w:rsidR="00EF5673" w:rsidRDefault="006B5723" w:rsidP="009F54C5">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3314149F" w14:textId="77777777" w:rsidR="008175C4" w:rsidRDefault="008175C4" w:rsidP="009F54C5">
      <w:pPr>
        <w:pStyle w:val="a4"/>
        <w:spacing w:after="0" w:line="240" w:lineRule="auto"/>
        <w:ind w:left="709"/>
        <w:jc w:val="center"/>
        <w:rPr>
          <w:rFonts w:ascii="Times New Roman" w:hAnsi="Times New Roman" w:cs="Times New Roman"/>
          <w:b/>
          <w:i/>
          <w:sz w:val="28"/>
          <w:szCs w:val="28"/>
          <w:lang w:val="uz-Cyrl-UZ"/>
        </w:rPr>
      </w:pPr>
    </w:p>
    <w:p w14:paraId="2C84CEC0" w14:textId="7B1E09FD" w:rsidR="00661514" w:rsidRPr="008175C4" w:rsidRDefault="008175C4" w:rsidP="00353401">
      <w:pPr>
        <w:spacing w:after="0" w:line="240" w:lineRule="auto"/>
        <w:rPr>
          <w:rFonts w:ascii="Times New Roman" w:hAnsi="Times New Roman" w:cs="Times New Roman"/>
          <w:b/>
          <w:i/>
          <w:sz w:val="28"/>
          <w:szCs w:val="28"/>
          <w:lang w:val="uz-Cyrl-UZ"/>
        </w:rPr>
      </w:pPr>
      <w:r>
        <w:rPr>
          <w:noProof/>
          <w:lang w:eastAsia="ru-RU"/>
        </w:rPr>
        <w:drawing>
          <wp:inline distT="0" distB="0" distL="0" distR="0" wp14:anchorId="287CED06" wp14:editId="01A89FD8">
            <wp:extent cx="3094289" cy="174053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94289" cy="1740537"/>
                    </a:xfrm>
                    <a:prstGeom prst="rect">
                      <a:avLst/>
                    </a:prstGeom>
                  </pic:spPr>
                </pic:pic>
              </a:graphicData>
            </a:graphic>
          </wp:inline>
        </w:drawing>
      </w:r>
      <w:r w:rsidR="004A59CE">
        <w:rPr>
          <w:rFonts w:ascii="Times New Roman" w:hAnsi="Times New Roman" w:cs="Times New Roman"/>
          <w:b/>
          <w:i/>
          <w:sz w:val="28"/>
          <w:szCs w:val="28"/>
          <w:lang w:val="uz-Cyrl-UZ"/>
        </w:rPr>
        <w:t xml:space="preserve"> </w:t>
      </w:r>
      <w:r w:rsidR="00353401">
        <w:rPr>
          <w:rFonts w:ascii="Times New Roman" w:hAnsi="Times New Roman" w:cs="Times New Roman"/>
          <w:b/>
          <w:i/>
          <w:sz w:val="28"/>
          <w:szCs w:val="28"/>
          <w:lang w:val="uz-Cyrl-UZ"/>
        </w:rPr>
        <w:t xml:space="preserve"> </w:t>
      </w:r>
      <w:r w:rsidR="004A59CE">
        <w:rPr>
          <w:rFonts w:ascii="Times New Roman" w:hAnsi="Times New Roman" w:cs="Times New Roman"/>
          <w:b/>
          <w:i/>
          <w:sz w:val="28"/>
          <w:szCs w:val="28"/>
          <w:lang w:val="uz-Cyrl-UZ"/>
        </w:rPr>
        <w:t xml:space="preserve"> </w:t>
      </w:r>
      <w:r w:rsidR="004A59CE">
        <w:rPr>
          <w:noProof/>
          <w:lang w:eastAsia="ru-RU"/>
        </w:rPr>
        <w:drawing>
          <wp:inline distT="0" distB="0" distL="0" distR="0" wp14:anchorId="70F0A3A5" wp14:editId="0E663269">
            <wp:extent cx="3008387" cy="1692217"/>
            <wp:effectExtent l="0" t="0" r="190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08387" cy="1692217"/>
                    </a:xfrm>
                    <a:prstGeom prst="rect">
                      <a:avLst/>
                    </a:prstGeom>
                  </pic:spPr>
                </pic:pic>
              </a:graphicData>
            </a:graphic>
          </wp:inline>
        </w:drawing>
      </w:r>
      <w:r w:rsidR="004A59CE">
        <w:rPr>
          <w:rFonts w:ascii="Times New Roman" w:hAnsi="Times New Roman" w:cs="Times New Roman"/>
          <w:b/>
          <w:i/>
          <w:sz w:val="28"/>
          <w:szCs w:val="28"/>
          <w:lang w:val="uz-Cyrl-UZ"/>
        </w:rPr>
        <w:t xml:space="preserve"> </w:t>
      </w:r>
    </w:p>
    <w:p w14:paraId="760B0E72" w14:textId="495BAD7E" w:rsidR="00661514" w:rsidRDefault="007C1835"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0C758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p>
    <w:p w14:paraId="2B860718" w14:textId="30871EC5" w:rsidR="0088506E" w:rsidRDefault="004A59CE" w:rsidP="007C1835">
      <w:pPr>
        <w:spacing w:after="0" w:line="240" w:lineRule="auto"/>
        <w:jc w:val="both"/>
        <w:rPr>
          <w:rFonts w:ascii="Times New Roman" w:hAnsi="Times New Roman" w:cs="Times New Roman"/>
          <w:sz w:val="28"/>
          <w:szCs w:val="28"/>
          <w:lang w:val="uz-Cyrl-UZ"/>
        </w:rPr>
      </w:pPr>
      <w:r>
        <w:rPr>
          <w:noProof/>
          <w:lang w:eastAsia="ru-RU"/>
        </w:rPr>
        <w:drawing>
          <wp:inline distT="0" distB="0" distL="0" distR="0" wp14:anchorId="4B82374E" wp14:editId="3FDCA301">
            <wp:extent cx="3076465" cy="18757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80258" cy="1878102"/>
                    </a:xfrm>
                    <a:prstGeom prst="rect">
                      <a:avLst/>
                    </a:prstGeom>
                  </pic:spPr>
                </pic:pic>
              </a:graphicData>
            </a:graphic>
          </wp:inline>
        </w:drawing>
      </w:r>
      <w:r>
        <w:rPr>
          <w:rFonts w:ascii="Times New Roman" w:hAnsi="Times New Roman" w:cs="Times New Roman"/>
          <w:sz w:val="28"/>
          <w:szCs w:val="28"/>
          <w:lang w:val="uz-Cyrl-UZ"/>
        </w:rPr>
        <w:t xml:space="preserve">  </w:t>
      </w:r>
      <w:r>
        <w:rPr>
          <w:noProof/>
          <w:lang w:eastAsia="ru-RU"/>
        </w:rPr>
        <w:drawing>
          <wp:inline distT="0" distB="0" distL="0" distR="0" wp14:anchorId="4FFF95A1" wp14:editId="35CE2134">
            <wp:extent cx="3029118" cy="1839595"/>
            <wp:effectExtent l="0" t="0" r="0"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1491" cy="1841036"/>
                    </a:xfrm>
                    <a:prstGeom prst="rect">
                      <a:avLst/>
                    </a:prstGeom>
                  </pic:spPr>
                </pic:pic>
              </a:graphicData>
            </a:graphic>
          </wp:inline>
        </w:drawing>
      </w:r>
      <w:r>
        <w:rPr>
          <w:rFonts w:ascii="Times New Roman" w:hAnsi="Times New Roman" w:cs="Times New Roman"/>
          <w:sz w:val="28"/>
          <w:szCs w:val="28"/>
          <w:lang w:val="uz-Cyrl-UZ"/>
        </w:rPr>
        <w:t xml:space="preserve"> </w:t>
      </w:r>
    </w:p>
    <w:p w14:paraId="4AB426B0" w14:textId="7C3D047A" w:rsidR="004A59CE" w:rsidRDefault="004A59CE" w:rsidP="007C1835">
      <w:pPr>
        <w:spacing w:after="0" w:line="240" w:lineRule="auto"/>
        <w:jc w:val="both"/>
        <w:rPr>
          <w:rFonts w:ascii="Times New Roman" w:hAnsi="Times New Roman" w:cs="Times New Roman"/>
          <w:sz w:val="28"/>
          <w:szCs w:val="28"/>
          <w:lang w:val="uz-Cyrl-UZ"/>
        </w:rPr>
      </w:pPr>
    </w:p>
    <w:p w14:paraId="4BE1B4A8" w14:textId="740D1D74" w:rsidR="004A59CE" w:rsidRDefault="004A59CE"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bookmarkStart w:id="0" w:name="_GoBack"/>
      <w:bookmarkEnd w:id="0"/>
      <w:r>
        <w:rPr>
          <w:rFonts w:ascii="Times New Roman" w:hAnsi="Times New Roman" w:cs="Times New Roman"/>
          <w:sz w:val="28"/>
          <w:szCs w:val="28"/>
          <w:lang w:val="uz-Cyrl-UZ"/>
        </w:rPr>
        <w:t xml:space="preserve"> </w:t>
      </w:r>
    </w:p>
    <w:p w14:paraId="5A810DA1" w14:textId="23F4CC95" w:rsidR="004A59CE" w:rsidRDefault="004A59CE" w:rsidP="007C1835">
      <w:pPr>
        <w:spacing w:after="0" w:line="240" w:lineRule="auto"/>
        <w:jc w:val="both"/>
        <w:rPr>
          <w:rFonts w:ascii="Times New Roman" w:hAnsi="Times New Roman" w:cs="Times New Roman"/>
          <w:sz w:val="28"/>
          <w:szCs w:val="28"/>
          <w:lang w:val="uz-Cyrl-UZ"/>
        </w:rPr>
      </w:pPr>
    </w:p>
    <w:p w14:paraId="0159239C" w14:textId="5606D9B7" w:rsidR="004A59CE" w:rsidRPr="00EF47EC" w:rsidRDefault="004A59CE"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25DC7">
        <w:rPr>
          <w:noProof/>
          <w:lang w:val="uz-Cyrl-UZ"/>
        </w:rPr>
        <w:t xml:space="preserve"> </w:t>
      </w:r>
    </w:p>
    <w:p w14:paraId="4F4B2278" w14:textId="0726C7F2" w:rsidR="0088506E" w:rsidRDefault="0088506E"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78703EBD" w14:textId="34BAA610" w:rsidR="000C7583" w:rsidRDefault="0088506E"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F03E22">
        <w:rPr>
          <w:rFonts w:ascii="Times New Roman" w:hAnsi="Times New Roman" w:cs="Times New Roman"/>
          <w:sz w:val="28"/>
          <w:szCs w:val="28"/>
          <w:lang w:val="uz-Cyrl-UZ"/>
        </w:rPr>
        <w:t xml:space="preserve">  </w:t>
      </w:r>
      <w:r w:rsidR="000C7583">
        <w:rPr>
          <w:rFonts w:ascii="Times New Roman" w:hAnsi="Times New Roman" w:cs="Times New Roman"/>
          <w:sz w:val="28"/>
          <w:szCs w:val="28"/>
          <w:lang w:val="uz-Cyrl-UZ"/>
        </w:rPr>
        <w:t xml:space="preserve">  </w:t>
      </w:r>
    </w:p>
    <w:p w14:paraId="504C8722" w14:textId="0E93246C" w:rsidR="002748AF" w:rsidRDefault="001A4E82"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FC434F">
      <w:pgSz w:w="11906" w:h="16838"/>
      <w:pgMar w:top="709" w:right="707"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C0"/>
    <w:rsid w:val="00002B27"/>
    <w:rsid w:val="0000797D"/>
    <w:rsid w:val="0001461F"/>
    <w:rsid w:val="0001473E"/>
    <w:rsid w:val="000402E6"/>
    <w:rsid w:val="000515FF"/>
    <w:rsid w:val="0005304D"/>
    <w:rsid w:val="0005744B"/>
    <w:rsid w:val="000769CB"/>
    <w:rsid w:val="00081C05"/>
    <w:rsid w:val="00084349"/>
    <w:rsid w:val="00093FA6"/>
    <w:rsid w:val="000965F8"/>
    <w:rsid w:val="000A3D9F"/>
    <w:rsid w:val="000A5245"/>
    <w:rsid w:val="000C7583"/>
    <w:rsid w:val="000E0EB0"/>
    <w:rsid w:val="000E759A"/>
    <w:rsid w:val="00106B7D"/>
    <w:rsid w:val="0010782A"/>
    <w:rsid w:val="001114E2"/>
    <w:rsid w:val="00113635"/>
    <w:rsid w:val="00114C2A"/>
    <w:rsid w:val="00114D8A"/>
    <w:rsid w:val="0012339C"/>
    <w:rsid w:val="00123982"/>
    <w:rsid w:val="00137931"/>
    <w:rsid w:val="0014100D"/>
    <w:rsid w:val="00147045"/>
    <w:rsid w:val="0018562F"/>
    <w:rsid w:val="001A4B6F"/>
    <w:rsid w:val="001A4E82"/>
    <w:rsid w:val="001D3443"/>
    <w:rsid w:val="001D4917"/>
    <w:rsid w:val="0020624E"/>
    <w:rsid w:val="00206628"/>
    <w:rsid w:val="00225868"/>
    <w:rsid w:val="00226649"/>
    <w:rsid w:val="002330EE"/>
    <w:rsid w:val="00235737"/>
    <w:rsid w:val="002425AD"/>
    <w:rsid w:val="00254DA8"/>
    <w:rsid w:val="00266EDF"/>
    <w:rsid w:val="00272C47"/>
    <w:rsid w:val="002748AF"/>
    <w:rsid w:val="002807A4"/>
    <w:rsid w:val="0029377F"/>
    <w:rsid w:val="00294EEF"/>
    <w:rsid w:val="002A1E6D"/>
    <w:rsid w:val="002C26B4"/>
    <w:rsid w:val="002E1098"/>
    <w:rsid w:val="002F287D"/>
    <w:rsid w:val="002F5C45"/>
    <w:rsid w:val="00301C0C"/>
    <w:rsid w:val="003035F5"/>
    <w:rsid w:val="00303B48"/>
    <w:rsid w:val="00306F55"/>
    <w:rsid w:val="00312656"/>
    <w:rsid w:val="00312C5C"/>
    <w:rsid w:val="0031531C"/>
    <w:rsid w:val="003157BA"/>
    <w:rsid w:val="0031758C"/>
    <w:rsid w:val="00317847"/>
    <w:rsid w:val="0033166D"/>
    <w:rsid w:val="00331E95"/>
    <w:rsid w:val="00345F4E"/>
    <w:rsid w:val="00353401"/>
    <w:rsid w:val="00354496"/>
    <w:rsid w:val="00356018"/>
    <w:rsid w:val="00370935"/>
    <w:rsid w:val="00382112"/>
    <w:rsid w:val="00386024"/>
    <w:rsid w:val="00391B86"/>
    <w:rsid w:val="003A78F2"/>
    <w:rsid w:val="003B59E6"/>
    <w:rsid w:val="003E55A7"/>
    <w:rsid w:val="003F5079"/>
    <w:rsid w:val="003F5697"/>
    <w:rsid w:val="00403D87"/>
    <w:rsid w:val="004041F6"/>
    <w:rsid w:val="0041218B"/>
    <w:rsid w:val="004217B9"/>
    <w:rsid w:val="0042287E"/>
    <w:rsid w:val="00424020"/>
    <w:rsid w:val="0043472F"/>
    <w:rsid w:val="0043473D"/>
    <w:rsid w:val="0044298D"/>
    <w:rsid w:val="00443A51"/>
    <w:rsid w:val="00445C89"/>
    <w:rsid w:val="00445D7E"/>
    <w:rsid w:val="004632D4"/>
    <w:rsid w:val="00465E8A"/>
    <w:rsid w:val="004804A0"/>
    <w:rsid w:val="00490199"/>
    <w:rsid w:val="00492C9F"/>
    <w:rsid w:val="004A59CE"/>
    <w:rsid w:val="004B15D5"/>
    <w:rsid w:val="004D2E62"/>
    <w:rsid w:val="004D399B"/>
    <w:rsid w:val="004E751A"/>
    <w:rsid w:val="0050588F"/>
    <w:rsid w:val="005071AE"/>
    <w:rsid w:val="0051564A"/>
    <w:rsid w:val="00527C46"/>
    <w:rsid w:val="005411EC"/>
    <w:rsid w:val="00545572"/>
    <w:rsid w:val="005464CC"/>
    <w:rsid w:val="0055247B"/>
    <w:rsid w:val="005577C3"/>
    <w:rsid w:val="005577F4"/>
    <w:rsid w:val="00565410"/>
    <w:rsid w:val="00565B9F"/>
    <w:rsid w:val="005660F3"/>
    <w:rsid w:val="00566FBF"/>
    <w:rsid w:val="00570CAE"/>
    <w:rsid w:val="00575172"/>
    <w:rsid w:val="00580AED"/>
    <w:rsid w:val="00597D14"/>
    <w:rsid w:val="005A16F5"/>
    <w:rsid w:val="005A5445"/>
    <w:rsid w:val="005A7ADC"/>
    <w:rsid w:val="005E2A13"/>
    <w:rsid w:val="005F77C7"/>
    <w:rsid w:val="005F7B5B"/>
    <w:rsid w:val="0060541B"/>
    <w:rsid w:val="00616264"/>
    <w:rsid w:val="00622765"/>
    <w:rsid w:val="00643925"/>
    <w:rsid w:val="006453A2"/>
    <w:rsid w:val="00661514"/>
    <w:rsid w:val="00665D19"/>
    <w:rsid w:val="00665DB1"/>
    <w:rsid w:val="006745A7"/>
    <w:rsid w:val="006778C4"/>
    <w:rsid w:val="0068073F"/>
    <w:rsid w:val="00686594"/>
    <w:rsid w:val="0069366E"/>
    <w:rsid w:val="00694405"/>
    <w:rsid w:val="006A519E"/>
    <w:rsid w:val="006B37C7"/>
    <w:rsid w:val="006B5723"/>
    <w:rsid w:val="006B7271"/>
    <w:rsid w:val="006E373B"/>
    <w:rsid w:val="006F0608"/>
    <w:rsid w:val="006F1DA6"/>
    <w:rsid w:val="006F20A6"/>
    <w:rsid w:val="0070281C"/>
    <w:rsid w:val="00702E0C"/>
    <w:rsid w:val="0070391E"/>
    <w:rsid w:val="00715384"/>
    <w:rsid w:val="007455A9"/>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8015D1"/>
    <w:rsid w:val="00815302"/>
    <w:rsid w:val="00816E49"/>
    <w:rsid w:val="008175C4"/>
    <w:rsid w:val="00820C6F"/>
    <w:rsid w:val="00821F46"/>
    <w:rsid w:val="008367E1"/>
    <w:rsid w:val="00837ABE"/>
    <w:rsid w:val="00844756"/>
    <w:rsid w:val="008454BB"/>
    <w:rsid w:val="00850557"/>
    <w:rsid w:val="00855CC3"/>
    <w:rsid w:val="00860065"/>
    <w:rsid w:val="0086169F"/>
    <w:rsid w:val="00865A7E"/>
    <w:rsid w:val="008717F2"/>
    <w:rsid w:val="00873711"/>
    <w:rsid w:val="00873822"/>
    <w:rsid w:val="00880B65"/>
    <w:rsid w:val="008843A0"/>
    <w:rsid w:val="0088506E"/>
    <w:rsid w:val="008A4DF8"/>
    <w:rsid w:val="008A6761"/>
    <w:rsid w:val="008A6D17"/>
    <w:rsid w:val="008B6B18"/>
    <w:rsid w:val="008C2367"/>
    <w:rsid w:val="008C36EA"/>
    <w:rsid w:val="008C56C4"/>
    <w:rsid w:val="008D76A0"/>
    <w:rsid w:val="008E1F00"/>
    <w:rsid w:val="00904F52"/>
    <w:rsid w:val="009124D4"/>
    <w:rsid w:val="009125A3"/>
    <w:rsid w:val="00913465"/>
    <w:rsid w:val="00915DC5"/>
    <w:rsid w:val="00916F72"/>
    <w:rsid w:val="009233B8"/>
    <w:rsid w:val="00937888"/>
    <w:rsid w:val="009533BA"/>
    <w:rsid w:val="009626C4"/>
    <w:rsid w:val="009703A1"/>
    <w:rsid w:val="00990DC5"/>
    <w:rsid w:val="00990F63"/>
    <w:rsid w:val="00996CD9"/>
    <w:rsid w:val="009A27D1"/>
    <w:rsid w:val="009A4A34"/>
    <w:rsid w:val="009B7A8C"/>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84D"/>
    <w:rsid w:val="00A44781"/>
    <w:rsid w:val="00A53358"/>
    <w:rsid w:val="00A53ABD"/>
    <w:rsid w:val="00A54A01"/>
    <w:rsid w:val="00A54AFC"/>
    <w:rsid w:val="00A57399"/>
    <w:rsid w:val="00A67F4E"/>
    <w:rsid w:val="00A71012"/>
    <w:rsid w:val="00A8648B"/>
    <w:rsid w:val="00A91A1C"/>
    <w:rsid w:val="00AA762A"/>
    <w:rsid w:val="00AC1306"/>
    <w:rsid w:val="00AC13FB"/>
    <w:rsid w:val="00AD1741"/>
    <w:rsid w:val="00AD285E"/>
    <w:rsid w:val="00AD3E62"/>
    <w:rsid w:val="00AD7B58"/>
    <w:rsid w:val="00AE320C"/>
    <w:rsid w:val="00AF66EC"/>
    <w:rsid w:val="00B048B5"/>
    <w:rsid w:val="00B0601F"/>
    <w:rsid w:val="00B0623A"/>
    <w:rsid w:val="00B20518"/>
    <w:rsid w:val="00B31BD4"/>
    <w:rsid w:val="00B332AE"/>
    <w:rsid w:val="00B41DE6"/>
    <w:rsid w:val="00B461BA"/>
    <w:rsid w:val="00B52A4D"/>
    <w:rsid w:val="00B538F3"/>
    <w:rsid w:val="00B547F5"/>
    <w:rsid w:val="00B6383E"/>
    <w:rsid w:val="00B67AC6"/>
    <w:rsid w:val="00B763BE"/>
    <w:rsid w:val="00B83AB8"/>
    <w:rsid w:val="00B971D4"/>
    <w:rsid w:val="00BB0940"/>
    <w:rsid w:val="00BD60DD"/>
    <w:rsid w:val="00BE5006"/>
    <w:rsid w:val="00BE6273"/>
    <w:rsid w:val="00BF369B"/>
    <w:rsid w:val="00BF3AD6"/>
    <w:rsid w:val="00BF5405"/>
    <w:rsid w:val="00BF58C6"/>
    <w:rsid w:val="00BF6664"/>
    <w:rsid w:val="00C2229B"/>
    <w:rsid w:val="00C228B8"/>
    <w:rsid w:val="00C25DC7"/>
    <w:rsid w:val="00C27FE0"/>
    <w:rsid w:val="00C378D7"/>
    <w:rsid w:val="00C45C37"/>
    <w:rsid w:val="00C518DA"/>
    <w:rsid w:val="00C56194"/>
    <w:rsid w:val="00C667AC"/>
    <w:rsid w:val="00C7248E"/>
    <w:rsid w:val="00C76249"/>
    <w:rsid w:val="00C8095D"/>
    <w:rsid w:val="00C82CFE"/>
    <w:rsid w:val="00C92A03"/>
    <w:rsid w:val="00C96B77"/>
    <w:rsid w:val="00C97304"/>
    <w:rsid w:val="00CA1A39"/>
    <w:rsid w:val="00CB4DFA"/>
    <w:rsid w:val="00CD1CBB"/>
    <w:rsid w:val="00CD6419"/>
    <w:rsid w:val="00CF5939"/>
    <w:rsid w:val="00D013EB"/>
    <w:rsid w:val="00D0180C"/>
    <w:rsid w:val="00D05BEA"/>
    <w:rsid w:val="00D150DF"/>
    <w:rsid w:val="00D23C6E"/>
    <w:rsid w:val="00D322DD"/>
    <w:rsid w:val="00D3758E"/>
    <w:rsid w:val="00D4448F"/>
    <w:rsid w:val="00D4548B"/>
    <w:rsid w:val="00D4759F"/>
    <w:rsid w:val="00D51CD4"/>
    <w:rsid w:val="00D53E3E"/>
    <w:rsid w:val="00D54470"/>
    <w:rsid w:val="00D60DBD"/>
    <w:rsid w:val="00D6579D"/>
    <w:rsid w:val="00D7486C"/>
    <w:rsid w:val="00D84775"/>
    <w:rsid w:val="00D85A22"/>
    <w:rsid w:val="00D86FFF"/>
    <w:rsid w:val="00DA5BB3"/>
    <w:rsid w:val="00DC0CD8"/>
    <w:rsid w:val="00DC3058"/>
    <w:rsid w:val="00DC751B"/>
    <w:rsid w:val="00DE7DB8"/>
    <w:rsid w:val="00DF63E4"/>
    <w:rsid w:val="00E1466C"/>
    <w:rsid w:val="00E21B70"/>
    <w:rsid w:val="00E22A6F"/>
    <w:rsid w:val="00E27EB6"/>
    <w:rsid w:val="00E4047C"/>
    <w:rsid w:val="00E42ABD"/>
    <w:rsid w:val="00E43636"/>
    <w:rsid w:val="00E52D35"/>
    <w:rsid w:val="00E6015A"/>
    <w:rsid w:val="00E61BA2"/>
    <w:rsid w:val="00E63844"/>
    <w:rsid w:val="00E64634"/>
    <w:rsid w:val="00E77053"/>
    <w:rsid w:val="00E80F3C"/>
    <w:rsid w:val="00E9345A"/>
    <w:rsid w:val="00EA3E8E"/>
    <w:rsid w:val="00EE2E8E"/>
    <w:rsid w:val="00EF47EC"/>
    <w:rsid w:val="00EF5673"/>
    <w:rsid w:val="00EF5F5D"/>
    <w:rsid w:val="00F03E22"/>
    <w:rsid w:val="00F12795"/>
    <w:rsid w:val="00F156E3"/>
    <w:rsid w:val="00F2043F"/>
    <w:rsid w:val="00F21F68"/>
    <w:rsid w:val="00F31075"/>
    <w:rsid w:val="00F327AC"/>
    <w:rsid w:val="00F402DD"/>
    <w:rsid w:val="00F419C0"/>
    <w:rsid w:val="00F57A45"/>
    <w:rsid w:val="00F62024"/>
    <w:rsid w:val="00F8205B"/>
    <w:rsid w:val="00F973AB"/>
    <w:rsid w:val="00FA55C2"/>
    <w:rsid w:val="00FA7558"/>
    <w:rsid w:val="00FB2E6E"/>
    <w:rsid w:val="00FC434F"/>
    <w:rsid w:val="00FC624E"/>
    <w:rsid w:val="00FC6903"/>
    <w:rsid w:val="00FE73DB"/>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105589834">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90876226">
      <w:bodyDiv w:val="1"/>
      <w:marLeft w:val="0"/>
      <w:marRight w:val="0"/>
      <w:marTop w:val="0"/>
      <w:marBottom w:val="0"/>
      <w:divBdr>
        <w:top w:val="none" w:sz="0" w:space="0" w:color="auto"/>
        <w:left w:val="none" w:sz="0" w:space="0" w:color="auto"/>
        <w:bottom w:val="none" w:sz="0" w:space="0" w:color="auto"/>
        <w:right w:val="none" w:sz="0" w:space="0" w:color="auto"/>
      </w:divBdr>
    </w:div>
    <w:div w:id="530607603">
      <w:bodyDiv w:val="1"/>
      <w:marLeft w:val="0"/>
      <w:marRight w:val="0"/>
      <w:marTop w:val="0"/>
      <w:marBottom w:val="0"/>
      <w:divBdr>
        <w:top w:val="none" w:sz="0" w:space="0" w:color="auto"/>
        <w:left w:val="none" w:sz="0" w:space="0" w:color="auto"/>
        <w:bottom w:val="none" w:sz="0" w:space="0" w:color="auto"/>
        <w:right w:val="none" w:sz="0" w:space="0" w:color="auto"/>
      </w:divBdr>
    </w:div>
    <w:div w:id="804007364">
      <w:bodyDiv w:val="1"/>
      <w:marLeft w:val="0"/>
      <w:marRight w:val="0"/>
      <w:marTop w:val="0"/>
      <w:marBottom w:val="0"/>
      <w:divBdr>
        <w:top w:val="none" w:sz="0" w:space="0" w:color="auto"/>
        <w:left w:val="none" w:sz="0" w:space="0" w:color="auto"/>
        <w:bottom w:val="none" w:sz="0" w:space="0" w:color="auto"/>
        <w:right w:val="none" w:sz="0" w:space="0" w:color="auto"/>
      </w:divBdr>
    </w:div>
    <w:div w:id="817956803">
      <w:bodyDiv w:val="1"/>
      <w:marLeft w:val="0"/>
      <w:marRight w:val="0"/>
      <w:marTop w:val="0"/>
      <w:marBottom w:val="0"/>
      <w:divBdr>
        <w:top w:val="none" w:sz="0" w:space="0" w:color="auto"/>
        <w:left w:val="none" w:sz="0" w:space="0" w:color="auto"/>
        <w:bottom w:val="none" w:sz="0" w:space="0" w:color="auto"/>
        <w:right w:val="none" w:sz="0" w:space="0" w:color="auto"/>
      </w:divBdr>
    </w:div>
    <w:div w:id="1155876228">
      <w:bodyDiv w:val="1"/>
      <w:marLeft w:val="0"/>
      <w:marRight w:val="0"/>
      <w:marTop w:val="0"/>
      <w:marBottom w:val="0"/>
      <w:divBdr>
        <w:top w:val="none" w:sz="0" w:space="0" w:color="auto"/>
        <w:left w:val="none" w:sz="0" w:space="0" w:color="auto"/>
        <w:bottom w:val="none" w:sz="0" w:space="0" w:color="auto"/>
        <w:right w:val="none" w:sz="0" w:space="0" w:color="auto"/>
      </w:divBdr>
    </w:div>
    <w:div w:id="1307977495">
      <w:bodyDiv w:val="1"/>
      <w:marLeft w:val="0"/>
      <w:marRight w:val="0"/>
      <w:marTop w:val="0"/>
      <w:marBottom w:val="0"/>
      <w:divBdr>
        <w:top w:val="none" w:sz="0" w:space="0" w:color="auto"/>
        <w:left w:val="none" w:sz="0" w:space="0" w:color="auto"/>
        <w:bottom w:val="none" w:sz="0" w:space="0" w:color="auto"/>
        <w:right w:val="none" w:sz="0" w:space="0" w:color="auto"/>
      </w:divBdr>
    </w:div>
    <w:div w:id="13413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1442</Words>
  <Characters>8226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cp:lastModifiedBy>
  <cp:revision>12</cp:revision>
  <cp:lastPrinted>2025-06-20T07:53:00Z</cp:lastPrinted>
  <dcterms:created xsi:type="dcterms:W3CDTF">2025-08-22T12:53:00Z</dcterms:created>
  <dcterms:modified xsi:type="dcterms:W3CDTF">2025-08-25T13:03:00Z</dcterms:modified>
</cp:coreProperties>
</file>