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webextensions/taskpanes.xml" ContentType="application/vnd.ms-office.webextensiontaskpanes+xml"/>
  <Override PartName="/word/webextensions/webextension1.xml" ContentType="application/vnd.ms-office.webextension+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11/relationships/webextensiontaskpanes" Target="word/webextensions/taskpanes.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4019E2DB" w14:textId="77777777" w:rsidR="00745167" w:rsidRPr="00F876AC" w:rsidRDefault="00745167" w:rsidP="00987DAE">
      <w:pPr>
        <w:pStyle w:val="a3"/>
        <w:spacing w:before="0" w:beforeAutospacing="0" w:after="0" w:afterAutospacing="0"/>
        <w:ind w:firstLine="142"/>
        <w:jc w:val="center"/>
        <w:rPr>
          <w:rStyle w:val="a7"/>
          <w:sz w:val="28"/>
          <w:szCs w:val="28"/>
        </w:rPr>
      </w:pPr>
      <w:proofErr w:type="spellStart"/>
      <w:r w:rsidRPr="00F876AC">
        <w:rPr>
          <w:rStyle w:val="a7"/>
          <w:sz w:val="28"/>
          <w:szCs w:val="28"/>
        </w:rPr>
        <w:t>Давлат</w:t>
      </w:r>
      <w:proofErr w:type="spellEnd"/>
      <w:r w:rsidRPr="00F876AC">
        <w:rPr>
          <w:rStyle w:val="a7"/>
          <w:sz w:val="28"/>
          <w:szCs w:val="28"/>
        </w:rPr>
        <w:t xml:space="preserve"> </w:t>
      </w:r>
      <w:proofErr w:type="spellStart"/>
      <w:r w:rsidRPr="00F876AC">
        <w:rPr>
          <w:rStyle w:val="a7"/>
          <w:sz w:val="28"/>
          <w:szCs w:val="28"/>
        </w:rPr>
        <w:t>тиббий</w:t>
      </w:r>
      <w:proofErr w:type="spellEnd"/>
      <w:r w:rsidRPr="00F876AC">
        <w:rPr>
          <w:rStyle w:val="a7"/>
          <w:sz w:val="28"/>
          <w:szCs w:val="28"/>
        </w:rPr>
        <w:t xml:space="preserve"> </w:t>
      </w:r>
      <w:proofErr w:type="spellStart"/>
      <w:r w:rsidRPr="00F876AC">
        <w:rPr>
          <w:rStyle w:val="a7"/>
          <w:sz w:val="28"/>
          <w:szCs w:val="28"/>
        </w:rPr>
        <w:t>суғурта</w:t>
      </w:r>
      <w:proofErr w:type="spellEnd"/>
      <w:r w:rsidRPr="00F876AC">
        <w:rPr>
          <w:rStyle w:val="a7"/>
          <w:sz w:val="28"/>
          <w:szCs w:val="28"/>
        </w:rPr>
        <w:t xml:space="preserve"> </w:t>
      </w:r>
      <w:proofErr w:type="spellStart"/>
      <w:r w:rsidRPr="00F876AC">
        <w:rPr>
          <w:rStyle w:val="a7"/>
          <w:sz w:val="28"/>
          <w:szCs w:val="28"/>
        </w:rPr>
        <w:t>жамғармасининг</w:t>
      </w:r>
      <w:proofErr w:type="spellEnd"/>
      <w:r w:rsidRPr="00F876AC">
        <w:rPr>
          <w:rStyle w:val="a7"/>
          <w:sz w:val="28"/>
          <w:szCs w:val="28"/>
        </w:rPr>
        <w:t xml:space="preserve"> 11.03.2025 </w:t>
      </w:r>
      <w:proofErr w:type="spellStart"/>
      <w:r w:rsidRPr="00F876AC">
        <w:rPr>
          <w:rStyle w:val="a7"/>
          <w:sz w:val="28"/>
          <w:szCs w:val="28"/>
        </w:rPr>
        <w:t>йилдаги</w:t>
      </w:r>
      <w:proofErr w:type="spellEnd"/>
      <w:r w:rsidRPr="00F876AC">
        <w:rPr>
          <w:b/>
          <w:bCs/>
          <w:sz w:val="28"/>
          <w:szCs w:val="28"/>
          <w:lang w:val="en-US"/>
        </w:rPr>
        <w:br/>
      </w:r>
      <w:r w:rsidRPr="00F876AC">
        <w:rPr>
          <w:rStyle w:val="a7"/>
          <w:sz w:val="28"/>
          <w:szCs w:val="28"/>
        </w:rPr>
        <w:t xml:space="preserve"> 18-сон </w:t>
      </w:r>
      <w:proofErr w:type="spellStart"/>
      <w:r w:rsidRPr="00F876AC">
        <w:rPr>
          <w:rStyle w:val="a7"/>
          <w:sz w:val="28"/>
          <w:szCs w:val="28"/>
        </w:rPr>
        <w:t>буйруғи</w:t>
      </w:r>
      <w:proofErr w:type="spellEnd"/>
      <w:r w:rsidRPr="00F876AC">
        <w:rPr>
          <w:rStyle w:val="a7"/>
          <w:sz w:val="28"/>
          <w:szCs w:val="28"/>
        </w:rPr>
        <w:t xml:space="preserve"> </w:t>
      </w:r>
      <w:proofErr w:type="spellStart"/>
      <w:r w:rsidRPr="00F876AC">
        <w:rPr>
          <w:rStyle w:val="a7"/>
          <w:sz w:val="28"/>
          <w:szCs w:val="28"/>
        </w:rPr>
        <w:t>ижроси</w:t>
      </w:r>
      <w:proofErr w:type="spellEnd"/>
      <w:r w:rsidRPr="00F876AC">
        <w:rPr>
          <w:rStyle w:val="a7"/>
          <w:sz w:val="28"/>
          <w:szCs w:val="28"/>
        </w:rPr>
        <w:t xml:space="preserve"> </w:t>
      </w:r>
      <w:proofErr w:type="spellStart"/>
      <w:r w:rsidRPr="00F876AC">
        <w:rPr>
          <w:rStyle w:val="a7"/>
          <w:sz w:val="28"/>
          <w:szCs w:val="28"/>
        </w:rPr>
        <w:t>юзасидан</w:t>
      </w:r>
      <w:proofErr w:type="spellEnd"/>
      <w:r w:rsidRPr="00F876AC">
        <w:rPr>
          <w:rStyle w:val="a7"/>
          <w:sz w:val="28"/>
          <w:szCs w:val="28"/>
        </w:rPr>
        <w:t xml:space="preserve"> ДТСЖ </w:t>
      </w:r>
      <w:proofErr w:type="spellStart"/>
      <w:r w:rsidRPr="00F876AC">
        <w:rPr>
          <w:rStyle w:val="a7"/>
          <w:sz w:val="28"/>
          <w:szCs w:val="28"/>
        </w:rPr>
        <w:t>Навоий</w:t>
      </w:r>
      <w:proofErr w:type="spellEnd"/>
      <w:r w:rsidRPr="00F876AC">
        <w:rPr>
          <w:rStyle w:val="a7"/>
          <w:sz w:val="28"/>
          <w:szCs w:val="28"/>
        </w:rPr>
        <w:t xml:space="preserve"> </w:t>
      </w:r>
      <w:proofErr w:type="spellStart"/>
      <w:r w:rsidRPr="00F876AC">
        <w:rPr>
          <w:rStyle w:val="a7"/>
          <w:sz w:val="28"/>
          <w:szCs w:val="28"/>
        </w:rPr>
        <w:t>вилоят</w:t>
      </w:r>
      <w:proofErr w:type="spellEnd"/>
      <w:r w:rsidRPr="00F876AC">
        <w:rPr>
          <w:rStyle w:val="a7"/>
          <w:sz w:val="28"/>
          <w:szCs w:val="28"/>
          <w:lang w:val="en-US"/>
        </w:rPr>
        <w:t xml:space="preserve"> </w:t>
      </w:r>
      <w:proofErr w:type="spellStart"/>
      <w:r w:rsidRPr="00F876AC">
        <w:rPr>
          <w:rStyle w:val="a7"/>
          <w:sz w:val="28"/>
          <w:szCs w:val="28"/>
        </w:rPr>
        <w:t>ҳудудий</w:t>
      </w:r>
      <w:proofErr w:type="spellEnd"/>
      <w:r w:rsidRPr="00F876AC">
        <w:rPr>
          <w:rStyle w:val="a7"/>
          <w:sz w:val="28"/>
          <w:szCs w:val="28"/>
        </w:rPr>
        <w:t xml:space="preserve"> </w:t>
      </w:r>
      <w:r w:rsidRPr="00F876AC">
        <w:rPr>
          <w:b/>
          <w:bCs/>
          <w:sz w:val="28"/>
          <w:szCs w:val="28"/>
        </w:rPr>
        <w:br/>
      </w:r>
      <w:r w:rsidRPr="00F876AC">
        <w:rPr>
          <w:rStyle w:val="a7"/>
          <w:sz w:val="28"/>
          <w:szCs w:val="28"/>
        </w:rPr>
        <w:t xml:space="preserve"> </w:t>
      </w:r>
      <w:proofErr w:type="spellStart"/>
      <w:r w:rsidRPr="00F876AC">
        <w:rPr>
          <w:rStyle w:val="a7"/>
          <w:sz w:val="28"/>
          <w:szCs w:val="28"/>
        </w:rPr>
        <w:t>бўлинмасининг</w:t>
      </w:r>
      <w:proofErr w:type="spellEnd"/>
      <w:r w:rsidRPr="00F876AC">
        <w:rPr>
          <w:rStyle w:val="a7"/>
          <w:sz w:val="28"/>
          <w:szCs w:val="28"/>
        </w:rPr>
        <w:t xml:space="preserve"> </w:t>
      </w:r>
      <w:proofErr w:type="spellStart"/>
      <w:r w:rsidRPr="00F876AC">
        <w:rPr>
          <w:rStyle w:val="a7"/>
          <w:sz w:val="28"/>
          <w:szCs w:val="28"/>
        </w:rPr>
        <w:t>ҳафталик</w:t>
      </w:r>
      <w:proofErr w:type="spellEnd"/>
      <w:r w:rsidRPr="00F876AC">
        <w:rPr>
          <w:rStyle w:val="a7"/>
          <w:sz w:val="28"/>
          <w:szCs w:val="28"/>
        </w:rPr>
        <w:t xml:space="preserve"> </w:t>
      </w:r>
      <w:proofErr w:type="spellStart"/>
      <w:r w:rsidRPr="00F876AC">
        <w:rPr>
          <w:rStyle w:val="a7"/>
          <w:sz w:val="28"/>
          <w:szCs w:val="28"/>
        </w:rPr>
        <w:t>ҳисоботи</w:t>
      </w:r>
      <w:proofErr w:type="spellEnd"/>
    </w:p>
    <w:p w14:paraId="3C20BAC2" w14:textId="0D27F9DC" w:rsidR="00745167" w:rsidRPr="00F876AC" w:rsidRDefault="007946B8" w:rsidP="00745167">
      <w:pPr>
        <w:pStyle w:val="a3"/>
        <w:spacing w:before="0" w:beforeAutospacing="0" w:after="0" w:afterAutospacing="0"/>
        <w:jc w:val="center"/>
        <w:rPr>
          <w:sz w:val="28"/>
          <w:szCs w:val="28"/>
        </w:rPr>
      </w:pPr>
      <w:r w:rsidRPr="00F876AC">
        <w:rPr>
          <w:rStyle w:val="a7"/>
          <w:sz w:val="28"/>
          <w:szCs w:val="28"/>
        </w:rPr>
        <w:t>(</w:t>
      </w:r>
      <w:r w:rsidR="001375DC">
        <w:rPr>
          <w:rStyle w:val="a7"/>
          <w:sz w:val="28"/>
          <w:szCs w:val="28"/>
        </w:rPr>
        <w:t>11</w:t>
      </w:r>
      <w:r w:rsidR="006836E0">
        <w:rPr>
          <w:rStyle w:val="a7"/>
          <w:sz w:val="28"/>
          <w:szCs w:val="28"/>
        </w:rPr>
        <w:t xml:space="preserve"> – </w:t>
      </w:r>
      <w:r w:rsidR="001375DC">
        <w:rPr>
          <w:rStyle w:val="a7"/>
          <w:sz w:val="28"/>
          <w:szCs w:val="28"/>
        </w:rPr>
        <w:t>15</w:t>
      </w:r>
      <w:r w:rsidR="001B08D7">
        <w:rPr>
          <w:rStyle w:val="a7"/>
          <w:sz w:val="28"/>
          <w:szCs w:val="28"/>
        </w:rPr>
        <w:t xml:space="preserve"> август</w:t>
      </w:r>
      <w:r w:rsidR="00745167" w:rsidRPr="00F876AC">
        <w:rPr>
          <w:rStyle w:val="a7"/>
          <w:sz w:val="28"/>
          <w:szCs w:val="28"/>
        </w:rPr>
        <w:t>)</w:t>
      </w:r>
    </w:p>
    <w:p w14:paraId="5841F56D" w14:textId="77777777" w:rsidR="00651268" w:rsidRPr="00F876AC" w:rsidRDefault="00651268" w:rsidP="00745167">
      <w:pPr>
        <w:pStyle w:val="a3"/>
        <w:spacing w:before="0" w:beforeAutospacing="0" w:after="0" w:afterAutospacing="0" w:line="360" w:lineRule="auto"/>
        <w:jc w:val="center"/>
        <w:rPr>
          <w:rStyle w:val="a7"/>
          <w:sz w:val="16"/>
          <w:szCs w:val="28"/>
        </w:rPr>
      </w:pPr>
    </w:p>
    <w:p w14:paraId="57571B7C" w14:textId="77777777" w:rsidR="00745167" w:rsidRPr="00F876AC" w:rsidRDefault="00745167" w:rsidP="00745167">
      <w:pPr>
        <w:pStyle w:val="a3"/>
        <w:spacing w:before="0" w:beforeAutospacing="0" w:after="0" w:afterAutospacing="0" w:line="360" w:lineRule="auto"/>
        <w:jc w:val="center"/>
        <w:rPr>
          <w:sz w:val="28"/>
          <w:szCs w:val="28"/>
        </w:rPr>
      </w:pPr>
      <w:r w:rsidRPr="00F876AC">
        <w:rPr>
          <w:rStyle w:val="a7"/>
          <w:sz w:val="28"/>
          <w:szCs w:val="28"/>
          <w:lang w:val="en-US"/>
        </w:rPr>
        <w:t>I</w:t>
      </w:r>
      <w:r w:rsidRPr="00F876AC">
        <w:rPr>
          <w:rStyle w:val="a7"/>
          <w:sz w:val="28"/>
          <w:szCs w:val="28"/>
        </w:rPr>
        <w:t xml:space="preserve">. </w:t>
      </w:r>
      <w:proofErr w:type="spellStart"/>
      <w:r w:rsidRPr="00F876AC">
        <w:rPr>
          <w:rStyle w:val="a7"/>
          <w:sz w:val="28"/>
          <w:szCs w:val="28"/>
        </w:rPr>
        <w:t>Тиббий</w:t>
      </w:r>
      <w:proofErr w:type="spellEnd"/>
      <w:r w:rsidRPr="00F876AC">
        <w:rPr>
          <w:rStyle w:val="a7"/>
          <w:sz w:val="28"/>
          <w:szCs w:val="28"/>
        </w:rPr>
        <w:t xml:space="preserve"> </w:t>
      </w:r>
      <w:proofErr w:type="spellStart"/>
      <w:r w:rsidRPr="00F876AC">
        <w:rPr>
          <w:rStyle w:val="a7"/>
          <w:sz w:val="28"/>
          <w:szCs w:val="28"/>
        </w:rPr>
        <w:t>ёрдам</w:t>
      </w:r>
      <w:proofErr w:type="spellEnd"/>
      <w:r w:rsidRPr="00F876AC">
        <w:rPr>
          <w:rStyle w:val="a7"/>
          <w:sz w:val="28"/>
          <w:szCs w:val="28"/>
        </w:rPr>
        <w:t xml:space="preserve"> </w:t>
      </w:r>
      <w:proofErr w:type="spellStart"/>
      <w:r w:rsidRPr="00F876AC">
        <w:rPr>
          <w:rStyle w:val="a7"/>
          <w:sz w:val="28"/>
          <w:szCs w:val="28"/>
        </w:rPr>
        <w:t>ва</w:t>
      </w:r>
      <w:proofErr w:type="spellEnd"/>
      <w:r w:rsidRPr="00F876AC">
        <w:rPr>
          <w:rStyle w:val="a7"/>
          <w:sz w:val="28"/>
          <w:szCs w:val="28"/>
        </w:rPr>
        <w:t xml:space="preserve"> мониторинг:</w:t>
      </w:r>
    </w:p>
    <w:p w14:paraId="43C649CD" w14:textId="566BCCBA" w:rsidR="00745167" w:rsidRPr="000F0B1A" w:rsidRDefault="00745167" w:rsidP="00B63266">
      <w:pPr>
        <w:pStyle w:val="a5"/>
        <w:jc w:val="both"/>
        <w:rPr>
          <w:rFonts w:ascii="Times New Roman" w:hAnsi="Times New Roman" w:cs="Times New Roman"/>
          <w:sz w:val="26"/>
          <w:szCs w:val="26"/>
          <w:lang w:val="uz-Cyrl-UZ"/>
        </w:rPr>
      </w:pPr>
      <w:r w:rsidRPr="00433A9A">
        <w:rPr>
          <w:rFonts w:ascii="Times New Roman" w:hAnsi="Times New Roman" w:cs="Times New Roman"/>
          <w:sz w:val="27"/>
          <w:szCs w:val="27"/>
          <w:lang w:val="uz-Cyrl-UZ"/>
        </w:rPr>
        <w:tab/>
      </w:r>
      <w:r w:rsidRPr="000F0B1A">
        <w:rPr>
          <w:rFonts w:ascii="Times New Roman" w:hAnsi="Times New Roman" w:cs="Times New Roman"/>
          <w:sz w:val="26"/>
          <w:szCs w:val="26"/>
          <w:lang w:val="uz-Cyrl-UZ"/>
        </w:rPr>
        <w:t>1. Ўзбекистон Республикаси Президентининг 2021 йил 28 июлдаги</w:t>
      </w:r>
      <w:r w:rsidR="000700D6" w:rsidRPr="000F0B1A">
        <w:rPr>
          <w:rFonts w:ascii="Times New Roman" w:hAnsi="Times New Roman" w:cs="Times New Roman"/>
          <w:sz w:val="26"/>
          <w:szCs w:val="26"/>
          <w:lang w:val="uz-Cyrl-UZ"/>
        </w:rPr>
        <w:t xml:space="preserve"> </w:t>
      </w:r>
      <w:r w:rsidR="009B52D3" w:rsidRPr="000F0B1A">
        <w:rPr>
          <w:rFonts w:ascii="Times New Roman" w:hAnsi="Times New Roman" w:cs="Times New Roman"/>
          <w:sz w:val="26"/>
          <w:szCs w:val="26"/>
          <w:lang w:val="uz-Cyrl-UZ"/>
        </w:rPr>
        <w:br/>
      </w:r>
      <w:r w:rsidR="007946B8" w:rsidRPr="000F0B1A">
        <w:rPr>
          <w:rFonts w:ascii="Times New Roman" w:hAnsi="Times New Roman" w:cs="Times New Roman"/>
          <w:sz w:val="26"/>
          <w:szCs w:val="26"/>
          <w:lang w:val="uz-Cyrl-UZ"/>
        </w:rPr>
        <w:t xml:space="preserve">ПҚ-5199-сон қарорига мувофиқ, </w:t>
      </w:r>
      <w:r w:rsidR="001375DC" w:rsidRPr="000F0B1A">
        <w:rPr>
          <w:rFonts w:ascii="Times New Roman" w:hAnsi="Times New Roman" w:cs="Times New Roman"/>
          <w:sz w:val="26"/>
          <w:szCs w:val="26"/>
          <w:lang w:val="uz-Cyrl-UZ"/>
        </w:rPr>
        <w:t>11</w:t>
      </w:r>
      <w:r w:rsidR="001B08D7" w:rsidRPr="000F0B1A">
        <w:rPr>
          <w:rFonts w:ascii="Times New Roman" w:hAnsi="Times New Roman" w:cs="Times New Roman"/>
          <w:sz w:val="26"/>
          <w:szCs w:val="26"/>
          <w:lang w:val="uz-Cyrl-UZ"/>
        </w:rPr>
        <w:t xml:space="preserve"> </w:t>
      </w:r>
      <w:r w:rsidR="00B648A2" w:rsidRPr="000F0B1A">
        <w:rPr>
          <w:rFonts w:ascii="Times New Roman" w:hAnsi="Times New Roman" w:cs="Times New Roman"/>
          <w:sz w:val="26"/>
          <w:szCs w:val="26"/>
          <w:lang w:val="uz-Cyrl-UZ"/>
        </w:rPr>
        <w:t>–</w:t>
      </w:r>
      <w:r w:rsidR="001B08D7" w:rsidRPr="000F0B1A">
        <w:rPr>
          <w:rFonts w:ascii="Times New Roman" w:hAnsi="Times New Roman" w:cs="Times New Roman"/>
          <w:sz w:val="26"/>
          <w:szCs w:val="26"/>
          <w:lang w:val="uz-Cyrl-UZ"/>
        </w:rPr>
        <w:t xml:space="preserve"> </w:t>
      </w:r>
      <w:r w:rsidR="001375DC" w:rsidRPr="000F0B1A">
        <w:rPr>
          <w:rFonts w:ascii="Times New Roman" w:hAnsi="Times New Roman" w:cs="Times New Roman"/>
          <w:sz w:val="26"/>
          <w:szCs w:val="26"/>
          <w:lang w:val="uz-Cyrl-UZ"/>
        </w:rPr>
        <w:t>15</w:t>
      </w:r>
      <w:r w:rsidR="00B648A2" w:rsidRPr="000F0B1A">
        <w:rPr>
          <w:rFonts w:ascii="Times New Roman" w:hAnsi="Times New Roman" w:cs="Times New Roman"/>
          <w:sz w:val="26"/>
          <w:szCs w:val="26"/>
          <w:lang w:val="uz-Cyrl-UZ"/>
        </w:rPr>
        <w:t xml:space="preserve"> </w:t>
      </w:r>
      <w:r w:rsidR="001B08D7" w:rsidRPr="000F0B1A">
        <w:rPr>
          <w:rFonts w:ascii="Times New Roman" w:hAnsi="Times New Roman" w:cs="Times New Roman"/>
          <w:sz w:val="26"/>
          <w:szCs w:val="26"/>
          <w:lang w:val="uz-Cyrl-UZ"/>
        </w:rPr>
        <w:t>август</w:t>
      </w:r>
      <w:r w:rsidR="00C4583F" w:rsidRPr="000F0B1A">
        <w:rPr>
          <w:rFonts w:ascii="Times New Roman" w:hAnsi="Times New Roman" w:cs="Times New Roman"/>
          <w:sz w:val="26"/>
          <w:szCs w:val="26"/>
          <w:lang w:val="uz-Cyrl-UZ"/>
        </w:rPr>
        <w:t xml:space="preserve"> </w:t>
      </w:r>
      <w:r w:rsidRPr="000F0B1A">
        <w:rPr>
          <w:rFonts w:ascii="Times New Roman" w:hAnsi="Times New Roman" w:cs="Times New Roman"/>
          <w:sz w:val="26"/>
          <w:szCs w:val="26"/>
          <w:lang w:val="uz-Cyrl-UZ"/>
        </w:rPr>
        <w:t xml:space="preserve">кунлари давомида, вилоят Кўп тармоқли тиббиёт маркази ва </w:t>
      </w:r>
      <w:r w:rsidR="0002270E" w:rsidRPr="000F0B1A">
        <w:rPr>
          <w:rFonts w:ascii="Times New Roman" w:hAnsi="Times New Roman" w:cs="Times New Roman"/>
          <w:sz w:val="26"/>
          <w:szCs w:val="26"/>
          <w:lang w:val="uz-Cyrl-UZ"/>
        </w:rPr>
        <w:t>Офтальмология</w:t>
      </w:r>
      <w:r w:rsidRPr="000F0B1A">
        <w:rPr>
          <w:rFonts w:ascii="Times New Roman" w:hAnsi="Times New Roman" w:cs="Times New Roman"/>
          <w:sz w:val="26"/>
          <w:szCs w:val="26"/>
          <w:lang w:val="uz-Cyrl-UZ"/>
        </w:rPr>
        <w:t xml:space="preserve"> шифохоналарида имтиёзли беморларни қабул қилиш ва чиқариш ишлари бўйича ҳисоботлар умумлаштирилди ва ДТСЖга тақдим этилди.</w:t>
      </w:r>
    </w:p>
    <w:p w14:paraId="290A0A93" w14:textId="761671E0" w:rsidR="00745167" w:rsidRPr="000F0B1A" w:rsidRDefault="00745167" w:rsidP="00B63266">
      <w:pPr>
        <w:pStyle w:val="a5"/>
        <w:jc w:val="both"/>
        <w:rPr>
          <w:rFonts w:ascii="Times New Roman" w:hAnsi="Times New Roman" w:cs="Times New Roman"/>
          <w:sz w:val="26"/>
          <w:szCs w:val="26"/>
          <w:lang w:val="uz-Cyrl-UZ"/>
        </w:rPr>
      </w:pPr>
      <w:r w:rsidRPr="000F0B1A">
        <w:rPr>
          <w:rFonts w:ascii="Times New Roman" w:hAnsi="Times New Roman" w:cs="Times New Roman"/>
          <w:sz w:val="26"/>
          <w:szCs w:val="26"/>
          <w:lang w:val="uz-Cyrl-UZ"/>
        </w:rPr>
        <w:tab/>
        <w:t xml:space="preserve">Шунингдек, </w:t>
      </w:r>
      <w:r w:rsidR="00FF6CD1" w:rsidRPr="000F0B1A">
        <w:rPr>
          <w:rFonts w:ascii="Times New Roman" w:hAnsi="Times New Roman" w:cs="Times New Roman"/>
          <w:sz w:val="26"/>
          <w:szCs w:val="26"/>
          <w:lang w:val="uz-Cyrl-UZ"/>
        </w:rPr>
        <w:t xml:space="preserve">вилоят кўп тармоқли тиббиёт марказида </w:t>
      </w:r>
      <w:r w:rsidR="001375DC" w:rsidRPr="000F0B1A">
        <w:rPr>
          <w:rFonts w:ascii="Times New Roman" w:hAnsi="Times New Roman" w:cs="Times New Roman"/>
          <w:sz w:val="26"/>
          <w:szCs w:val="26"/>
          <w:lang w:val="uz-Cyrl-UZ"/>
        </w:rPr>
        <w:t>2</w:t>
      </w:r>
      <w:r w:rsidR="00FF6CD1" w:rsidRPr="000F0B1A">
        <w:rPr>
          <w:rFonts w:ascii="Times New Roman" w:hAnsi="Times New Roman" w:cs="Times New Roman"/>
          <w:sz w:val="26"/>
          <w:szCs w:val="26"/>
          <w:lang w:val="uz-Cyrl-UZ"/>
        </w:rPr>
        <w:t xml:space="preserve"> нафар, </w:t>
      </w:r>
      <w:r w:rsidRPr="000F0B1A">
        <w:rPr>
          <w:rFonts w:ascii="Times New Roman" w:hAnsi="Times New Roman" w:cs="Times New Roman"/>
          <w:sz w:val="26"/>
          <w:szCs w:val="26"/>
          <w:lang w:val="uz-Cyrl-UZ"/>
        </w:rPr>
        <w:t xml:space="preserve">вилоят </w:t>
      </w:r>
      <w:r w:rsidR="0002270E" w:rsidRPr="000F0B1A">
        <w:rPr>
          <w:rFonts w:ascii="Times New Roman" w:hAnsi="Times New Roman" w:cs="Times New Roman"/>
          <w:sz w:val="26"/>
          <w:szCs w:val="26"/>
          <w:lang w:val="uz-Cyrl-UZ"/>
        </w:rPr>
        <w:t>офтальмология</w:t>
      </w:r>
      <w:r w:rsidRPr="000F0B1A">
        <w:rPr>
          <w:rFonts w:ascii="Times New Roman" w:hAnsi="Times New Roman" w:cs="Times New Roman"/>
          <w:sz w:val="26"/>
          <w:szCs w:val="26"/>
          <w:lang w:val="uz-Cyrl-UZ"/>
        </w:rPr>
        <w:t xml:space="preserve"> шифохонасида даволанган беморларни</w:t>
      </w:r>
      <w:r w:rsidR="00FF6CD1" w:rsidRPr="000F0B1A">
        <w:rPr>
          <w:rFonts w:ascii="Times New Roman" w:hAnsi="Times New Roman" w:cs="Times New Roman"/>
          <w:sz w:val="26"/>
          <w:szCs w:val="26"/>
          <w:lang w:val="uz-Cyrl-UZ"/>
        </w:rPr>
        <w:t xml:space="preserve"> </w:t>
      </w:r>
      <w:r w:rsidR="006836E0" w:rsidRPr="000F0B1A">
        <w:rPr>
          <w:rFonts w:ascii="Times New Roman" w:hAnsi="Times New Roman" w:cs="Times New Roman"/>
          <w:sz w:val="26"/>
          <w:szCs w:val="26"/>
          <w:lang w:val="uz-Cyrl-UZ"/>
        </w:rPr>
        <w:t>2</w:t>
      </w:r>
      <w:r w:rsidR="001375DC" w:rsidRPr="000F0B1A">
        <w:rPr>
          <w:rFonts w:ascii="Times New Roman" w:hAnsi="Times New Roman" w:cs="Times New Roman"/>
          <w:sz w:val="26"/>
          <w:szCs w:val="26"/>
          <w:lang w:val="uz-Cyrl-UZ"/>
        </w:rPr>
        <w:t>4</w:t>
      </w:r>
      <w:r w:rsidRPr="000F0B1A">
        <w:rPr>
          <w:rFonts w:ascii="Times New Roman" w:hAnsi="Times New Roman" w:cs="Times New Roman"/>
          <w:sz w:val="26"/>
          <w:szCs w:val="26"/>
          <w:lang w:val="uz-Cyrl-UZ"/>
        </w:rPr>
        <w:t xml:space="preserve"> нафар</w:t>
      </w:r>
      <w:r w:rsidR="00FF6CD1" w:rsidRPr="000F0B1A">
        <w:rPr>
          <w:rFonts w:ascii="Times New Roman" w:hAnsi="Times New Roman" w:cs="Times New Roman"/>
          <w:sz w:val="26"/>
          <w:szCs w:val="26"/>
          <w:lang w:val="uz-Cyrl-UZ"/>
        </w:rPr>
        <w:t>и</w:t>
      </w:r>
      <w:r w:rsidRPr="000F0B1A">
        <w:rPr>
          <w:rFonts w:ascii="Times New Roman" w:hAnsi="Times New Roman" w:cs="Times New Roman"/>
          <w:sz w:val="26"/>
          <w:szCs w:val="26"/>
          <w:lang w:val="uz-Cyrl-UZ"/>
        </w:rPr>
        <w:t xml:space="preserve"> билан сўровномалар ўтказилди.</w:t>
      </w:r>
    </w:p>
    <w:p w14:paraId="3BE49946" w14:textId="1BBCE930" w:rsidR="00ED1C79" w:rsidRPr="000F0B1A" w:rsidRDefault="00745167" w:rsidP="00B63266">
      <w:pPr>
        <w:pStyle w:val="a5"/>
        <w:jc w:val="both"/>
        <w:rPr>
          <w:rFonts w:ascii="Times New Roman" w:hAnsi="Times New Roman" w:cs="Times New Roman"/>
          <w:sz w:val="26"/>
          <w:szCs w:val="26"/>
          <w:lang w:val="uz-Cyrl-UZ"/>
        </w:rPr>
      </w:pPr>
      <w:r w:rsidRPr="000F0B1A">
        <w:rPr>
          <w:rFonts w:ascii="Times New Roman" w:hAnsi="Times New Roman" w:cs="Times New Roman"/>
          <w:sz w:val="26"/>
          <w:szCs w:val="26"/>
          <w:lang w:val="uz-Cyrl-UZ"/>
        </w:rPr>
        <w:tab/>
        <w:t xml:space="preserve">2. </w:t>
      </w:r>
      <w:r w:rsidR="00ED1C79" w:rsidRPr="000F0B1A">
        <w:rPr>
          <w:rFonts w:ascii="Times New Roman" w:hAnsi="Times New Roman" w:cs="Times New Roman"/>
          <w:sz w:val="26"/>
          <w:szCs w:val="26"/>
          <w:lang w:val="uz-Cyrl-UZ"/>
        </w:rPr>
        <w:t>Жамғармани Навоий вилояти бўлинмаси бошлиғининг Навоий вилояти даволаш-профилактика муассасалари раҳбарлари билан муассасаларда тиббий суғурта тизимини жорий этиш билан боғлиқ муаммоларни муҳокама қилиш ҳафталик режасига асосан вилоятдаги 2</w:t>
      </w:r>
      <w:r w:rsidR="003871D0" w:rsidRPr="000F0B1A">
        <w:rPr>
          <w:rFonts w:ascii="Times New Roman" w:hAnsi="Times New Roman" w:cs="Times New Roman"/>
          <w:sz w:val="26"/>
          <w:szCs w:val="26"/>
          <w:lang w:val="uz-Cyrl-UZ"/>
        </w:rPr>
        <w:t>9</w:t>
      </w:r>
      <w:r w:rsidR="00ED1C79" w:rsidRPr="000F0B1A">
        <w:rPr>
          <w:rFonts w:ascii="Times New Roman" w:hAnsi="Times New Roman" w:cs="Times New Roman"/>
          <w:sz w:val="26"/>
          <w:szCs w:val="26"/>
          <w:lang w:val="uz-Cyrl-UZ"/>
        </w:rPr>
        <w:t xml:space="preserve"> та тиббиёт м</w:t>
      </w:r>
      <w:r w:rsidR="005E0D9C" w:rsidRPr="000F0B1A">
        <w:rPr>
          <w:rFonts w:ascii="Times New Roman" w:hAnsi="Times New Roman" w:cs="Times New Roman"/>
          <w:sz w:val="26"/>
          <w:szCs w:val="26"/>
          <w:lang w:val="uz-Cyrl-UZ"/>
        </w:rPr>
        <w:t xml:space="preserve">уассасаларни раҳбарлари билан </w:t>
      </w:r>
      <w:r w:rsidR="001375DC" w:rsidRPr="000F0B1A">
        <w:rPr>
          <w:rFonts w:ascii="Times New Roman" w:hAnsi="Times New Roman" w:cs="Times New Roman"/>
          <w:sz w:val="26"/>
          <w:szCs w:val="26"/>
          <w:lang w:val="uz-Cyrl-UZ"/>
        </w:rPr>
        <w:t>31</w:t>
      </w:r>
      <w:r w:rsidR="00ED1C79" w:rsidRPr="000F0B1A">
        <w:rPr>
          <w:rFonts w:ascii="Times New Roman" w:hAnsi="Times New Roman" w:cs="Times New Roman"/>
          <w:sz w:val="26"/>
          <w:szCs w:val="26"/>
          <w:lang w:val="uz-Cyrl-UZ"/>
        </w:rPr>
        <w:t xml:space="preserve"> марта </w:t>
      </w:r>
      <w:r w:rsidR="0002270E" w:rsidRPr="000F0B1A">
        <w:rPr>
          <w:rFonts w:ascii="Times New Roman" w:hAnsi="Times New Roman" w:cs="Times New Roman"/>
          <w:sz w:val="26"/>
          <w:szCs w:val="26"/>
          <w:lang w:val="uz-Cyrl-UZ"/>
        </w:rPr>
        <w:t>учраши</w:t>
      </w:r>
      <w:r w:rsidR="00011F0E" w:rsidRPr="000F0B1A">
        <w:rPr>
          <w:rFonts w:ascii="Times New Roman" w:hAnsi="Times New Roman" w:cs="Times New Roman"/>
          <w:sz w:val="26"/>
          <w:szCs w:val="26"/>
          <w:lang w:val="uz-Cyrl-UZ"/>
        </w:rPr>
        <w:t>б</w:t>
      </w:r>
      <w:r w:rsidR="00ED1C79" w:rsidRPr="000F0B1A">
        <w:rPr>
          <w:rFonts w:ascii="Times New Roman" w:hAnsi="Times New Roman" w:cs="Times New Roman"/>
          <w:sz w:val="26"/>
          <w:szCs w:val="26"/>
          <w:lang w:val="uz-Cyrl-UZ"/>
        </w:rPr>
        <w:t xml:space="preserve"> ёки телефон орқали гаплашили</w:t>
      </w:r>
      <w:r w:rsidR="005E0D9C" w:rsidRPr="000F0B1A">
        <w:rPr>
          <w:rFonts w:ascii="Times New Roman" w:hAnsi="Times New Roman" w:cs="Times New Roman"/>
          <w:sz w:val="26"/>
          <w:szCs w:val="26"/>
          <w:lang w:val="uz-Cyrl-UZ"/>
        </w:rPr>
        <w:t>б мавжуд муаммолар ҳал этилди</w:t>
      </w:r>
      <w:r w:rsidR="00ED1C79" w:rsidRPr="000F0B1A">
        <w:rPr>
          <w:rFonts w:ascii="Times New Roman" w:hAnsi="Times New Roman" w:cs="Times New Roman"/>
          <w:sz w:val="26"/>
          <w:szCs w:val="26"/>
          <w:lang w:val="uz-Cyrl-UZ"/>
        </w:rPr>
        <w:t>.</w:t>
      </w:r>
    </w:p>
    <w:p w14:paraId="4BD8EDB1" w14:textId="263B6438" w:rsidR="00E66F5D" w:rsidRPr="000F0B1A" w:rsidRDefault="005E0D9C" w:rsidP="00B63266">
      <w:pPr>
        <w:pStyle w:val="a5"/>
        <w:jc w:val="both"/>
        <w:rPr>
          <w:rFonts w:ascii="Times New Roman" w:hAnsi="Times New Roman" w:cs="Times New Roman"/>
          <w:sz w:val="26"/>
          <w:szCs w:val="26"/>
          <w:lang w:val="uz-Cyrl-UZ"/>
        </w:rPr>
      </w:pPr>
      <w:r w:rsidRPr="000F0B1A">
        <w:rPr>
          <w:rFonts w:ascii="Times New Roman" w:hAnsi="Times New Roman" w:cs="Times New Roman"/>
          <w:sz w:val="26"/>
          <w:szCs w:val="26"/>
          <w:lang w:val="uz-Cyrl-UZ"/>
        </w:rPr>
        <w:tab/>
      </w:r>
      <w:r w:rsidR="003871D0" w:rsidRPr="000F0B1A">
        <w:rPr>
          <w:rFonts w:ascii="Times New Roman" w:hAnsi="Times New Roman" w:cs="Times New Roman"/>
          <w:sz w:val="26"/>
          <w:szCs w:val="26"/>
          <w:lang w:val="uz-Cyrl-UZ"/>
        </w:rPr>
        <w:t>3</w:t>
      </w:r>
      <w:r w:rsidRPr="000F0B1A">
        <w:rPr>
          <w:rFonts w:ascii="Times New Roman" w:hAnsi="Times New Roman" w:cs="Times New Roman"/>
          <w:sz w:val="26"/>
          <w:szCs w:val="26"/>
          <w:lang w:val="uz-Cyrl-UZ"/>
        </w:rPr>
        <w:t>.</w:t>
      </w:r>
      <w:r w:rsidR="00201B7D" w:rsidRPr="000F0B1A">
        <w:rPr>
          <w:rFonts w:ascii="Times New Roman" w:hAnsi="Times New Roman" w:cs="Times New Roman"/>
          <w:sz w:val="26"/>
          <w:szCs w:val="26"/>
          <w:lang w:val="uz-Cyrl-UZ"/>
        </w:rPr>
        <w:t xml:space="preserve"> </w:t>
      </w:r>
      <w:r w:rsidR="00E66F5D" w:rsidRPr="000F0B1A">
        <w:rPr>
          <w:rFonts w:ascii="Times New Roman" w:hAnsi="Times New Roman" w:cs="Times New Roman"/>
          <w:sz w:val="26"/>
          <w:szCs w:val="26"/>
          <w:lang w:val="uz-Cyrl-UZ"/>
        </w:rPr>
        <w:t xml:space="preserve">Бўлинмага “ijro.gov.uz” ижро интизоми идоралараро ягона электрон тизими орқали келиб тушган </w:t>
      </w:r>
      <w:r w:rsidR="00131B70" w:rsidRPr="000F0B1A">
        <w:rPr>
          <w:rFonts w:ascii="Times New Roman" w:hAnsi="Times New Roman" w:cs="Times New Roman"/>
          <w:sz w:val="26"/>
          <w:szCs w:val="26"/>
          <w:lang w:val="uz-Cyrl-UZ"/>
        </w:rPr>
        <w:t>1</w:t>
      </w:r>
      <w:r w:rsidR="00E66F5D" w:rsidRPr="000F0B1A">
        <w:rPr>
          <w:rFonts w:ascii="Times New Roman" w:hAnsi="Times New Roman" w:cs="Times New Roman"/>
          <w:sz w:val="26"/>
          <w:szCs w:val="26"/>
          <w:lang w:val="uz-Cyrl-UZ"/>
        </w:rPr>
        <w:t xml:space="preserve"> та ҳужжат белгиланган тартибда бўл</w:t>
      </w:r>
      <w:r w:rsidR="00F47D73" w:rsidRPr="000F0B1A">
        <w:rPr>
          <w:rFonts w:ascii="Times New Roman" w:hAnsi="Times New Roman" w:cs="Times New Roman"/>
          <w:sz w:val="26"/>
          <w:szCs w:val="26"/>
          <w:lang w:val="uz-Cyrl-UZ"/>
        </w:rPr>
        <w:t>и</w:t>
      </w:r>
      <w:r w:rsidR="00E66F5D" w:rsidRPr="000F0B1A">
        <w:rPr>
          <w:rFonts w:ascii="Times New Roman" w:hAnsi="Times New Roman" w:cs="Times New Roman"/>
          <w:sz w:val="26"/>
          <w:szCs w:val="26"/>
          <w:lang w:val="uz-Cyrl-UZ"/>
        </w:rPr>
        <w:t>нма журналига кирим қилинди ва ўз вақтида ижроси таъминлаш мақсадида масъул ижрочига етказилди.</w:t>
      </w:r>
    </w:p>
    <w:p w14:paraId="2A2AD027" w14:textId="0008430B" w:rsidR="00164696" w:rsidRPr="000F0B1A" w:rsidRDefault="006836E0" w:rsidP="00164696">
      <w:pPr>
        <w:pStyle w:val="a5"/>
        <w:jc w:val="both"/>
        <w:rPr>
          <w:rFonts w:ascii="Times New Roman" w:hAnsi="Times New Roman" w:cs="Times New Roman"/>
          <w:sz w:val="26"/>
          <w:szCs w:val="26"/>
          <w:lang w:val="uz-Cyrl-UZ"/>
        </w:rPr>
      </w:pPr>
      <w:r w:rsidRPr="000F0B1A">
        <w:rPr>
          <w:rFonts w:ascii="Times New Roman" w:hAnsi="Times New Roman" w:cs="Times New Roman"/>
          <w:sz w:val="26"/>
          <w:szCs w:val="26"/>
          <w:lang w:val="uz-Cyrl-UZ"/>
        </w:rPr>
        <w:tab/>
        <w:t xml:space="preserve">Шунингдек, </w:t>
      </w:r>
      <w:r w:rsidR="00164696" w:rsidRPr="000F0B1A">
        <w:rPr>
          <w:rFonts w:ascii="Times New Roman" w:hAnsi="Times New Roman" w:cs="Times New Roman"/>
          <w:sz w:val="26"/>
          <w:szCs w:val="26"/>
          <w:lang w:val="uz-Cyrl-UZ"/>
        </w:rPr>
        <w:t xml:space="preserve">Зарафшон шаҳар тиббиёт бирлашмасининг 2025 йил 9 августдаги </w:t>
      </w:r>
      <w:r w:rsidR="00E8489D" w:rsidRPr="000F0B1A">
        <w:rPr>
          <w:rFonts w:ascii="Times New Roman" w:hAnsi="Times New Roman" w:cs="Times New Roman"/>
          <w:sz w:val="26"/>
          <w:szCs w:val="26"/>
          <w:lang w:val="uz-Cyrl-UZ"/>
        </w:rPr>
        <w:br/>
      </w:r>
      <w:r w:rsidR="00164696" w:rsidRPr="000F0B1A">
        <w:rPr>
          <w:rFonts w:ascii="Times New Roman" w:hAnsi="Times New Roman" w:cs="Times New Roman"/>
          <w:sz w:val="26"/>
          <w:szCs w:val="26"/>
          <w:lang w:val="uz-Cyrl-UZ"/>
        </w:rPr>
        <w:t xml:space="preserve">07-01.01/92- сонли КТМП қайта ташкил этиш тўғрисидаги хати белгиланган тартибда ўрганиб чиқилди ва жавоб хати лойиҳаси тайёрланди ҳамда келишиш учун “ijro.gov.uz” электрон тизимига киритилди. </w:t>
      </w:r>
    </w:p>
    <w:p w14:paraId="699DFE12" w14:textId="40B99015" w:rsidR="00A5092A" w:rsidRPr="000F0B1A" w:rsidRDefault="00E66F5D" w:rsidP="00B63266">
      <w:pPr>
        <w:pStyle w:val="a5"/>
        <w:jc w:val="both"/>
        <w:rPr>
          <w:rFonts w:ascii="Times New Roman" w:hAnsi="Times New Roman" w:cs="Times New Roman"/>
          <w:sz w:val="26"/>
          <w:szCs w:val="26"/>
          <w:lang w:val="uz-Cyrl-UZ"/>
        </w:rPr>
      </w:pPr>
      <w:r w:rsidRPr="000F0B1A">
        <w:rPr>
          <w:rFonts w:ascii="Times New Roman" w:hAnsi="Times New Roman" w:cs="Times New Roman"/>
          <w:sz w:val="26"/>
          <w:szCs w:val="26"/>
          <w:lang w:val="uz-Cyrl-UZ"/>
        </w:rPr>
        <w:tab/>
      </w:r>
      <w:r w:rsidR="00653DD7" w:rsidRPr="000F0B1A">
        <w:rPr>
          <w:rFonts w:ascii="Times New Roman" w:hAnsi="Times New Roman" w:cs="Times New Roman"/>
          <w:sz w:val="26"/>
          <w:szCs w:val="26"/>
          <w:lang w:val="uz-Cyrl-UZ"/>
        </w:rPr>
        <w:t xml:space="preserve">4. </w:t>
      </w:r>
      <w:r w:rsidR="009A058F" w:rsidRPr="000F0B1A">
        <w:rPr>
          <w:rFonts w:ascii="Times New Roman" w:hAnsi="Times New Roman" w:cs="Times New Roman"/>
          <w:sz w:val="26"/>
          <w:szCs w:val="26"/>
          <w:lang w:val="uz-Cyrl-UZ"/>
        </w:rPr>
        <w:t xml:space="preserve">Ўзбекистон Республикаси Президентининг 2025 йил 19 майдаги ПФ-88-сонли Фармонига асосан, 2025 йил 1 июлдан бошлаб Навоий вилоят Хатирчи туманида тажриба-синов тариқасида соғлиқни сақлаш тизимини ташкил этишнинг янги моделини жорий этилиши бўйича </w:t>
      </w:r>
      <w:r w:rsidR="00164696" w:rsidRPr="000F0B1A">
        <w:rPr>
          <w:rFonts w:ascii="Times New Roman" w:hAnsi="Times New Roman" w:cs="Times New Roman"/>
          <w:sz w:val="26"/>
          <w:szCs w:val="26"/>
          <w:lang w:val="uz-Cyrl-UZ"/>
        </w:rPr>
        <w:t>11</w:t>
      </w:r>
      <w:r w:rsidR="00632568" w:rsidRPr="000F0B1A">
        <w:rPr>
          <w:rFonts w:ascii="Times New Roman" w:hAnsi="Times New Roman" w:cs="Times New Roman"/>
          <w:sz w:val="26"/>
          <w:szCs w:val="26"/>
          <w:lang w:val="uz-Cyrl-UZ"/>
        </w:rPr>
        <w:t xml:space="preserve"> – </w:t>
      </w:r>
      <w:r w:rsidR="00164696" w:rsidRPr="000F0B1A">
        <w:rPr>
          <w:rFonts w:ascii="Times New Roman" w:hAnsi="Times New Roman" w:cs="Times New Roman"/>
          <w:sz w:val="26"/>
          <w:szCs w:val="26"/>
          <w:lang w:val="uz-Cyrl-UZ"/>
        </w:rPr>
        <w:t>15</w:t>
      </w:r>
      <w:r w:rsidR="00632568" w:rsidRPr="000F0B1A">
        <w:rPr>
          <w:rFonts w:ascii="Times New Roman" w:hAnsi="Times New Roman" w:cs="Times New Roman"/>
          <w:sz w:val="26"/>
          <w:szCs w:val="26"/>
          <w:lang w:val="uz-Cyrl-UZ"/>
        </w:rPr>
        <w:t xml:space="preserve"> август</w:t>
      </w:r>
      <w:r w:rsidR="00524683" w:rsidRPr="000F0B1A">
        <w:rPr>
          <w:rFonts w:ascii="Times New Roman" w:hAnsi="Times New Roman" w:cs="Times New Roman"/>
          <w:sz w:val="26"/>
          <w:szCs w:val="26"/>
          <w:lang w:val="uz-Cyrl-UZ"/>
        </w:rPr>
        <w:t xml:space="preserve"> кунлари давомида ОПларда </w:t>
      </w:r>
      <w:r w:rsidR="009A058F" w:rsidRPr="000F0B1A">
        <w:rPr>
          <w:rFonts w:ascii="Times New Roman" w:hAnsi="Times New Roman" w:cs="Times New Roman"/>
          <w:sz w:val="26"/>
          <w:szCs w:val="26"/>
          <w:lang w:val="uz-Cyrl-UZ"/>
        </w:rPr>
        <w:t xml:space="preserve">амалга </w:t>
      </w:r>
      <w:r w:rsidR="0002270E" w:rsidRPr="000F0B1A">
        <w:rPr>
          <w:rFonts w:ascii="Times New Roman" w:hAnsi="Times New Roman" w:cs="Times New Roman"/>
          <w:sz w:val="26"/>
          <w:szCs w:val="26"/>
          <w:lang w:val="uz-Cyrl-UZ"/>
        </w:rPr>
        <w:t>оширилган</w:t>
      </w:r>
      <w:r w:rsidR="009A058F" w:rsidRPr="000F0B1A">
        <w:rPr>
          <w:rFonts w:ascii="Times New Roman" w:hAnsi="Times New Roman" w:cs="Times New Roman"/>
          <w:sz w:val="26"/>
          <w:szCs w:val="26"/>
          <w:lang w:val="uz-Cyrl-UZ"/>
        </w:rPr>
        <w:t xml:space="preserve"> ишлар ва мавжуд муаммолар бўйича марказий аппаратга маълумотнома киритилди.</w:t>
      </w:r>
    </w:p>
    <w:p w14:paraId="792DA3BA" w14:textId="5202B143" w:rsidR="00AD73FC" w:rsidRPr="000F0B1A" w:rsidRDefault="00AD73FC" w:rsidP="00B63266">
      <w:pPr>
        <w:pStyle w:val="a5"/>
        <w:jc w:val="both"/>
        <w:rPr>
          <w:rFonts w:ascii="Times New Roman" w:hAnsi="Times New Roman" w:cs="Times New Roman"/>
          <w:sz w:val="26"/>
          <w:szCs w:val="26"/>
          <w:lang w:val="uz-Cyrl-UZ"/>
        </w:rPr>
      </w:pPr>
      <w:r w:rsidRPr="000F0B1A">
        <w:rPr>
          <w:rFonts w:ascii="Times New Roman" w:hAnsi="Times New Roman" w:cs="Times New Roman"/>
          <w:sz w:val="26"/>
          <w:szCs w:val="26"/>
          <w:lang w:val="uz-Cyrl-UZ"/>
        </w:rPr>
        <w:tab/>
        <w:t xml:space="preserve">Шунингдек, Ўзбекистон Республикаси Президентининг 2025 йил 19 майдаги </w:t>
      </w:r>
      <w:r w:rsidR="003B7331" w:rsidRPr="000F0B1A">
        <w:rPr>
          <w:rFonts w:ascii="Times New Roman" w:hAnsi="Times New Roman" w:cs="Times New Roman"/>
          <w:sz w:val="26"/>
          <w:szCs w:val="26"/>
          <w:lang w:val="uz-Cyrl-UZ"/>
        </w:rPr>
        <w:br/>
      </w:r>
      <w:r w:rsidRPr="000F0B1A">
        <w:rPr>
          <w:rFonts w:ascii="Times New Roman" w:hAnsi="Times New Roman" w:cs="Times New Roman"/>
          <w:sz w:val="26"/>
          <w:szCs w:val="26"/>
          <w:lang w:val="uz-Cyrl-UZ"/>
        </w:rPr>
        <w:t xml:space="preserve">ПФ-88-сонли Фармонига асосан Навоий вилоят Хатирчи туманида тажриба-синов тариқасида соғлиқни сақлаш тизимини ташкил этишнинг янги моделини жорий этилиши бўйича </w:t>
      </w:r>
      <w:r w:rsidR="006220F8" w:rsidRPr="000F0B1A">
        <w:rPr>
          <w:rFonts w:ascii="Times New Roman" w:hAnsi="Times New Roman"/>
          <w:sz w:val="26"/>
          <w:szCs w:val="26"/>
          <w:lang w:val="uz-Cyrl-UZ" w:eastAsia="ru-RU"/>
        </w:rPr>
        <w:t xml:space="preserve">1, 7, 8, 12, 23 </w:t>
      </w:r>
      <w:r w:rsidR="00BC5C36" w:rsidRPr="000F0B1A">
        <w:rPr>
          <w:rFonts w:ascii="Times New Roman" w:hAnsi="Times New Roman" w:cs="Times New Roman"/>
          <w:sz w:val="26"/>
          <w:szCs w:val="26"/>
          <w:lang w:val="uz-Cyrl-UZ"/>
        </w:rPr>
        <w:t xml:space="preserve">-сон </w:t>
      </w:r>
      <w:r w:rsidRPr="000F0B1A">
        <w:rPr>
          <w:rFonts w:ascii="Times New Roman" w:hAnsi="Times New Roman" w:cs="Times New Roman"/>
          <w:sz w:val="26"/>
          <w:szCs w:val="26"/>
          <w:lang w:val="uz-Cyrl-UZ"/>
        </w:rPr>
        <w:t>ОПлар амалга оширилган ишлар ва мавжуд муаммолар ўрганилди, ўрганиш натижаси бўйича марказий аппаратга маълумотнома киритилди.</w:t>
      </w:r>
    </w:p>
    <w:p w14:paraId="5C148D1C" w14:textId="28CA054C" w:rsidR="00162E53" w:rsidRPr="000F0B1A" w:rsidRDefault="00A5092A" w:rsidP="00B63266">
      <w:pPr>
        <w:pStyle w:val="a5"/>
        <w:jc w:val="both"/>
        <w:rPr>
          <w:rFonts w:ascii="Times New Roman" w:hAnsi="Times New Roman" w:cs="Times New Roman"/>
          <w:sz w:val="26"/>
          <w:szCs w:val="26"/>
          <w:lang w:val="uz-Cyrl-UZ"/>
        </w:rPr>
      </w:pPr>
      <w:r w:rsidRPr="000F0B1A">
        <w:rPr>
          <w:rFonts w:ascii="Times New Roman" w:hAnsi="Times New Roman" w:cs="Times New Roman"/>
          <w:sz w:val="26"/>
          <w:szCs w:val="26"/>
          <w:lang w:val="uz-Cyrl-UZ"/>
        </w:rPr>
        <w:tab/>
      </w:r>
      <w:r w:rsidR="00162E53" w:rsidRPr="000F0B1A">
        <w:rPr>
          <w:rFonts w:ascii="Times New Roman" w:hAnsi="Times New Roman" w:cs="Times New Roman"/>
          <w:sz w:val="26"/>
          <w:szCs w:val="26"/>
          <w:lang w:val="uz-Cyrl-UZ"/>
        </w:rPr>
        <w:t>5. Хатирчи туманида 33 та (7 та 2-тип ва 26 та 1-тип) оилавий поликлиникалар томонидан маҳаллий аҳолига кўрсатилган тиббий хизматлар бўйича</w:t>
      </w:r>
      <w:r w:rsidR="005A0A03" w:rsidRPr="000F0B1A">
        <w:rPr>
          <w:rFonts w:ascii="Times New Roman" w:hAnsi="Times New Roman" w:cs="Times New Roman"/>
          <w:sz w:val="26"/>
          <w:szCs w:val="26"/>
          <w:lang w:val="uz-Cyrl-UZ"/>
        </w:rPr>
        <w:t xml:space="preserve"> </w:t>
      </w:r>
      <w:r w:rsidR="00F512BB" w:rsidRPr="000F0B1A">
        <w:rPr>
          <w:rFonts w:ascii="Times New Roman" w:hAnsi="Times New Roman" w:cs="Times New Roman"/>
          <w:sz w:val="26"/>
          <w:szCs w:val="26"/>
          <w:lang w:val="uz-Cyrl-UZ"/>
        </w:rPr>
        <w:t>11</w:t>
      </w:r>
      <w:r w:rsidR="00AB4B8C" w:rsidRPr="000F0B1A">
        <w:rPr>
          <w:rFonts w:ascii="Times New Roman" w:hAnsi="Times New Roman" w:cs="Times New Roman"/>
          <w:sz w:val="26"/>
          <w:szCs w:val="26"/>
          <w:lang w:val="uz-Cyrl-UZ"/>
        </w:rPr>
        <w:t xml:space="preserve"> – </w:t>
      </w:r>
      <w:r w:rsidR="00F512BB" w:rsidRPr="000F0B1A">
        <w:rPr>
          <w:rFonts w:ascii="Times New Roman" w:hAnsi="Times New Roman" w:cs="Times New Roman"/>
          <w:sz w:val="26"/>
          <w:szCs w:val="26"/>
          <w:lang w:val="uz-Cyrl-UZ"/>
        </w:rPr>
        <w:t>15</w:t>
      </w:r>
      <w:r w:rsidR="00AB4B8C" w:rsidRPr="000F0B1A">
        <w:rPr>
          <w:rFonts w:ascii="Times New Roman" w:hAnsi="Times New Roman" w:cs="Times New Roman"/>
          <w:sz w:val="26"/>
          <w:szCs w:val="26"/>
          <w:lang w:val="uz-Cyrl-UZ"/>
        </w:rPr>
        <w:t xml:space="preserve"> август </w:t>
      </w:r>
      <w:r w:rsidR="005A0A03" w:rsidRPr="000F0B1A">
        <w:rPr>
          <w:rFonts w:ascii="Times New Roman" w:hAnsi="Times New Roman" w:cs="Times New Roman"/>
          <w:sz w:val="26"/>
          <w:szCs w:val="26"/>
          <w:lang w:val="uz-Cyrl-UZ"/>
        </w:rPr>
        <w:t>кунлари давомида амалга ошрилган ишлар бўйича</w:t>
      </w:r>
      <w:r w:rsidR="00162E53" w:rsidRPr="000F0B1A">
        <w:rPr>
          <w:rFonts w:ascii="Times New Roman" w:hAnsi="Times New Roman" w:cs="Times New Roman"/>
          <w:sz w:val="26"/>
          <w:szCs w:val="26"/>
          <w:lang w:val="uz-Cyrl-UZ"/>
        </w:rPr>
        <w:t xml:space="preserve"> жадваллар тўлдирилиб, марказий аппаратга </w:t>
      </w:r>
      <w:r w:rsidR="00937854" w:rsidRPr="000F0B1A">
        <w:rPr>
          <w:rFonts w:ascii="Times New Roman" w:hAnsi="Times New Roman" w:cs="Times New Roman"/>
          <w:sz w:val="26"/>
          <w:szCs w:val="26"/>
          <w:lang w:val="uz-Cyrl-UZ"/>
        </w:rPr>
        <w:t xml:space="preserve">cloud.dtsj.uz </w:t>
      </w:r>
      <w:r w:rsidR="00162E53" w:rsidRPr="000F0B1A">
        <w:rPr>
          <w:rFonts w:ascii="Times New Roman" w:hAnsi="Times New Roman" w:cs="Times New Roman"/>
          <w:sz w:val="26"/>
          <w:szCs w:val="26"/>
          <w:lang w:val="uz-Cyrl-UZ"/>
        </w:rPr>
        <w:t xml:space="preserve">электрон дастури орқали тақдим этилди. </w:t>
      </w:r>
    </w:p>
    <w:p w14:paraId="021C9ADA" w14:textId="51CA80BA" w:rsidR="00FD32DF" w:rsidRPr="000F0B1A" w:rsidRDefault="00A56B67" w:rsidP="00B63266">
      <w:pPr>
        <w:pStyle w:val="a5"/>
        <w:jc w:val="both"/>
        <w:rPr>
          <w:rFonts w:ascii="Times New Roman" w:hAnsi="Times New Roman" w:cs="Times New Roman"/>
          <w:sz w:val="26"/>
          <w:szCs w:val="26"/>
          <w:lang w:val="uz-Cyrl-UZ"/>
        </w:rPr>
      </w:pPr>
      <w:r w:rsidRPr="000F0B1A">
        <w:rPr>
          <w:rFonts w:ascii="Times New Roman" w:hAnsi="Times New Roman" w:cs="Times New Roman"/>
          <w:sz w:val="26"/>
          <w:szCs w:val="26"/>
          <w:lang w:val="uz-Cyrl-UZ"/>
        </w:rPr>
        <w:tab/>
        <w:t xml:space="preserve">6. </w:t>
      </w:r>
      <w:r w:rsidR="0027743B" w:rsidRPr="000F0B1A">
        <w:rPr>
          <w:rFonts w:ascii="Times New Roman" w:hAnsi="Times New Roman" w:cs="Times New Roman"/>
          <w:sz w:val="26"/>
          <w:szCs w:val="26"/>
          <w:lang w:val="uz-Cyrl-UZ"/>
        </w:rPr>
        <w:t xml:space="preserve">Жорий йилнинг </w:t>
      </w:r>
      <w:r w:rsidR="00F512BB" w:rsidRPr="000F0B1A">
        <w:rPr>
          <w:rFonts w:ascii="Times New Roman" w:hAnsi="Times New Roman" w:cs="Times New Roman"/>
          <w:sz w:val="26"/>
          <w:szCs w:val="26"/>
          <w:lang w:val="uz-Cyrl-UZ"/>
        </w:rPr>
        <w:t>11</w:t>
      </w:r>
      <w:r w:rsidR="00320EA4" w:rsidRPr="000F0B1A">
        <w:rPr>
          <w:rFonts w:ascii="Times New Roman" w:hAnsi="Times New Roman" w:cs="Times New Roman"/>
          <w:sz w:val="26"/>
          <w:szCs w:val="26"/>
          <w:lang w:val="uz-Cyrl-UZ"/>
        </w:rPr>
        <w:t xml:space="preserve"> – </w:t>
      </w:r>
      <w:r w:rsidR="00F512BB" w:rsidRPr="000F0B1A">
        <w:rPr>
          <w:rFonts w:ascii="Times New Roman" w:hAnsi="Times New Roman" w:cs="Times New Roman"/>
          <w:sz w:val="26"/>
          <w:szCs w:val="26"/>
          <w:lang w:val="uz-Cyrl-UZ"/>
        </w:rPr>
        <w:t>15</w:t>
      </w:r>
      <w:r w:rsidR="00320EA4" w:rsidRPr="000F0B1A">
        <w:rPr>
          <w:rFonts w:ascii="Times New Roman" w:hAnsi="Times New Roman" w:cs="Times New Roman"/>
          <w:sz w:val="26"/>
          <w:szCs w:val="26"/>
          <w:lang w:val="uz-Cyrl-UZ"/>
        </w:rPr>
        <w:t xml:space="preserve"> август </w:t>
      </w:r>
      <w:r w:rsidR="0027743B" w:rsidRPr="000F0B1A">
        <w:rPr>
          <w:rFonts w:ascii="Times New Roman" w:hAnsi="Times New Roman" w:cs="Times New Roman"/>
          <w:sz w:val="26"/>
          <w:szCs w:val="26"/>
          <w:lang w:val="uz-Cyrl-UZ"/>
        </w:rPr>
        <w:t>кун</w:t>
      </w:r>
      <w:r w:rsidR="0013065D" w:rsidRPr="000F0B1A">
        <w:rPr>
          <w:rFonts w:ascii="Times New Roman" w:hAnsi="Times New Roman" w:cs="Times New Roman"/>
          <w:sz w:val="26"/>
          <w:szCs w:val="26"/>
          <w:lang w:val="uz-Cyrl-UZ"/>
        </w:rPr>
        <w:t>лари</w:t>
      </w:r>
      <w:r w:rsidR="0027743B" w:rsidRPr="000F0B1A">
        <w:rPr>
          <w:rFonts w:ascii="Times New Roman" w:hAnsi="Times New Roman" w:cs="Times New Roman"/>
          <w:sz w:val="26"/>
          <w:szCs w:val="26"/>
          <w:lang w:val="uz-Cyrl-UZ"/>
        </w:rPr>
        <w:t xml:space="preserve">, </w:t>
      </w:r>
      <w:r w:rsidR="00AA3107" w:rsidRPr="000F0B1A">
        <w:rPr>
          <w:rFonts w:ascii="Times New Roman" w:hAnsi="Times New Roman" w:cs="Times New Roman"/>
          <w:sz w:val="26"/>
          <w:szCs w:val="26"/>
          <w:lang w:val="uz-Cyrl-UZ"/>
        </w:rPr>
        <w:t>Давлат тиббий суғурта жамғармаси Навоий вилоят ҳудудий бўлинмаси ходимлари томонидан</w:t>
      </w:r>
      <w:r w:rsidR="00FD32DF" w:rsidRPr="000F0B1A">
        <w:rPr>
          <w:rFonts w:ascii="Times New Roman" w:hAnsi="Times New Roman" w:cs="Times New Roman"/>
          <w:sz w:val="26"/>
          <w:szCs w:val="26"/>
          <w:lang w:val="uz-Cyrl-UZ"/>
        </w:rPr>
        <w:t>,</w:t>
      </w:r>
      <w:r w:rsidR="00AA3107" w:rsidRPr="000F0B1A">
        <w:rPr>
          <w:rFonts w:ascii="Times New Roman" w:hAnsi="Times New Roman" w:cs="Times New Roman"/>
          <w:sz w:val="26"/>
          <w:szCs w:val="26"/>
          <w:lang w:val="uz-Cyrl-UZ"/>
        </w:rPr>
        <w:t xml:space="preserve"> </w:t>
      </w:r>
      <w:r w:rsidR="00FD32DF" w:rsidRPr="000F0B1A">
        <w:rPr>
          <w:rFonts w:ascii="Times New Roman" w:hAnsi="Times New Roman" w:cs="Times New Roman"/>
          <w:sz w:val="26"/>
          <w:szCs w:val="26"/>
          <w:lang w:val="uz-Cyrl-UZ"/>
        </w:rPr>
        <w:t xml:space="preserve">Соғлиқни сақлаш вазирлигининг 2025 йил 14 мартдаги 67а-сонли буйруғи ва </w:t>
      </w:r>
      <w:r w:rsidR="00AA3107" w:rsidRPr="000F0B1A">
        <w:rPr>
          <w:rFonts w:ascii="Times New Roman" w:hAnsi="Times New Roman" w:cs="Times New Roman"/>
          <w:sz w:val="26"/>
          <w:szCs w:val="26"/>
          <w:lang w:val="uz-Cyrl-UZ"/>
        </w:rPr>
        <w:t>202</w:t>
      </w:r>
      <w:r w:rsidR="00FD32DF" w:rsidRPr="000F0B1A">
        <w:rPr>
          <w:rFonts w:ascii="Times New Roman" w:hAnsi="Times New Roman" w:cs="Times New Roman"/>
          <w:sz w:val="26"/>
          <w:szCs w:val="26"/>
          <w:lang w:val="uz-Cyrl-UZ"/>
        </w:rPr>
        <w:t>5</w:t>
      </w:r>
      <w:r w:rsidR="00AA3107" w:rsidRPr="000F0B1A">
        <w:rPr>
          <w:rFonts w:ascii="Times New Roman" w:hAnsi="Times New Roman" w:cs="Times New Roman"/>
          <w:sz w:val="26"/>
          <w:szCs w:val="26"/>
          <w:lang w:val="uz-Cyrl-UZ"/>
        </w:rPr>
        <w:t xml:space="preserve"> йил 23 январдаги 17-сонли буйру</w:t>
      </w:r>
      <w:r w:rsidR="00FD32DF" w:rsidRPr="000F0B1A">
        <w:rPr>
          <w:rFonts w:ascii="Times New Roman" w:hAnsi="Times New Roman" w:cs="Times New Roman"/>
          <w:sz w:val="26"/>
          <w:szCs w:val="26"/>
          <w:lang w:val="uz-Cyrl-UZ"/>
        </w:rPr>
        <w:t>қларига асосан,</w:t>
      </w:r>
      <w:r w:rsidR="00AA3107" w:rsidRPr="000F0B1A">
        <w:rPr>
          <w:rFonts w:ascii="Times New Roman" w:hAnsi="Times New Roman" w:cs="Times New Roman"/>
          <w:sz w:val="26"/>
          <w:szCs w:val="26"/>
          <w:lang w:val="uz-Cyrl-UZ"/>
        </w:rPr>
        <w:t xml:space="preserve"> </w:t>
      </w:r>
      <w:r w:rsidR="00F512BB" w:rsidRPr="000F0B1A">
        <w:rPr>
          <w:rFonts w:ascii="Times New Roman" w:hAnsi="Times New Roman" w:cs="Times New Roman"/>
          <w:sz w:val="26"/>
          <w:szCs w:val="26"/>
          <w:lang w:val="uz-Cyrl-UZ"/>
        </w:rPr>
        <w:t xml:space="preserve">Томди туман </w:t>
      </w:r>
      <w:r w:rsidR="00320EA4" w:rsidRPr="000F0B1A">
        <w:rPr>
          <w:rFonts w:ascii="Times New Roman" w:hAnsi="Times New Roman" w:cs="Times New Roman"/>
          <w:sz w:val="26"/>
          <w:szCs w:val="26"/>
          <w:lang w:val="uz-Cyrl-UZ"/>
        </w:rPr>
        <w:t>тиббиёт бирлашмаси</w:t>
      </w:r>
      <w:r w:rsidR="006836E0" w:rsidRPr="000F0B1A">
        <w:rPr>
          <w:rFonts w:ascii="Times New Roman" w:hAnsi="Times New Roman" w:cs="Times New Roman"/>
          <w:sz w:val="26"/>
          <w:szCs w:val="26"/>
          <w:lang w:val="uz-Cyrl-UZ"/>
        </w:rPr>
        <w:t>да</w:t>
      </w:r>
      <w:r w:rsidR="00D40E62" w:rsidRPr="000F0B1A">
        <w:rPr>
          <w:rFonts w:ascii="Times New Roman" w:hAnsi="Times New Roman" w:cs="Times New Roman"/>
          <w:sz w:val="26"/>
          <w:szCs w:val="26"/>
          <w:lang w:val="uz-Cyrl-UZ"/>
        </w:rPr>
        <w:t xml:space="preserve"> </w:t>
      </w:r>
      <w:r w:rsidR="00AA3107" w:rsidRPr="000F0B1A">
        <w:rPr>
          <w:rFonts w:ascii="Times New Roman" w:hAnsi="Times New Roman" w:cs="Times New Roman"/>
          <w:sz w:val="26"/>
          <w:szCs w:val="26"/>
          <w:lang w:val="uz-Cyrl-UZ"/>
        </w:rPr>
        <w:t>бажари</w:t>
      </w:r>
      <w:r w:rsidR="0027743B" w:rsidRPr="000F0B1A">
        <w:rPr>
          <w:rFonts w:ascii="Times New Roman" w:hAnsi="Times New Roman" w:cs="Times New Roman"/>
          <w:sz w:val="26"/>
          <w:szCs w:val="26"/>
          <w:lang w:val="uz-Cyrl-UZ"/>
        </w:rPr>
        <w:t>л</w:t>
      </w:r>
      <w:r w:rsidR="006836E0" w:rsidRPr="000F0B1A">
        <w:rPr>
          <w:rFonts w:ascii="Times New Roman" w:hAnsi="Times New Roman" w:cs="Times New Roman"/>
          <w:sz w:val="26"/>
          <w:szCs w:val="26"/>
          <w:lang w:val="uz-Cyrl-UZ"/>
        </w:rPr>
        <w:t>и</w:t>
      </w:r>
      <w:r w:rsidR="0027743B" w:rsidRPr="000F0B1A">
        <w:rPr>
          <w:rFonts w:ascii="Times New Roman" w:hAnsi="Times New Roman" w:cs="Times New Roman"/>
          <w:sz w:val="26"/>
          <w:szCs w:val="26"/>
          <w:lang w:val="uz-Cyrl-UZ"/>
        </w:rPr>
        <w:t xml:space="preserve">ши ўрганилди. </w:t>
      </w:r>
    </w:p>
    <w:p w14:paraId="19CACE80" w14:textId="764D7CAC" w:rsidR="00E10DFC" w:rsidRPr="000F0B1A" w:rsidRDefault="00FD32DF" w:rsidP="00E10DFC">
      <w:pPr>
        <w:pStyle w:val="a5"/>
        <w:jc w:val="both"/>
        <w:rPr>
          <w:rFonts w:ascii="Times New Roman" w:hAnsi="Times New Roman" w:cs="Times New Roman"/>
          <w:sz w:val="26"/>
          <w:szCs w:val="26"/>
          <w:lang w:val="uz-Cyrl-UZ"/>
        </w:rPr>
      </w:pPr>
      <w:r w:rsidRPr="000F0B1A">
        <w:rPr>
          <w:rFonts w:ascii="Times New Roman" w:hAnsi="Times New Roman" w:cs="Times New Roman"/>
          <w:sz w:val="26"/>
          <w:szCs w:val="26"/>
          <w:lang w:val="uz-Cyrl-UZ"/>
        </w:rPr>
        <w:tab/>
      </w:r>
      <w:r w:rsidR="0027743B" w:rsidRPr="000F0B1A">
        <w:rPr>
          <w:rFonts w:ascii="Times New Roman" w:hAnsi="Times New Roman" w:cs="Times New Roman"/>
          <w:sz w:val="26"/>
          <w:szCs w:val="26"/>
          <w:lang w:val="uz-Cyrl-UZ"/>
        </w:rPr>
        <w:t>Бунда, ш</w:t>
      </w:r>
      <w:r w:rsidR="00AA3107" w:rsidRPr="000F0B1A">
        <w:rPr>
          <w:rFonts w:ascii="Times New Roman" w:hAnsi="Times New Roman" w:cs="Times New Roman"/>
          <w:sz w:val="26"/>
          <w:szCs w:val="26"/>
          <w:lang w:val="uz-Cyrl-UZ"/>
        </w:rPr>
        <w:t xml:space="preserve">ифохонада даволаниб чиққан беморларнинг статистик картаси </w:t>
      </w:r>
      <w:r w:rsidR="00304FC1" w:rsidRPr="000F0B1A">
        <w:rPr>
          <w:rFonts w:ascii="Times New Roman" w:hAnsi="Times New Roman" w:cs="Times New Roman"/>
          <w:sz w:val="26"/>
          <w:szCs w:val="26"/>
          <w:lang w:val="uz-Cyrl-UZ"/>
        </w:rPr>
        <w:br/>
      </w:r>
      <w:r w:rsidR="00AA3107" w:rsidRPr="000F0B1A">
        <w:rPr>
          <w:rFonts w:ascii="Times New Roman" w:hAnsi="Times New Roman" w:cs="Times New Roman"/>
          <w:sz w:val="26"/>
          <w:szCs w:val="26"/>
          <w:lang w:val="uz-Cyrl-UZ"/>
        </w:rPr>
        <w:t>(066-ҳ/ш янги шакли)ни https://mis.dmed.uz э</w:t>
      </w:r>
      <w:r w:rsidR="0027743B" w:rsidRPr="000F0B1A">
        <w:rPr>
          <w:rFonts w:ascii="Times New Roman" w:hAnsi="Times New Roman" w:cs="Times New Roman"/>
          <w:sz w:val="26"/>
          <w:szCs w:val="26"/>
          <w:lang w:val="uz-Cyrl-UZ"/>
        </w:rPr>
        <w:t>лектрон тизими ҳ</w:t>
      </w:r>
      <w:r w:rsidR="00AA3107" w:rsidRPr="000F0B1A">
        <w:rPr>
          <w:rFonts w:ascii="Times New Roman" w:hAnsi="Times New Roman" w:cs="Times New Roman"/>
          <w:sz w:val="26"/>
          <w:szCs w:val="26"/>
          <w:lang w:val="uz-Cyrl-UZ"/>
        </w:rPr>
        <w:t>амда mis.2 ssv.uz. электрон ахборот тизимига шифокорлар томонидан кирити</w:t>
      </w:r>
      <w:r w:rsidR="0027743B" w:rsidRPr="000F0B1A">
        <w:rPr>
          <w:rFonts w:ascii="Times New Roman" w:hAnsi="Times New Roman" w:cs="Times New Roman"/>
          <w:sz w:val="26"/>
          <w:szCs w:val="26"/>
          <w:lang w:val="uz-Cyrl-UZ"/>
        </w:rPr>
        <w:t>лши, МКБ-10</w:t>
      </w:r>
      <w:r w:rsidR="00AA3107" w:rsidRPr="000F0B1A">
        <w:rPr>
          <w:rFonts w:ascii="Times New Roman" w:hAnsi="Times New Roman" w:cs="Times New Roman"/>
          <w:sz w:val="26"/>
          <w:szCs w:val="26"/>
          <w:lang w:val="uz-Cyrl-UZ"/>
        </w:rPr>
        <w:t>нинг муаъян синфларига киритилган ташхислар (касалликлар) бўйича даволанган ҳолатларниг хисоботларга кирити</w:t>
      </w:r>
      <w:r w:rsidR="0027743B" w:rsidRPr="000F0B1A">
        <w:rPr>
          <w:rFonts w:ascii="Times New Roman" w:hAnsi="Times New Roman" w:cs="Times New Roman"/>
          <w:sz w:val="26"/>
          <w:szCs w:val="26"/>
          <w:lang w:val="uz-Cyrl-UZ"/>
        </w:rPr>
        <w:t>л</w:t>
      </w:r>
      <w:r w:rsidRPr="000F0B1A">
        <w:rPr>
          <w:rFonts w:ascii="Times New Roman" w:hAnsi="Times New Roman" w:cs="Times New Roman"/>
          <w:sz w:val="26"/>
          <w:szCs w:val="26"/>
          <w:lang w:val="uz-Cyrl-UZ"/>
        </w:rPr>
        <w:t>и</w:t>
      </w:r>
      <w:r w:rsidR="0027743B" w:rsidRPr="000F0B1A">
        <w:rPr>
          <w:rFonts w:ascii="Times New Roman" w:hAnsi="Times New Roman" w:cs="Times New Roman"/>
          <w:sz w:val="26"/>
          <w:szCs w:val="26"/>
          <w:lang w:val="uz-Cyrl-UZ"/>
        </w:rPr>
        <w:t>ши ўрганилди.</w:t>
      </w:r>
    </w:p>
    <w:p w14:paraId="7C085F85" w14:textId="0023FF5D" w:rsidR="00E10DFC" w:rsidRPr="000F0B1A" w:rsidRDefault="00E10DFC" w:rsidP="00E10DFC">
      <w:pPr>
        <w:pStyle w:val="a5"/>
        <w:jc w:val="both"/>
        <w:rPr>
          <w:rFonts w:ascii="Times New Roman" w:hAnsi="Times New Roman" w:cs="Times New Roman"/>
          <w:sz w:val="26"/>
          <w:szCs w:val="26"/>
          <w:lang w:val="uz-Cyrl-UZ"/>
        </w:rPr>
      </w:pPr>
      <w:r w:rsidRPr="000F0B1A">
        <w:rPr>
          <w:rFonts w:ascii="Times New Roman" w:hAnsi="Times New Roman" w:cs="Times New Roman"/>
          <w:sz w:val="26"/>
          <w:szCs w:val="26"/>
          <w:lang w:val="uz-Cyrl-UZ"/>
        </w:rPr>
        <w:tab/>
      </w:r>
      <w:r w:rsidR="006836E0" w:rsidRPr="000F0B1A">
        <w:rPr>
          <w:rFonts w:ascii="Times New Roman" w:hAnsi="Times New Roman" w:cs="Times New Roman"/>
          <w:sz w:val="26"/>
          <w:szCs w:val="26"/>
          <w:lang w:val="uz-Cyrl-UZ"/>
        </w:rPr>
        <w:t>7</w:t>
      </w:r>
      <w:r w:rsidR="00D41446" w:rsidRPr="000F0B1A">
        <w:rPr>
          <w:rFonts w:ascii="Times New Roman" w:hAnsi="Times New Roman" w:cs="Times New Roman"/>
          <w:sz w:val="26"/>
          <w:szCs w:val="26"/>
          <w:lang w:val="uz-Cyrl-UZ"/>
        </w:rPr>
        <w:t xml:space="preserve">. </w:t>
      </w:r>
      <w:r w:rsidRPr="000F0B1A">
        <w:rPr>
          <w:rFonts w:ascii="Times New Roman" w:hAnsi="Times New Roman" w:cs="Times New Roman"/>
          <w:sz w:val="26"/>
          <w:szCs w:val="26"/>
          <w:lang w:val="uz-Cyrl-UZ"/>
        </w:rPr>
        <w:t xml:space="preserve">Давлат тиббий суғуртаси жамғармасининг 2025 йил 3 январдаги тасдиқланган режасига асосан Жамғарманинг Навоий вилоят ҳудудий бўлинмаси ходимлари томонидан Навоий вилоят фтизиатрия ва пульмонология маркази, Навоий вилоят кўп тармокли </w:t>
      </w:r>
      <w:r w:rsidRPr="000F0B1A">
        <w:rPr>
          <w:rFonts w:ascii="Times New Roman" w:hAnsi="Times New Roman" w:cs="Times New Roman"/>
          <w:sz w:val="26"/>
          <w:szCs w:val="26"/>
          <w:lang w:val="uz-Cyrl-UZ"/>
        </w:rPr>
        <w:lastRenderedPageBreak/>
        <w:t>тиббиёт маркази ва Республика ихтисослаштирилган она ва бола саломатлиги илмий амалий тиббиёт маркази Навоий вилоят филиалида тиббий хизматлар юзасидан июнь ойида тақдим этган ҳисоботлари, Miss2.ssv.uz га киритилган беморлар ва касаллик тарихлари асосида танлов усулда жойига чиқиб, ўрганишда аниқланган тафовутлар бўйича билдирги марказий аппаратга киритилди.</w:t>
      </w:r>
    </w:p>
    <w:p w14:paraId="1E47681D" w14:textId="1C33EE55" w:rsidR="00D01F6F" w:rsidRPr="000F0B1A" w:rsidRDefault="006B6A31" w:rsidP="0007536C">
      <w:pPr>
        <w:pStyle w:val="a5"/>
        <w:jc w:val="both"/>
        <w:rPr>
          <w:rFonts w:ascii="Times New Roman" w:hAnsi="Times New Roman" w:cs="Times New Roman"/>
          <w:sz w:val="26"/>
          <w:szCs w:val="26"/>
          <w:lang w:val="uz-Cyrl-UZ"/>
        </w:rPr>
      </w:pPr>
      <w:r w:rsidRPr="000F0B1A">
        <w:rPr>
          <w:rFonts w:ascii="Times New Roman" w:hAnsi="Times New Roman" w:cs="Times New Roman"/>
          <w:sz w:val="26"/>
          <w:szCs w:val="26"/>
          <w:lang w:val="uz-Cyrl-UZ" w:eastAsia="ru-RU"/>
        </w:rPr>
        <w:tab/>
      </w:r>
      <w:r w:rsidRPr="000F0B1A">
        <w:rPr>
          <w:rFonts w:ascii="Times New Roman" w:hAnsi="Times New Roman" w:cs="Times New Roman"/>
          <w:sz w:val="26"/>
          <w:szCs w:val="26"/>
          <w:lang w:val="uz-Cyrl-UZ"/>
        </w:rPr>
        <w:t xml:space="preserve">8. </w:t>
      </w:r>
      <w:r w:rsidR="00E818FE" w:rsidRPr="000F0B1A">
        <w:rPr>
          <w:rFonts w:ascii="Times New Roman" w:hAnsi="Times New Roman" w:cs="Times New Roman"/>
          <w:sz w:val="26"/>
          <w:szCs w:val="26"/>
          <w:lang w:val="uz-Cyrl-UZ"/>
        </w:rPr>
        <w:t>Вилоят соғлиқни сақлаш бошқармасининг 2025 йил 8 августдаги “</w:t>
      </w:r>
      <w:r w:rsidR="00D01F6F" w:rsidRPr="000F0B1A">
        <w:rPr>
          <w:rFonts w:ascii="Times New Roman" w:hAnsi="Times New Roman" w:cs="Times New Roman"/>
          <w:sz w:val="26"/>
          <w:szCs w:val="26"/>
          <w:lang w:val="uz-Cyrl-UZ"/>
        </w:rPr>
        <w:t xml:space="preserve">Жорий йилнинг 11-15 август кунлари, Давлат тиббий суғуртаси жамғармасининг етакчи мутахассислари томонидан, Навоий вилоятидаги тиббиёт муассасалари ҳамда маҳаллий аҳоли орасида, Ўзбекистон Республикаси Президентининг 2024 йил 5 сентябрдаги “Давлат тиббий суғуртаси механизмларини жорий этишга оид чора-тадбирлар тўғрисида”ги ПҚ-311-сон қарорининг мазмун-моҳиятини, унда белгиланган устувор вазифаларни кенг жамоатчиликка етказиш </w:t>
      </w:r>
      <w:r w:rsidR="00E818FE" w:rsidRPr="000F0B1A">
        <w:rPr>
          <w:rFonts w:ascii="Times New Roman" w:hAnsi="Times New Roman" w:cs="Times New Roman"/>
          <w:sz w:val="26"/>
          <w:szCs w:val="26"/>
          <w:lang w:val="uz-Cyrl-UZ"/>
        </w:rPr>
        <w:t xml:space="preserve">тўғрисида”ги </w:t>
      </w:r>
      <w:r w:rsidR="00D01F6F" w:rsidRPr="000F0B1A">
        <w:rPr>
          <w:rFonts w:ascii="Times New Roman" w:hAnsi="Times New Roman" w:cs="Times New Roman"/>
          <w:sz w:val="26"/>
          <w:szCs w:val="26"/>
          <w:lang w:val="uz-Cyrl-UZ"/>
        </w:rPr>
        <w:t>семинар</w:t>
      </w:r>
      <w:r w:rsidR="00E818FE" w:rsidRPr="000F0B1A">
        <w:rPr>
          <w:rFonts w:ascii="Times New Roman" w:hAnsi="Times New Roman" w:cs="Times New Roman"/>
          <w:sz w:val="26"/>
          <w:szCs w:val="26"/>
          <w:lang w:val="uz-Cyrl-UZ"/>
        </w:rPr>
        <w:t xml:space="preserve"> режа-жадвали лойхаси тайёрланди ва ижрога қаратилди.</w:t>
      </w:r>
    </w:p>
    <w:p w14:paraId="0F4AFFFC" w14:textId="3BD0EED8" w:rsidR="00E818FE" w:rsidRPr="000F0B1A" w:rsidRDefault="0007536C" w:rsidP="0007536C">
      <w:pPr>
        <w:pStyle w:val="a5"/>
        <w:jc w:val="both"/>
        <w:rPr>
          <w:rFonts w:ascii="Times New Roman" w:hAnsi="Times New Roman" w:cs="Times New Roman"/>
          <w:sz w:val="26"/>
          <w:szCs w:val="26"/>
          <w:lang w:val="uz-Cyrl-UZ"/>
        </w:rPr>
      </w:pPr>
      <w:r w:rsidRPr="000F0B1A">
        <w:rPr>
          <w:rFonts w:ascii="Times New Roman" w:hAnsi="Times New Roman" w:cs="Times New Roman"/>
          <w:sz w:val="26"/>
          <w:szCs w:val="26"/>
          <w:lang w:val="uz-Cyrl-UZ"/>
        </w:rPr>
        <w:tab/>
      </w:r>
      <w:r w:rsidR="00E818FE" w:rsidRPr="000F0B1A">
        <w:rPr>
          <w:rFonts w:ascii="Times New Roman" w:hAnsi="Times New Roman" w:cs="Times New Roman"/>
          <w:sz w:val="26"/>
          <w:szCs w:val="26"/>
          <w:lang w:val="uz-Cyrl-UZ"/>
        </w:rPr>
        <w:t xml:space="preserve">Бунда, жорий йилнинг 11 август куни, Конимех туман тиббиёт бирлашмасида ва Конимех туман Маънавият ва марифат марказида,  12 август куни, Нурота туман тиббиёт бирлашмасида ва Нурота туман “А.Навоий” МФЙда, Кармана туман Маънавият ва марифат марказида, 13 август куни, Республика ўрта тиббиёт ва фармацевтика ходимлари малакасини ошириш ва уларни ихтисослаштириш маркази Навоий филиалида даволаш-профилактика муассасалари, Навоий шаҳар тиббиёт бирлашма раҳбарлари ва мутахассислар, ОАВ вакиллари ва журналистлар иштирокида ўтказилган матбуот анжумани ўтказилди, 14 август куни, Қизилтепа туман тиббиёт бирлашмасида ва Қизилтепа туман 2-сон касб хунар </w:t>
      </w:r>
      <w:r w:rsidRPr="000F0B1A">
        <w:rPr>
          <w:rFonts w:ascii="Times New Roman" w:hAnsi="Times New Roman" w:cs="Times New Roman"/>
          <w:sz w:val="26"/>
          <w:szCs w:val="26"/>
          <w:lang w:val="uz-Cyrl-UZ"/>
        </w:rPr>
        <w:t>техникумида</w:t>
      </w:r>
      <w:r w:rsidR="00E818FE" w:rsidRPr="000F0B1A">
        <w:rPr>
          <w:rFonts w:ascii="Times New Roman" w:hAnsi="Times New Roman" w:cs="Times New Roman"/>
          <w:sz w:val="26"/>
          <w:szCs w:val="26"/>
          <w:lang w:val="uz-Cyrl-UZ"/>
        </w:rPr>
        <w:t xml:space="preserve">, 15 август куни, Навбоҳор туман тиббиёт бирлашмасида ва Навбоҳор туман </w:t>
      </w:r>
      <w:r w:rsidRPr="000F0B1A">
        <w:rPr>
          <w:rFonts w:ascii="Times New Roman" w:hAnsi="Times New Roman" w:cs="Times New Roman"/>
          <w:sz w:val="26"/>
          <w:szCs w:val="26"/>
          <w:lang w:val="uz-Cyrl-UZ"/>
        </w:rPr>
        <w:t>Маънавият ва марифат маркази залида тиббиёт ходимлари ва маҳаллий аҳоли учун тарғибот тадбирлари ўтказилди.</w:t>
      </w:r>
    </w:p>
    <w:p w14:paraId="0D273E8F" w14:textId="3B61E705" w:rsidR="00E818FE" w:rsidRPr="000F0B1A" w:rsidRDefault="0007536C" w:rsidP="0007536C">
      <w:pPr>
        <w:pStyle w:val="a5"/>
        <w:jc w:val="both"/>
        <w:rPr>
          <w:rFonts w:ascii="Times New Roman" w:hAnsi="Times New Roman" w:cs="Times New Roman"/>
          <w:sz w:val="26"/>
          <w:szCs w:val="26"/>
          <w:lang w:val="uz-Cyrl-UZ"/>
        </w:rPr>
      </w:pPr>
      <w:r w:rsidRPr="000F0B1A">
        <w:rPr>
          <w:rFonts w:ascii="Times New Roman" w:hAnsi="Times New Roman" w:cs="Times New Roman"/>
          <w:sz w:val="26"/>
          <w:szCs w:val="26"/>
          <w:lang w:val="uz-Cyrl-UZ"/>
        </w:rPr>
        <w:tab/>
        <w:t xml:space="preserve">9. </w:t>
      </w:r>
      <w:r w:rsidR="0011268B" w:rsidRPr="000F0B1A">
        <w:rPr>
          <w:rFonts w:ascii="Times New Roman" w:hAnsi="Times New Roman" w:cs="Times New Roman"/>
          <w:sz w:val="26"/>
          <w:szCs w:val="26"/>
          <w:lang w:val="uz-Cyrl-UZ"/>
        </w:rPr>
        <w:t xml:space="preserve">Навоий вилоят амбулатор профилактика муассасаларини тиббий жиҳозлар билан таъминланганлиги тўғрисида ҳамда Навоий вилояти компьютер техникалари ва тиббий жихозлар таъминоти ҳақида маълумот </w:t>
      </w:r>
      <w:r w:rsidR="00E8489D" w:rsidRPr="000F0B1A">
        <w:rPr>
          <w:rFonts w:ascii="Times New Roman" w:hAnsi="Times New Roman" w:cs="Times New Roman"/>
          <w:sz w:val="26"/>
          <w:szCs w:val="26"/>
          <w:lang w:val="uz-Cyrl-UZ"/>
        </w:rPr>
        <w:t>01.08.2025 й ҳ</w:t>
      </w:r>
      <w:r w:rsidR="0011268B" w:rsidRPr="000F0B1A">
        <w:rPr>
          <w:rFonts w:ascii="Times New Roman" w:hAnsi="Times New Roman" w:cs="Times New Roman"/>
          <w:sz w:val="26"/>
          <w:szCs w:val="26"/>
          <w:lang w:val="uz-Cyrl-UZ"/>
        </w:rPr>
        <w:t>олатига умумлаштирилди ва марказий аппаратга тақдим этилди.</w:t>
      </w:r>
    </w:p>
    <w:p w14:paraId="76668FBF" w14:textId="77777777" w:rsidR="00481CBF" w:rsidRPr="000F0B1A" w:rsidRDefault="00E8489D" w:rsidP="00B63266">
      <w:pPr>
        <w:pStyle w:val="a5"/>
        <w:jc w:val="both"/>
        <w:rPr>
          <w:rFonts w:ascii="Times New Roman" w:hAnsi="Times New Roman" w:cs="Times New Roman"/>
          <w:sz w:val="26"/>
          <w:szCs w:val="26"/>
          <w:lang w:val="uz-Cyrl-UZ"/>
        </w:rPr>
      </w:pPr>
      <w:r w:rsidRPr="000F0B1A">
        <w:rPr>
          <w:rFonts w:ascii="Times New Roman" w:hAnsi="Times New Roman" w:cs="Times New Roman"/>
          <w:sz w:val="26"/>
          <w:szCs w:val="26"/>
          <w:lang w:val="uz-Cyrl-UZ" w:eastAsia="ru-RU"/>
        </w:rPr>
        <w:tab/>
      </w:r>
      <w:r w:rsidRPr="000F0B1A">
        <w:rPr>
          <w:rFonts w:ascii="Times New Roman" w:hAnsi="Times New Roman" w:cs="Times New Roman"/>
          <w:sz w:val="26"/>
          <w:szCs w:val="26"/>
          <w:lang w:val="uz-Cyrl-UZ"/>
        </w:rPr>
        <w:t>10</w:t>
      </w:r>
      <w:r w:rsidR="00E16EE8" w:rsidRPr="000F0B1A">
        <w:rPr>
          <w:rFonts w:ascii="Times New Roman" w:hAnsi="Times New Roman" w:cs="Times New Roman"/>
          <w:sz w:val="26"/>
          <w:szCs w:val="26"/>
          <w:lang w:val="uz-Cyrl-UZ"/>
        </w:rPr>
        <w:t xml:space="preserve">. Жорий йилнинг </w:t>
      </w:r>
      <w:r w:rsidRPr="000F0B1A">
        <w:rPr>
          <w:rFonts w:ascii="Times New Roman" w:hAnsi="Times New Roman" w:cs="Times New Roman"/>
          <w:sz w:val="26"/>
          <w:szCs w:val="26"/>
          <w:lang w:val="uz-Cyrl-UZ"/>
        </w:rPr>
        <w:t>9</w:t>
      </w:r>
      <w:r w:rsidR="00E16EE8" w:rsidRPr="000F0B1A">
        <w:rPr>
          <w:rFonts w:ascii="Times New Roman" w:hAnsi="Times New Roman" w:cs="Times New Roman"/>
          <w:sz w:val="26"/>
          <w:szCs w:val="26"/>
          <w:lang w:val="uz-Cyrl-UZ"/>
        </w:rPr>
        <w:t xml:space="preserve"> август куни, </w:t>
      </w:r>
      <w:r w:rsidRPr="000F0B1A">
        <w:rPr>
          <w:rFonts w:ascii="Times New Roman" w:hAnsi="Times New Roman" w:cs="Times New Roman"/>
          <w:sz w:val="26"/>
          <w:szCs w:val="26"/>
          <w:lang w:val="uz-Cyrl-UZ"/>
        </w:rPr>
        <w:t xml:space="preserve">бўлинманинг </w:t>
      </w:r>
      <w:r w:rsidR="00E16EE8" w:rsidRPr="000F0B1A">
        <w:rPr>
          <w:rFonts w:ascii="Times New Roman" w:hAnsi="Times New Roman" w:cs="Times New Roman"/>
          <w:sz w:val="26"/>
          <w:szCs w:val="26"/>
          <w:lang w:val="uz-Cyrl-UZ"/>
        </w:rPr>
        <w:t xml:space="preserve">етакчи мутахассислари томонидан, </w:t>
      </w:r>
      <w:r w:rsidRPr="000F0B1A">
        <w:rPr>
          <w:rFonts w:ascii="Times New Roman" w:hAnsi="Times New Roman" w:cs="Times New Roman"/>
          <w:sz w:val="26"/>
          <w:szCs w:val="26"/>
          <w:lang w:val="uz-Cyrl-UZ"/>
        </w:rPr>
        <w:t xml:space="preserve">Томди туман тиббиёт бирлашмасида, </w:t>
      </w:r>
      <w:r w:rsidR="00E16EE8" w:rsidRPr="000F0B1A">
        <w:rPr>
          <w:rFonts w:ascii="Times New Roman" w:hAnsi="Times New Roman" w:cs="Times New Roman"/>
          <w:sz w:val="26"/>
          <w:szCs w:val="26"/>
          <w:lang w:val="uz-Cyrl-UZ"/>
        </w:rPr>
        <w:t xml:space="preserve">Ўзбекистон Республикаси Президентининг 2024 йил </w:t>
      </w:r>
      <w:r w:rsidR="00B63266" w:rsidRPr="000F0B1A">
        <w:rPr>
          <w:rFonts w:ascii="Times New Roman" w:hAnsi="Times New Roman" w:cs="Times New Roman"/>
          <w:sz w:val="26"/>
          <w:szCs w:val="26"/>
          <w:lang w:val="uz-Cyrl-UZ"/>
        </w:rPr>
        <w:br/>
      </w:r>
      <w:r w:rsidR="00E16EE8" w:rsidRPr="000F0B1A">
        <w:rPr>
          <w:rFonts w:ascii="Times New Roman" w:hAnsi="Times New Roman" w:cs="Times New Roman"/>
          <w:sz w:val="26"/>
          <w:szCs w:val="26"/>
          <w:lang w:val="uz-Cyrl-UZ"/>
        </w:rPr>
        <w:t>5 сентябрдаги ПҚ-311-сон қарори</w:t>
      </w:r>
      <w:r w:rsidRPr="000F0B1A">
        <w:rPr>
          <w:rFonts w:ascii="Times New Roman" w:hAnsi="Times New Roman" w:cs="Times New Roman"/>
          <w:sz w:val="26"/>
          <w:szCs w:val="26"/>
          <w:lang w:val="uz-Cyrl-UZ"/>
        </w:rPr>
        <w:t xml:space="preserve">ни ижроси ва бирлашма билан тузилган шартнома шатларни бажарилиши </w:t>
      </w:r>
      <w:r w:rsidR="00481CBF" w:rsidRPr="000F0B1A">
        <w:rPr>
          <w:rFonts w:ascii="Times New Roman" w:hAnsi="Times New Roman" w:cs="Times New Roman"/>
          <w:sz w:val="26"/>
          <w:szCs w:val="26"/>
          <w:lang w:val="uz-Cyrl-UZ"/>
        </w:rPr>
        <w:t>бўйича уларга амалий ёрдам кўрсатилди.</w:t>
      </w:r>
    </w:p>
    <w:p w14:paraId="4E3C639F" w14:textId="12AA7A4B" w:rsidR="00E5331E" w:rsidRPr="000F0B1A" w:rsidRDefault="00E5331E" w:rsidP="00B63266">
      <w:pPr>
        <w:pStyle w:val="a5"/>
        <w:jc w:val="both"/>
        <w:rPr>
          <w:rFonts w:ascii="Times New Roman" w:hAnsi="Times New Roman" w:cs="Times New Roman"/>
          <w:bCs/>
          <w:sz w:val="26"/>
          <w:szCs w:val="26"/>
          <w:lang w:val="uz-Cyrl-UZ"/>
        </w:rPr>
      </w:pPr>
      <w:r w:rsidRPr="000F0B1A">
        <w:rPr>
          <w:rFonts w:ascii="Times New Roman" w:hAnsi="Times New Roman" w:cs="Times New Roman"/>
          <w:bCs/>
          <w:sz w:val="26"/>
          <w:szCs w:val="26"/>
          <w:lang w:val="uz-Cyrl-UZ"/>
        </w:rPr>
        <w:tab/>
      </w:r>
    </w:p>
    <w:p w14:paraId="4CD13DF1" w14:textId="30F31EEC" w:rsidR="003B526A" w:rsidRPr="000F0B1A" w:rsidRDefault="00745167" w:rsidP="00B63266">
      <w:pPr>
        <w:spacing w:after="0" w:line="240" w:lineRule="auto"/>
        <w:jc w:val="center"/>
        <w:rPr>
          <w:rStyle w:val="a7"/>
          <w:rFonts w:ascii="Times New Roman" w:hAnsi="Times New Roman" w:cs="Times New Roman"/>
          <w:sz w:val="26"/>
          <w:szCs w:val="26"/>
          <w:lang w:val="uz-Cyrl-UZ"/>
        </w:rPr>
      </w:pPr>
      <w:r w:rsidRPr="000F0B1A">
        <w:rPr>
          <w:rStyle w:val="a7"/>
          <w:rFonts w:ascii="Times New Roman" w:hAnsi="Times New Roman" w:cs="Times New Roman"/>
          <w:sz w:val="26"/>
          <w:szCs w:val="26"/>
          <w:lang w:val="uz-Cyrl-UZ"/>
        </w:rPr>
        <w:t xml:space="preserve">II.Молиявий-иқтисодий </w:t>
      </w:r>
      <w:r w:rsidR="002A3234" w:rsidRPr="000F0B1A">
        <w:rPr>
          <w:rStyle w:val="a7"/>
          <w:rFonts w:ascii="Times New Roman" w:hAnsi="Times New Roman" w:cs="Times New Roman"/>
          <w:sz w:val="26"/>
          <w:szCs w:val="26"/>
          <w:lang w:val="uz-Cyrl-UZ"/>
        </w:rPr>
        <w:t>йўналиши</w:t>
      </w:r>
      <w:r w:rsidRPr="000F0B1A">
        <w:rPr>
          <w:rStyle w:val="a7"/>
          <w:rFonts w:ascii="Times New Roman" w:hAnsi="Times New Roman" w:cs="Times New Roman"/>
          <w:sz w:val="26"/>
          <w:szCs w:val="26"/>
          <w:lang w:val="uz-Cyrl-UZ"/>
        </w:rPr>
        <w:t>:</w:t>
      </w:r>
    </w:p>
    <w:p w14:paraId="2AF8403E" w14:textId="77777777" w:rsidR="00A974B0" w:rsidRPr="000F0B1A" w:rsidRDefault="003B526A" w:rsidP="00A974B0">
      <w:pPr>
        <w:pStyle w:val="a5"/>
        <w:jc w:val="both"/>
        <w:rPr>
          <w:rFonts w:ascii="Times New Roman" w:hAnsi="Times New Roman" w:cs="Times New Roman"/>
          <w:sz w:val="26"/>
          <w:szCs w:val="26"/>
          <w:lang w:val="uz-Cyrl-UZ"/>
        </w:rPr>
      </w:pPr>
      <w:r w:rsidRPr="000F0B1A">
        <w:rPr>
          <w:rFonts w:ascii="Times New Roman" w:hAnsi="Times New Roman"/>
          <w:sz w:val="26"/>
          <w:szCs w:val="26"/>
          <w:lang w:val="uz-Cyrl-UZ"/>
        </w:rPr>
        <w:tab/>
      </w:r>
      <w:r w:rsidRPr="000F0B1A">
        <w:rPr>
          <w:rFonts w:ascii="Times New Roman" w:hAnsi="Times New Roman" w:cs="Times New Roman"/>
          <w:sz w:val="26"/>
          <w:szCs w:val="26"/>
          <w:lang w:val="uz-Cyrl-UZ"/>
        </w:rPr>
        <w:t>1.</w:t>
      </w:r>
      <w:r w:rsidR="00A974B0" w:rsidRPr="000F0B1A">
        <w:rPr>
          <w:rFonts w:ascii="Times New Roman" w:hAnsi="Times New Roman" w:cs="Times New Roman"/>
          <w:sz w:val="26"/>
          <w:szCs w:val="26"/>
          <w:lang w:val="uz-Cyrl-UZ"/>
        </w:rPr>
        <w:t xml:space="preserve"> Навоий вилоятдаги </w:t>
      </w:r>
      <w:r w:rsidR="00A974B0" w:rsidRPr="000F0B1A">
        <w:rPr>
          <w:rFonts w:ascii="Times New Roman" w:hAnsi="Times New Roman" w:cs="Times New Roman"/>
          <w:sz w:val="26"/>
          <w:szCs w:val="26"/>
          <w:lang w:val="uz-Cyrl-UZ"/>
        </w:rPr>
        <w:t>Глобал бюджет ва ҳар бир даволанган ҳолат усулида молиялаштириладиган 137 та тиббиёт муассасалари учун 2025 йил июл ойи 85-9</w:t>
      </w:r>
      <w:r w:rsidR="00A974B0" w:rsidRPr="000F0B1A">
        <w:rPr>
          <w:rFonts w:ascii="Times New Roman" w:hAnsi="Times New Roman" w:cs="Times New Roman"/>
          <w:sz w:val="26"/>
          <w:szCs w:val="26"/>
          <w:lang w:val="uz-Cyrl-UZ"/>
        </w:rPr>
        <w:t xml:space="preserve">5 %  якуний </w:t>
      </w:r>
      <w:r w:rsidR="00A974B0" w:rsidRPr="000F0B1A">
        <w:rPr>
          <w:rFonts w:ascii="Times New Roman" w:hAnsi="Times New Roman" w:cs="Times New Roman"/>
          <w:sz w:val="26"/>
          <w:szCs w:val="26"/>
          <w:lang w:val="uz-Cyrl-UZ"/>
        </w:rPr>
        <w:t xml:space="preserve">тулов сертификатлари тайёрланди ва ДТСЖ га топширилди, 9-иловалар шакллантирилди ва Ғазначилик хизмати бошқармасига юборилди. </w:t>
      </w:r>
    </w:p>
    <w:p w14:paraId="56DA18D3" w14:textId="77777777" w:rsidR="00A974B0" w:rsidRPr="000F0B1A" w:rsidRDefault="00A974B0" w:rsidP="00A974B0">
      <w:pPr>
        <w:pStyle w:val="a5"/>
        <w:jc w:val="both"/>
        <w:rPr>
          <w:rFonts w:ascii="Times New Roman" w:hAnsi="Times New Roman" w:cs="Times New Roman"/>
          <w:sz w:val="26"/>
          <w:szCs w:val="26"/>
          <w:lang w:val="uz-Cyrl-UZ"/>
        </w:rPr>
      </w:pPr>
      <w:r w:rsidRPr="000F0B1A">
        <w:rPr>
          <w:rFonts w:ascii="Times New Roman" w:hAnsi="Times New Roman" w:cs="Times New Roman"/>
          <w:sz w:val="26"/>
          <w:szCs w:val="26"/>
          <w:lang w:val="uz-Cyrl-UZ"/>
        </w:rPr>
        <w:tab/>
        <w:t xml:space="preserve">2. </w:t>
      </w:r>
      <w:r w:rsidRPr="000F0B1A">
        <w:rPr>
          <w:rFonts w:ascii="Times New Roman" w:hAnsi="Times New Roman" w:cs="Times New Roman"/>
          <w:sz w:val="26"/>
          <w:szCs w:val="26"/>
          <w:lang w:val="uz-Cyrl-UZ"/>
        </w:rPr>
        <w:t xml:space="preserve">Тажриба-синов тартибида танланган Хатирчи туманидаги 34 та тиббиёт муассасаларида штатларни мақбуллаштирилиши натижасида ишдан бўйшатилаётган 273 нафар ходимлар учун 2025 йил июл ойи ишлаган кунллари ва компенсация туловлари учун якуний тўловлар ҳисоб китоб килинди ва маъумотлар ДТСЖ га топширилди </w:t>
      </w:r>
    </w:p>
    <w:p w14:paraId="3D1FCF11" w14:textId="77777777" w:rsidR="00A974B0" w:rsidRPr="000F0B1A" w:rsidRDefault="00A974B0" w:rsidP="00A974B0">
      <w:pPr>
        <w:pStyle w:val="a5"/>
        <w:jc w:val="both"/>
        <w:rPr>
          <w:rFonts w:ascii="Times New Roman" w:hAnsi="Times New Roman" w:cs="Times New Roman"/>
          <w:sz w:val="26"/>
          <w:szCs w:val="26"/>
          <w:lang w:val="uz-Cyrl-UZ"/>
        </w:rPr>
      </w:pPr>
      <w:r w:rsidRPr="000F0B1A">
        <w:rPr>
          <w:rFonts w:ascii="Times New Roman" w:hAnsi="Times New Roman" w:cs="Times New Roman"/>
          <w:sz w:val="26"/>
          <w:szCs w:val="26"/>
          <w:lang w:val="uz-Cyrl-UZ"/>
        </w:rPr>
        <w:tab/>
        <w:t xml:space="preserve">3. </w:t>
      </w:r>
      <w:r w:rsidRPr="000F0B1A">
        <w:rPr>
          <w:rFonts w:ascii="Times New Roman" w:hAnsi="Times New Roman" w:cs="Times New Roman"/>
          <w:sz w:val="26"/>
          <w:szCs w:val="26"/>
          <w:lang w:val="uz-Cyrl-UZ"/>
        </w:rPr>
        <w:t xml:space="preserve">Хатирчи туманидаги 34 та тиббиёт муассасаларида штатларни мақбуллаштирилиши натижасида ишдан бўйшатилаётган ходимлар учун 2025 йил июл ойи ишлаган кунллари ва компенсация туловлари учун сертификатлар тайёрланиб ДТСЖ га топширилди, 9-иловалар шакллантирилди ва тўловлар амалга оширилди. </w:t>
      </w:r>
    </w:p>
    <w:p w14:paraId="50408EB1" w14:textId="26094A80" w:rsidR="00A974B0" w:rsidRDefault="00A974B0" w:rsidP="00A974B0">
      <w:pPr>
        <w:pStyle w:val="a5"/>
        <w:jc w:val="both"/>
        <w:rPr>
          <w:rFonts w:ascii="Times New Roman" w:hAnsi="Times New Roman" w:cs="Times New Roman"/>
          <w:sz w:val="26"/>
          <w:szCs w:val="26"/>
          <w:lang w:val="uz-Cyrl-UZ"/>
        </w:rPr>
      </w:pPr>
      <w:r w:rsidRPr="000F0B1A">
        <w:rPr>
          <w:rFonts w:ascii="Times New Roman" w:hAnsi="Times New Roman" w:cs="Times New Roman"/>
          <w:sz w:val="26"/>
          <w:szCs w:val="26"/>
          <w:lang w:val="uz-Cyrl-UZ"/>
        </w:rPr>
        <w:tab/>
        <w:t xml:space="preserve">4. </w:t>
      </w:r>
      <w:r w:rsidRPr="000F0B1A">
        <w:rPr>
          <w:rFonts w:ascii="Times New Roman" w:hAnsi="Times New Roman" w:cs="Times New Roman"/>
          <w:sz w:val="26"/>
          <w:szCs w:val="26"/>
          <w:lang w:val="uz-Cyrl-UZ"/>
        </w:rPr>
        <w:t xml:space="preserve">Навоий вилоят Иқтисодиёт ва молия бош бошқармаси ҳамда Ғазначилик хизмати бошқармасига бориб, тиббиёт муассасаларига ПФ-88 Фармон ижроси бўйича тўловларни тўлаш учун 50.0 млрд сўм трансферт маблағи олиниб, ДТСЖ Навоий ҳудудий бўлинмасининг 200521... ҳисоб варақасига ўтказилди. </w:t>
      </w:r>
    </w:p>
    <w:p w14:paraId="69508624" w14:textId="77777777" w:rsidR="000F0B1A" w:rsidRPr="000F0B1A" w:rsidRDefault="000F0B1A" w:rsidP="00A974B0">
      <w:pPr>
        <w:pStyle w:val="a5"/>
        <w:jc w:val="both"/>
        <w:rPr>
          <w:rFonts w:ascii="Times New Roman" w:hAnsi="Times New Roman" w:cs="Times New Roman"/>
          <w:sz w:val="26"/>
          <w:szCs w:val="26"/>
          <w:lang w:val="uz-Cyrl-UZ"/>
        </w:rPr>
      </w:pPr>
    </w:p>
    <w:p w14:paraId="7C4950EA" w14:textId="513714C7" w:rsidR="00D804CB" w:rsidRPr="000F0B1A" w:rsidRDefault="00745167" w:rsidP="000F0B1A">
      <w:pPr>
        <w:pStyle w:val="a5"/>
        <w:jc w:val="center"/>
        <w:rPr>
          <w:rStyle w:val="a7"/>
          <w:rFonts w:ascii="Times New Roman" w:hAnsi="Times New Roman"/>
          <w:bCs w:val="0"/>
          <w:sz w:val="26"/>
          <w:szCs w:val="26"/>
        </w:rPr>
      </w:pPr>
      <w:r w:rsidRPr="000F0B1A">
        <w:rPr>
          <w:rStyle w:val="a7"/>
          <w:rFonts w:ascii="Times New Roman" w:hAnsi="Times New Roman" w:cs="Times New Roman"/>
          <w:bCs w:val="0"/>
          <w:sz w:val="26"/>
          <w:szCs w:val="26"/>
        </w:rPr>
        <w:lastRenderedPageBreak/>
        <w:t xml:space="preserve">III. Техник </w:t>
      </w:r>
      <w:proofErr w:type="spellStart"/>
      <w:r w:rsidRPr="000F0B1A">
        <w:rPr>
          <w:rStyle w:val="a7"/>
          <w:rFonts w:ascii="Times New Roman" w:hAnsi="Times New Roman" w:cs="Times New Roman"/>
          <w:bCs w:val="0"/>
          <w:sz w:val="26"/>
          <w:szCs w:val="26"/>
        </w:rPr>
        <w:t>таъминлаш</w:t>
      </w:r>
      <w:proofErr w:type="spellEnd"/>
      <w:r w:rsidRPr="000F0B1A">
        <w:rPr>
          <w:rStyle w:val="a7"/>
          <w:rFonts w:ascii="Times New Roman" w:hAnsi="Times New Roman" w:cs="Times New Roman"/>
          <w:bCs w:val="0"/>
          <w:sz w:val="26"/>
          <w:szCs w:val="26"/>
        </w:rPr>
        <w:t xml:space="preserve"> </w:t>
      </w:r>
      <w:proofErr w:type="spellStart"/>
      <w:r w:rsidRPr="000F0B1A">
        <w:rPr>
          <w:rStyle w:val="a7"/>
          <w:rFonts w:ascii="Times New Roman" w:hAnsi="Times New Roman" w:cs="Times New Roman"/>
          <w:bCs w:val="0"/>
          <w:sz w:val="26"/>
          <w:szCs w:val="26"/>
        </w:rPr>
        <w:t>ва</w:t>
      </w:r>
      <w:proofErr w:type="spellEnd"/>
      <w:r w:rsidRPr="000F0B1A">
        <w:rPr>
          <w:rStyle w:val="a7"/>
          <w:rFonts w:ascii="Times New Roman" w:hAnsi="Times New Roman" w:cs="Times New Roman"/>
          <w:bCs w:val="0"/>
          <w:sz w:val="26"/>
          <w:szCs w:val="26"/>
        </w:rPr>
        <w:t xml:space="preserve"> </w:t>
      </w:r>
      <w:proofErr w:type="spellStart"/>
      <w:r w:rsidRPr="000F0B1A">
        <w:rPr>
          <w:rStyle w:val="a7"/>
          <w:rFonts w:ascii="Times New Roman" w:hAnsi="Times New Roman" w:cs="Times New Roman"/>
          <w:bCs w:val="0"/>
          <w:sz w:val="26"/>
          <w:szCs w:val="26"/>
        </w:rPr>
        <w:t>реимбурсация</w:t>
      </w:r>
      <w:proofErr w:type="spellEnd"/>
      <w:r w:rsidRPr="000F0B1A">
        <w:rPr>
          <w:rStyle w:val="a7"/>
          <w:rFonts w:ascii="Times New Roman" w:hAnsi="Times New Roman" w:cs="Times New Roman"/>
          <w:bCs w:val="0"/>
          <w:sz w:val="26"/>
          <w:szCs w:val="26"/>
        </w:rPr>
        <w:t>:</w:t>
      </w:r>
      <w:bookmarkStart w:id="0" w:name="_GoBack"/>
      <w:bookmarkEnd w:id="0"/>
      <w:r w:rsidR="000700D6" w:rsidRPr="000F0B1A">
        <w:rPr>
          <w:rStyle w:val="a7"/>
          <w:rFonts w:ascii="Times New Roman" w:hAnsi="Times New Roman"/>
          <w:bCs w:val="0"/>
          <w:sz w:val="26"/>
          <w:szCs w:val="26"/>
        </w:rPr>
        <w:tab/>
      </w:r>
    </w:p>
    <w:p w14:paraId="0609AF7B" w14:textId="77777777" w:rsidR="00A974B0" w:rsidRPr="000F0B1A" w:rsidRDefault="00D804CB" w:rsidP="00A974B0">
      <w:pPr>
        <w:pStyle w:val="a5"/>
        <w:jc w:val="both"/>
        <w:rPr>
          <w:rFonts w:ascii="Times New Roman" w:hAnsi="Times New Roman" w:cs="Times New Roman"/>
          <w:sz w:val="26"/>
          <w:szCs w:val="26"/>
          <w:lang w:val="uz-Cyrl-UZ"/>
        </w:rPr>
      </w:pPr>
      <w:r w:rsidRPr="000F0B1A">
        <w:rPr>
          <w:rStyle w:val="a7"/>
          <w:rFonts w:ascii="Times New Roman" w:hAnsi="Times New Roman" w:cs="Times New Roman"/>
          <w:bCs w:val="0"/>
          <w:sz w:val="26"/>
          <w:szCs w:val="26"/>
        </w:rPr>
        <w:tab/>
      </w:r>
      <w:r w:rsidR="000700D6" w:rsidRPr="000F0B1A">
        <w:rPr>
          <w:rFonts w:ascii="Times New Roman" w:hAnsi="Times New Roman" w:cs="Times New Roman"/>
          <w:sz w:val="26"/>
          <w:szCs w:val="26"/>
          <w:lang w:val="uz-Cyrl-UZ"/>
        </w:rPr>
        <w:t>1.</w:t>
      </w:r>
      <w:r w:rsidRPr="000F0B1A">
        <w:rPr>
          <w:rFonts w:ascii="Times New Roman" w:hAnsi="Times New Roman" w:cs="Times New Roman"/>
          <w:sz w:val="26"/>
          <w:szCs w:val="26"/>
          <w:lang w:val="uz-Cyrl-UZ"/>
        </w:rPr>
        <w:t xml:space="preserve"> </w:t>
      </w:r>
      <w:r w:rsidR="00A974B0" w:rsidRPr="000F0B1A">
        <w:rPr>
          <w:rFonts w:ascii="Times New Roman" w:hAnsi="Times New Roman" w:cs="Times New Roman"/>
          <w:sz w:val="26"/>
          <w:szCs w:val="26"/>
          <w:lang w:val="uz-Cyrl-UZ"/>
        </w:rPr>
        <w:t xml:space="preserve">Реимбурсация дастури доирасида дорихоналар томонидан берилган имтиёзли дори воситаларига тўловларни амалга оширишда қабул қилинган </w:t>
      </w:r>
      <w:r w:rsidR="00A974B0" w:rsidRPr="000F0B1A">
        <w:rPr>
          <w:rFonts w:ascii="Times New Roman" w:hAnsi="Times New Roman" w:cs="Times New Roman"/>
          <w:sz w:val="26"/>
          <w:szCs w:val="26"/>
          <w:lang w:val="uz-Cyrl-UZ"/>
        </w:rPr>
        <w:t>фактуралар учун 234 778 005 сўм</w:t>
      </w:r>
      <w:r w:rsidR="00A974B0" w:rsidRPr="000F0B1A">
        <w:rPr>
          <w:rFonts w:ascii="Times New Roman" w:hAnsi="Times New Roman" w:cs="Times New Roman"/>
          <w:sz w:val="26"/>
          <w:szCs w:val="26"/>
          <w:lang w:val="uz-Cyrl-UZ"/>
        </w:rPr>
        <w:t>га сертификат тайёрланди</w:t>
      </w:r>
      <w:r w:rsidR="00A974B0" w:rsidRPr="000F0B1A">
        <w:rPr>
          <w:rFonts w:ascii="Times New Roman" w:hAnsi="Times New Roman" w:cs="Times New Roman"/>
          <w:sz w:val="26"/>
          <w:szCs w:val="26"/>
          <w:lang w:val="uz-Cyrl-UZ"/>
        </w:rPr>
        <w:t>.</w:t>
      </w:r>
    </w:p>
    <w:p w14:paraId="3F25B20A" w14:textId="77777777" w:rsidR="00A974B0" w:rsidRPr="000F0B1A" w:rsidRDefault="00A974B0" w:rsidP="00A974B0">
      <w:pPr>
        <w:pStyle w:val="a5"/>
        <w:jc w:val="both"/>
        <w:rPr>
          <w:rFonts w:ascii="Times New Roman" w:hAnsi="Times New Roman" w:cs="Times New Roman"/>
          <w:sz w:val="26"/>
          <w:szCs w:val="26"/>
          <w:lang w:val="uz-Cyrl-UZ"/>
        </w:rPr>
      </w:pPr>
      <w:r w:rsidRPr="000F0B1A">
        <w:rPr>
          <w:rFonts w:ascii="Times New Roman" w:hAnsi="Times New Roman" w:cs="Times New Roman"/>
          <w:sz w:val="26"/>
          <w:szCs w:val="26"/>
          <w:lang w:val="uz-Cyrl-UZ"/>
        </w:rPr>
        <w:tab/>
        <w:t xml:space="preserve">2. </w:t>
      </w:r>
      <w:r w:rsidRPr="000F0B1A">
        <w:rPr>
          <w:rFonts w:ascii="Times New Roman" w:hAnsi="Times New Roman" w:cs="Times New Roman"/>
          <w:sz w:val="26"/>
          <w:szCs w:val="26"/>
          <w:lang w:val="uz-Cyrl-UZ"/>
        </w:rPr>
        <w:t xml:space="preserve">Сертификат иловаси </w:t>
      </w:r>
      <w:r w:rsidRPr="000F0B1A">
        <w:rPr>
          <w:rFonts w:ascii="Times New Roman" w:hAnsi="Times New Roman" w:cs="Times New Roman"/>
          <w:sz w:val="26"/>
          <w:szCs w:val="26"/>
          <w:lang w:val="uz-Cyrl-UZ"/>
        </w:rPr>
        <w:t>тўлдирилди</w:t>
      </w:r>
      <w:r w:rsidRPr="000F0B1A">
        <w:rPr>
          <w:rFonts w:ascii="Times New Roman" w:hAnsi="Times New Roman" w:cs="Times New Roman"/>
          <w:sz w:val="26"/>
          <w:szCs w:val="26"/>
          <w:lang w:val="uz-Cyrl-UZ"/>
        </w:rPr>
        <w:t>, тўлов топшириқномасида мавжуд бўлмаган дори воситалари суммаси тегишли муассасалар чиқимидан олиб ташланди.</w:t>
      </w:r>
    </w:p>
    <w:p w14:paraId="077DDA74" w14:textId="77777777" w:rsidR="00A974B0" w:rsidRPr="000F0B1A" w:rsidRDefault="00A974B0" w:rsidP="00A974B0">
      <w:pPr>
        <w:pStyle w:val="a5"/>
        <w:jc w:val="both"/>
        <w:rPr>
          <w:rFonts w:ascii="Times New Roman" w:hAnsi="Times New Roman" w:cs="Times New Roman"/>
          <w:sz w:val="26"/>
          <w:szCs w:val="26"/>
          <w:lang w:val="uz-Cyrl-UZ"/>
        </w:rPr>
      </w:pPr>
      <w:r w:rsidRPr="000F0B1A">
        <w:rPr>
          <w:rFonts w:ascii="Times New Roman" w:hAnsi="Times New Roman" w:cs="Times New Roman"/>
          <w:sz w:val="26"/>
          <w:szCs w:val="26"/>
          <w:lang w:val="uz-Cyrl-UZ"/>
        </w:rPr>
        <w:tab/>
        <w:t xml:space="preserve">3. </w:t>
      </w:r>
      <w:r w:rsidRPr="000F0B1A">
        <w:rPr>
          <w:rFonts w:ascii="Times New Roman" w:hAnsi="Times New Roman" w:cs="Times New Roman"/>
          <w:sz w:val="26"/>
          <w:szCs w:val="26"/>
          <w:lang w:val="uz-Cyrl-UZ"/>
        </w:rPr>
        <w:t>Дебиторлик-</w:t>
      </w:r>
      <w:r w:rsidRPr="000F0B1A">
        <w:rPr>
          <w:rFonts w:ascii="Times New Roman" w:hAnsi="Times New Roman" w:cs="Times New Roman"/>
          <w:sz w:val="26"/>
          <w:szCs w:val="26"/>
          <w:lang w:val="uz-Cyrl-UZ"/>
        </w:rPr>
        <w:t>к</w:t>
      </w:r>
      <w:r w:rsidRPr="000F0B1A">
        <w:rPr>
          <w:rFonts w:ascii="Times New Roman" w:hAnsi="Times New Roman" w:cs="Times New Roman"/>
          <w:sz w:val="26"/>
          <w:szCs w:val="26"/>
          <w:lang w:val="uz-Cyrl-UZ"/>
        </w:rPr>
        <w:t>редиторлик ҳисоботлари жадвалига маълумотлар ёзилди, шартномаси мавжуд, июль ойида реимбурсация дастурида илк бор иштирок этган дорихоналар маълумотлари шакллантирилиб жадвалга бириктирилди.</w:t>
      </w:r>
    </w:p>
    <w:p w14:paraId="4069ED7C" w14:textId="77777777" w:rsidR="00A974B0" w:rsidRPr="000F0B1A" w:rsidRDefault="00A974B0" w:rsidP="00A974B0">
      <w:pPr>
        <w:pStyle w:val="a5"/>
        <w:jc w:val="both"/>
        <w:rPr>
          <w:rFonts w:ascii="Times New Roman" w:hAnsi="Times New Roman" w:cs="Times New Roman"/>
          <w:sz w:val="26"/>
          <w:szCs w:val="26"/>
          <w:lang w:val="uz-Cyrl-UZ"/>
        </w:rPr>
      </w:pPr>
      <w:r w:rsidRPr="000F0B1A">
        <w:rPr>
          <w:rFonts w:ascii="Times New Roman" w:hAnsi="Times New Roman" w:cs="Times New Roman"/>
          <w:sz w:val="26"/>
          <w:szCs w:val="26"/>
          <w:lang w:val="uz-Cyrl-UZ"/>
        </w:rPr>
        <w:tab/>
        <w:t xml:space="preserve">4. </w:t>
      </w:r>
      <w:r w:rsidRPr="000F0B1A">
        <w:rPr>
          <w:rFonts w:ascii="Times New Roman" w:hAnsi="Times New Roman" w:cs="Times New Roman"/>
          <w:sz w:val="26"/>
          <w:szCs w:val="26"/>
          <w:lang w:val="uz-Cyrl-UZ"/>
        </w:rPr>
        <w:t>Дорихоналарда тақдим қилинаётган электрон фактуралар реестр билан мослиги таққосланиб натижаси қониқарсиз бўлган фактураларга тегишли дорихоналарга амалий ёрдам берилди.</w:t>
      </w:r>
    </w:p>
    <w:p w14:paraId="3DA551BE" w14:textId="0C76DCA5" w:rsidR="00A974B0" w:rsidRPr="000F0B1A" w:rsidRDefault="00A974B0" w:rsidP="00A974B0">
      <w:pPr>
        <w:pStyle w:val="a5"/>
        <w:jc w:val="both"/>
        <w:rPr>
          <w:rFonts w:ascii="Times New Roman" w:hAnsi="Times New Roman" w:cs="Times New Roman"/>
          <w:sz w:val="26"/>
          <w:szCs w:val="26"/>
          <w:lang w:val="uz-Cyrl-UZ"/>
        </w:rPr>
      </w:pPr>
      <w:r w:rsidRPr="000F0B1A">
        <w:rPr>
          <w:rFonts w:ascii="Times New Roman" w:hAnsi="Times New Roman" w:cs="Times New Roman"/>
          <w:sz w:val="26"/>
          <w:szCs w:val="26"/>
          <w:lang w:val="uz-Cyrl-UZ"/>
        </w:rPr>
        <w:tab/>
        <w:t xml:space="preserve">5. </w:t>
      </w:r>
      <w:r w:rsidRPr="000F0B1A">
        <w:rPr>
          <w:rFonts w:ascii="Times New Roman" w:hAnsi="Times New Roman" w:cs="Times New Roman"/>
          <w:sz w:val="26"/>
          <w:szCs w:val="26"/>
          <w:lang w:val="uz-Cyrl-UZ"/>
        </w:rPr>
        <w:t>Реимбурсация дастурида мавжуд дори воситаларини 2025-йил 2-7 ой давр оралиғида ҳаракати, қамров самарадорлиги ва ҳар бир тур бўйича маблағ сарфи шкаласи тузилиб жадвал шакллантирилди.</w:t>
      </w:r>
    </w:p>
    <w:p w14:paraId="68A5D116" w14:textId="5B1582DE" w:rsidR="00FD57C4" w:rsidRPr="000F0B1A" w:rsidRDefault="003D5478" w:rsidP="00B63266">
      <w:pPr>
        <w:pStyle w:val="a5"/>
        <w:jc w:val="both"/>
        <w:rPr>
          <w:rStyle w:val="word"/>
          <w:rFonts w:ascii="Times New Roman" w:hAnsi="Times New Roman" w:cs="Times New Roman"/>
          <w:b/>
          <w:sz w:val="26"/>
          <w:szCs w:val="26"/>
          <w:lang w:val="uz-Cyrl-UZ"/>
        </w:rPr>
      </w:pPr>
      <w:r w:rsidRPr="000F0B1A">
        <w:rPr>
          <w:rFonts w:ascii="Times New Roman" w:hAnsi="Times New Roman" w:cs="Times New Roman"/>
          <w:sz w:val="26"/>
          <w:szCs w:val="26"/>
          <w:lang w:val="uz-Cyrl-UZ"/>
        </w:rPr>
        <w:tab/>
      </w:r>
    </w:p>
    <w:p w14:paraId="0591C485" w14:textId="77777777" w:rsidR="00745167" w:rsidRPr="000F0B1A" w:rsidRDefault="00745167" w:rsidP="00B63266">
      <w:pPr>
        <w:pStyle w:val="a5"/>
        <w:jc w:val="center"/>
        <w:rPr>
          <w:rFonts w:ascii="Times New Roman" w:hAnsi="Times New Roman" w:cs="Times New Roman"/>
          <w:b/>
          <w:sz w:val="26"/>
          <w:szCs w:val="26"/>
          <w:lang w:val="uz-Cyrl-UZ"/>
        </w:rPr>
      </w:pPr>
      <w:r w:rsidRPr="000F0B1A">
        <w:rPr>
          <w:rFonts w:ascii="Times New Roman" w:hAnsi="Times New Roman" w:cs="Times New Roman"/>
          <w:b/>
          <w:sz w:val="26"/>
          <w:szCs w:val="26"/>
          <w:lang w:val="uz-Cyrl-UZ"/>
        </w:rPr>
        <w:t>IV.Ташкилий ишлар:</w:t>
      </w:r>
    </w:p>
    <w:p w14:paraId="442CD498" w14:textId="77777777" w:rsidR="00745167" w:rsidRPr="000F0B1A" w:rsidRDefault="00745167" w:rsidP="00B63266">
      <w:pPr>
        <w:pStyle w:val="a5"/>
        <w:jc w:val="both"/>
        <w:rPr>
          <w:rFonts w:ascii="Times New Roman" w:hAnsi="Times New Roman" w:cs="Times New Roman"/>
          <w:sz w:val="26"/>
          <w:szCs w:val="26"/>
          <w:lang w:val="uz-Cyrl-UZ"/>
        </w:rPr>
      </w:pPr>
      <w:r w:rsidRPr="000F0B1A">
        <w:rPr>
          <w:rFonts w:ascii="Times New Roman" w:hAnsi="Times New Roman" w:cs="Times New Roman"/>
          <w:sz w:val="26"/>
          <w:szCs w:val="26"/>
          <w:lang w:val="uz-Cyrl-UZ"/>
        </w:rPr>
        <w:tab/>
        <w:t>1. Телеграмда махсус гуруҳлар очилди (t.me/DTSJMUASSASA, t.me/DTSJN), видеойўриқномалар жойлаштириб борилмоқда.</w:t>
      </w:r>
    </w:p>
    <w:p w14:paraId="06E4A07E" w14:textId="77777777" w:rsidR="00745167" w:rsidRPr="000F0B1A" w:rsidRDefault="00745167" w:rsidP="00B63266">
      <w:pPr>
        <w:pStyle w:val="a5"/>
        <w:jc w:val="both"/>
        <w:rPr>
          <w:rFonts w:ascii="Times New Roman" w:hAnsi="Times New Roman" w:cs="Times New Roman"/>
          <w:sz w:val="26"/>
          <w:szCs w:val="26"/>
          <w:lang w:val="uz-Cyrl-UZ"/>
        </w:rPr>
      </w:pPr>
      <w:r w:rsidRPr="000F0B1A">
        <w:rPr>
          <w:rFonts w:ascii="Times New Roman" w:hAnsi="Times New Roman" w:cs="Times New Roman"/>
          <w:sz w:val="26"/>
          <w:szCs w:val="26"/>
          <w:lang w:val="uz-Cyrl-UZ"/>
        </w:rPr>
        <w:tab/>
        <w:t>2. Рецептларни шакллантириш ва дорихоналарда амалга ошириш жараёнидаги муаммолар телефон орқали, онлайн ёки манзилли ҳал этилмоқда.</w:t>
      </w:r>
    </w:p>
    <w:p w14:paraId="0BEDAA03" w14:textId="0AE4032E" w:rsidR="00745167" w:rsidRPr="000F0B1A" w:rsidRDefault="00745167" w:rsidP="00B63266">
      <w:pPr>
        <w:pStyle w:val="a5"/>
        <w:jc w:val="both"/>
        <w:rPr>
          <w:rFonts w:ascii="Times New Roman" w:hAnsi="Times New Roman" w:cs="Times New Roman"/>
          <w:sz w:val="26"/>
          <w:szCs w:val="26"/>
          <w:lang w:val="uz-Cyrl-UZ"/>
        </w:rPr>
      </w:pPr>
      <w:r w:rsidRPr="000F0B1A">
        <w:rPr>
          <w:rFonts w:ascii="Times New Roman" w:hAnsi="Times New Roman" w:cs="Times New Roman"/>
          <w:sz w:val="26"/>
          <w:szCs w:val="26"/>
          <w:lang w:val="uz-Cyrl-UZ"/>
        </w:rPr>
        <w:tab/>
        <w:t xml:space="preserve">3. Реимбурсация дастури бўйича шартнома имзолаган дорихоналар ва АПМларнинг тайёргарлик ҳолати ўрганилиб, аниқланган камчиликлар жойида бартараф этиш чоралари </w:t>
      </w:r>
      <w:r w:rsidR="0002270E" w:rsidRPr="000F0B1A">
        <w:rPr>
          <w:rFonts w:ascii="Times New Roman" w:hAnsi="Times New Roman" w:cs="Times New Roman"/>
          <w:sz w:val="26"/>
          <w:szCs w:val="26"/>
          <w:lang w:val="uz-Cyrl-UZ"/>
        </w:rPr>
        <w:t>кўрилмоқда</w:t>
      </w:r>
      <w:r w:rsidRPr="000F0B1A">
        <w:rPr>
          <w:rFonts w:ascii="Times New Roman" w:hAnsi="Times New Roman" w:cs="Times New Roman"/>
          <w:sz w:val="26"/>
          <w:szCs w:val="26"/>
          <w:lang w:val="uz-Cyrl-UZ"/>
        </w:rPr>
        <w:t>.</w:t>
      </w:r>
    </w:p>
    <w:p w14:paraId="0A9ACF85" w14:textId="0907D7B3" w:rsidR="00474270" w:rsidRDefault="00745167" w:rsidP="00B63266">
      <w:pPr>
        <w:spacing w:after="0" w:line="240" w:lineRule="auto"/>
        <w:jc w:val="both"/>
        <w:rPr>
          <w:rFonts w:ascii="Times New Roman" w:hAnsi="Times New Roman" w:cs="Times New Roman"/>
          <w:sz w:val="26"/>
          <w:szCs w:val="26"/>
          <w:lang w:val="uz-Cyrl-UZ"/>
        </w:rPr>
      </w:pPr>
      <w:r w:rsidRPr="00B63266">
        <w:rPr>
          <w:rFonts w:ascii="Times New Roman" w:hAnsi="Times New Roman" w:cs="Times New Roman"/>
          <w:sz w:val="26"/>
          <w:szCs w:val="26"/>
          <w:lang w:val="uz-Cyrl-UZ"/>
        </w:rPr>
        <w:tab/>
      </w:r>
    </w:p>
    <w:p w14:paraId="0CEA912C" w14:textId="77777777" w:rsidR="00A974B0" w:rsidRDefault="00A974B0" w:rsidP="00B63266">
      <w:pPr>
        <w:spacing w:after="0" w:line="240" w:lineRule="auto"/>
        <w:jc w:val="both"/>
        <w:rPr>
          <w:rFonts w:ascii="Times New Roman" w:hAnsi="Times New Roman" w:cs="Times New Roman"/>
          <w:sz w:val="26"/>
          <w:szCs w:val="26"/>
          <w:lang w:val="uz-Cyrl-UZ"/>
        </w:rPr>
      </w:pPr>
    </w:p>
    <w:p w14:paraId="1DCFFFBB" w14:textId="77777777" w:rsidR="00A974B0" w:rsidRPr="00B63266" w:rsidRDefault="00A974B0" w:rsidP="00B63266">
      <w:pPr>
        <w:spacing w:after="0" w:line="240" w:lineRule="auto"/>
        <w:jc w:val="both"/>
        <w:rPr>
          <w:rFonts w:ascii="Times New Roman" w:hAnsi="Times New Roman" w:cs="Times New Roman"/>
          <w:bCs/>
          <w:sz w:val="26"/>
          <w:szCs w:val="26"/>
          <w:lang w:val="uz-Cyrl-UZ"/>
        </w:rPr>
      </w:pPr>
    </w:p>
    <w:tbl>
      <w:tblPr>
        <w:tblStyle w:val="a6"/>
        <w:tblW w:w="8931" w:type="dxa"/>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62"/>
        <w:gridCol w:w="2126"/>
        <w:gridCol w:w="1843"/>
      </w:tblGrid>
      <w:tr w:rsidR="00B63266" w:rsidRPr="00B63266" w14:paraId="7C4BFBDE" w14:textId="77777777" w:rsidTr="000700D6">
        <w:tc>
          <w:tcPr>
            <w:tcW w:w="4962" w:type="dxa"/>
            <w:hideMark/>
          </w:tcPr>
          <w:p w14:paraId="3C74C770" w14:textId="77777777" w:rsidR="00745167" w:rsidRPr="00B63266" w:rsidRDefault="00745167" w:rsidP="00B63266">
            <w:pPr>
              <w:pStyle w:val="a5"/>
              <w:jc w:val="center"/>
              <w:rPr>
                <w:rFonts w:ascii="Times New Roman" w:hAnsi="Times New Roman" w:cs="Times New Roman"/>
                <w:b/>
                <w:sz w:val="26"/>
                <w:szCs w:val="26"/>
                <w:lang w:val="uz-Cyrl-UZ"/>
              </w:rPr>
            </w:pPr>
            <w:r w:rsidRPr="00B63266">
              <w:rPr>
                <w:rFonts w:ascii="Times New Roman" w:hAnsi="Times New Roman" w:cs="Times New Roman"/>
                <w:b/>
                <w:sz w:val="26"/>
                <w:szCs w:val="26"/>
                <w:lang w:val="uz-Cyrl-UZ"/>
              </w:rPr>
              <w:t>Навоий вилоят ҳудудий</w:t>
            </w:r>
          </w:p>
          <w:p w14:paraId="6713D699" w14:textId="77777777" w:rsidR="00745167" w:rsidRPr="00B63266" w:rsidRDefault="00745167" w:rsidP="00B63266">
            <w:pPr>
              <w:pStyle w:val="a5"/>
              <w:jc w:val="center"/>
              <w:rPr>
                <w:rFonts w:ascii="Times New Roman" w:hAnsi="Times New Roman" w:cs="Times New Roman"/>
                <w:b/>
                <w:sz w:val="26"/>
                <w:szCs w:val="26"/>
                <w:lang w:val="uz-Cyrl-UZ"/>
              </w:rPr>
            </w:pPr>
            <w:r w:rsidRPr="00B63266">
              <w:rPr>
                <w:rFonts w:ascii="Times New Roman" w:hAnsi="Times New Roman" w:cs="Times New Roman"/>
                <w:b/>
                <w:sz w:val="26"/>
                <w:szCs w:val="26"/>
                <w:lang w:val="uz-Cyrl-UZ"/>
              </w:rPr>
              <w:t xml:space="preserve"> бўлинмаси бошлиғи</w:t>
            </w:r>
            <w:r w:rsidR="000700D6" w:rsidRPr="00B63266">
              <w:rPr>
                <w:rFonts w:ascii="Times New Roman" w:hAnsi="Times New Roman" w:cs="Times New Roman"/>
                <w:b/>
                <w:sz w:val="26"/>
                <w:szCs w:val="26"/>
                <w:lang w:val="uz-Cyrl-UZ"/>
              </w:rPr>
              <w:t xml:space="preserve"> в.в.б</w:t>
            </w:r>
          </w:p>
        </w:tc>
        <w:tc>
          <w:tcPr>
            <w:tcW w:w="2126" w:type="dxa"/>
          </w:tcPr>
          <w:p w14:paraId="7F1C8D49" w14:textId="77777777" w:rsidR="00745167" w:rsidRPr="00B63266" w:rsidRDefault="00745167" w:rsidP="00B63266">
            <w:pPr>
              <w:pStyle w:val="2"/>
              <w:jc w:val="center"/>
              <w:rPr>
                <w:rFonts w:ascii="Times New Roman" w:hAnsi="Times New Roman"/>
                <w:b/>
                <w:sz w:val="26"/>
                <w:szCs w:val="26"/>
                <w:lang w:val="uz-Cyrl-UZ" w:eastAsia="en-US"/>
              </w:rPr>
            </w:pPr>
          </w:p>
        </w:tc>
        <w:tc>
          <w:tcPr>
            <w:tcW w:w="1843" w:type="dxa"/>
          </w:tcPr>
          <w:p w14:paraId="05652455" w14:textId="77777777" w:rsidR="00745167" w:rsidRPr="00B63266" w:rsidRDefault="00745167" w:rsidP="00B63266">
            <w:pPr>
              <w:pStyle w:val="2"/>
              <w:jc w:val="center"/>
              <w:rPr>
                <w:rFonts w:ascii="Times New Roman" w:hAnsi="Times New Roman"/>
                <w:b/>
                <w:sz w:val="26"/>
                <w:szCs w:val="26"/>
                <w:lang w:val="uz-Cyrl-UZ" w:eastAsia="en-US"/>
              </w:rPr>
            </w:pPr>
          </w:p>
          <w:p w14:paraId="142F7945" w14:textId="77777777" w:rsidR="00745167" w:rsidRPr="00B63266" w:rsidRDefault="00745167" w:rsidP="00B63266">
            <w:pPr>
              <w:pStyle w:val="2"/>
              <w:jc w:val="center"/>
              <w:rPr>
                <w:rFonts w:ascii="Times New Roman" w:hAnsi="Times New Roman"/>
                <w:b/>
                <w:sz w:val="26"/>
                <w:szCs w:val="26"/>
                <w:lang w:val="uz-Cyrl-UZ" w:eastAsia="en-US"/>
              </w:rPr>
            </w:pPr>
            <w:r w:rsidRPr="00B63266">
              <w:rPr>
                <w:rFonts w:ascii="Times New Roman" w:hAnsi="Times New Roman"/>
                <w:b/>
                <w:sz w:val="26"/>
                <w:szCs w:val="26"/>
                <w:lang w:val="uz-Cyrl-UZ" w:eastAsia="en-US"/>
              </w:rPr>
              <w:t>О.Норқулов</w:t>
            </w:r>
          </w:p>
        </w:tc>
      </w:tr>
      <w:tr w:rsidR="00B63266" w:rsidRPr="00B63266" w14:paraId="168E0CFE" w14:textId="77777777" w:rsidTr="000700D6">
        <w:tc>
          <w:tcPr>
            <w:tcW w:w="4962" w:type="dxa"/>
          </w:tcPr>
          <w:p w14:paraId="0A0A6F82" w14:textId="77777777" w:rsidR="00F47308" w:rsidRPr="00B63266" w:rsidRDefault="00F47308" w:rsidP="00B63266">
            <w:pPr>
              <w:pStyle w:val="a5"/>
              <w:jc w:val="center"/>
              <w:rPr>
                <w:rFonts w:ascii="Times New Roman" w:hAnsi="Times New Roman" w:cs="Times New Roman"/>
                <w:b/>
                <w:sz w:val="26"/>
                <w:szCs w:val="26"/>
                <w:lang w:val="uz-Cyrl-UZ"/>
              </w:rPr>
            </w:pPr>
          </w:p>
        </w:tc>
        <w:tc>
          <w:tcPr>
            <w:tcW w:w="2126" w:type="dxa"/>
          </w:tcPr>
          <w:p w14:paraId="4D648B71" w14:textId="77777777" w:rsidR="00F47308" w:rsidRPr="00B63266" w:rsidRDefault="00F47308" w:rsidP="00B63266">
            <w:pPr>
              <w:pStyle w:val="2"/>
              <w:jc w:val="center"/>
              <w:rPr>
                <w:rFonts w:ascii="Times New Roman" w:hAnsi="Times New Roman"/>
                <w:b/>
                <w:sz w:val="26"/>
                <w:szCs w:val="26"/>
                <w:lang w:val="uz-Cyrl-UZ" w:eastAsia="en-US"/>
              </w:rPr>
            </w:pPr>
          </w:p>
        </w:tc>
        <w:tc>
          <w:tcPr>
            <w:tcW w:w="1843" w:type="dxa"/>
          </w:tcPr>
          <w:p w14:paraId="25465741" w14:textId="77777777" w:rsidR="00F47308" w:rsidRPr="00B63266" w:rsidRDefault="00F47308" w:rsidP="00B63266">
            <w:pPr>
              <w:pStyle w:val="2"/>
              <w:jc w:val="center"/>
              <w:rPr>
                <w:rFonts w:ascii="Times New Roman" w:hAnsi="Times New Roman"/>
                <w:b/>
                <w:sz w:val="26"/>
                <w:szCs w:val="26"/>
                <w:lang w:val="uz-Cyrl-UZ" w:eastAsia="en-US"/>
              </w:rPr>
            </w:pPr>
          </w:p>
        </w:tc>
      </w:tr>
    </w:tbl>
    <w:p w14:paraId="62951E79" w14:textId="34673105" w:rsidR="00B25AF6" w:rsidRDefault="00745167" w:rsidP="00B63266">
      <w:pPr>
        <w:pStyle w:val="a5"/>
        <w:jc w:val="center"/>
        <w:rPr>
          <w:rFonts w:ascii="Times New Roman" w:hAnsi="Times New Roman" w:cs="Times New Roman"/>
          <w:sz w:val="26"/>
          <w:szCs w:val="26"/>
          <w:lang w:val="uz-Cyrl-UZ"/>
        </w:rPr>
      </w:pPr>
      <w:r w:rsidRPr="00B63266">
        <w:rPr>
          <w:rFonts w:ascii="Times New Roman" w:hAnsi="Times New Roman" w:cs="Times New Roman"/>
          <w:sz w:val="26"/>
          <w:szCs w:val="26"/>
          <w:lang w:val="uz-Cyrl-UZ"/>
        </w:rPr>
        <w:t xml:space="preserve">                                            </w:t>
      </w:r>
      <w:r w:rsidR="000700D6" w:rsidRPr="00B63266">
        <w:rPr>
          <w:rFonts w:ascii="Times New Roman" w:hAnsi="Times New Roman" w:cs="Times New Roman"/>
          <w:sz w:val="26"/>
          <w:szCs w:val="26"/>
          <w:lang w:val="uz-Cyrl-UZ"/>
        </w:rPr>
        <w:t xml:space="preserve">                                                                    </w:t>
      </w:r>
      <w:r w:rsidRPr="00B63266">
        <w:rPr>
          <w:rFonts w:ascii="Times New Roman" w:hAnsi="Times New Roman" w:cs="Times New Roman"/>
          <w:sz w:val="26"/>
          <w:szCs w:val="26"/>
          <w:lang w:val="uz-Cyrl-UZ"/>
        </w:rPr>
        <w:t xml:space="preserve">“____” </w:t>
      </w:r>
      <w:r w:rsidR="00474270" w:rsidRPr="00B63266">
        <w:rPr>
          <w:rFonts w:ascii="Times New Roman" w:hAnsi="Times New Roman" w:cs="Times New Roman"/>
          <w:sz w:val="26"/>
          <w:szCs w:val="26"/>
          <w:lang w:val="uz-Cyrl-UZ"/>
        </w:rPr>
        <w:t>август</w:t>
      </w:r>
      <w:r w:rsidRPr="00B63266">
        <w:rPr>
          <w:rFonts w:ascii="Times New Roman" w:hAnsi="Times New Roman" w:cs="Times New Roman"/>
          <w:sz w:val="26"/>
          <w:szCs w:val="26"/>
          <w:lang w:val="uz-Cyrl-UZ"/>
        </w:rPr>
        <w:t xml:space="preserve"> 2025 йил</w:t>
      </w:r>
    </w:p>
    <w:p w14:paraId="7BD27F82" w14:textId="77777777" w:rsidR="00B63266" w:rsidRPr="00B63266" w:rsidRDefault="00B63266" w:rsidP="00B63266">
      <w:pPr>
        <w:pStyle w:val="a5"/>
        <w:jc w:val="center"/>
        <w:rPr>
          <w:rFonts w:ascii="Times New Roman" w:hAnsi="Times New Roman" w:cs="Times New Roman"/>
          <w:sz w:val="26"/>
          <w:szCs w:val="26"/>
        </w:rPr>
      </w:pPr>
    </w:p>
    <w:sectPr w:rsidR="00B63266" w:rsidRPr="00B63266" w:rsidSect="000700D6">
      <w:pgSz w:w="11906" w:h="16838"/>
      <w:pgMar w:top="709" w:right="850" w:bottom="851" w:left="85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PANDA Baltic UZ">
    <w:altName w:val="Cambria"/>
    <w:charset w:val="00"/>
    <w:family w:val="swiss"/>
    <w:pitch w:val="variable"/>
    <w:sig w:usb0="00000203" w:usb1="00000000" w:usb2="00000000" w:usb3="00000000" w:csb0="00000005"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F32166"/>
    <w:multiLevelType w:val="hybridMultilevel"/>
    <w:tmpl w:val="069E4EDE"/>
    <w:lvl w:ilvl="0" w:tplc="8806D76C">
      <w:start w:val="4"/>
      <w:numFmt w:val="bullet"/>
      <w:lvlText w:val="-"/>
      <w:lvlJc w:val="left"/>
      <w:pPr>
        <w:ind w:left="1065" w:hanging="360"/>
      </w:pPr>
      <w:rPr>
        <w:rFonts w:ascii="Times New Roman" w:eastAsiaTheme="minorHAnsi" w:hAnsi="Times New Roman" w:cs="Times New Roman" w:hint="default"/>
      </w:rPr>
    </w:lvl>
    <w:lvl w:ilvl="1" w:tplc="04190003" w:tentative="1">
      <w:start w:val="1"/>
      <w:numFmt w:val="bullet"/>
      <w:lvlText w:val="o"/>
      <w:lvlJc w:val="left"/>
      <w:pPr>
        <w:ind w:left="1785" w:hanging="360"/>
      </w:pPr>
      <w:rPr>
        <w:rFonts w:ascii="Courier New" w:hAnsi="Courier New" w:cs="Courier New" w:hint="default"/>
      </w:rPr>
    </w:lvl>
    <w:lvl w:ilvl="2" w:tplc="04190005" w:tentative="1">
      <w:start w:val="1"/>
      <w:numFmt w:val="bullet"/>
      <w:lvlText w:val=""/>
      <w:lvlJc w:val="left"/>
      <w:pPr>
        <w:ind w:left="2505" w:hanging="360"/>
      </w:pPr>
      <w:rPr>
        <w:rFonts w:ascii="Wingdings" w:hAnsi="Wingdings" w:hint="default"/>
      </w:rPr>
    </w:lvl>
    <w:lvl w:ilvl="3" w:tplc="04190001" w:tentative="1">
      <w:start w:val="1"/>
      <w:numFmt w:val="bullet"/>
      <w:lvlText w:val=""/>
      <w:lvlJc w:val="left"/>
      <w:pPr>
        <w:ind w:left="3225" w:hanging="360"/>
      </w:pPr>
      <w:rPr>
        <w:rFonts w:ascii="Symbol" w:hAnsi="Symbol" w:hint="default"/>
      </w:rPr>
    </w:lvl>
    <w:lvl w:ilvl="4" w:tplc="04190003" w:tentative="1">
      <w:start w:val="1"/>
      <w:numFmt w:val="bullet"/>
      <w:lvlText w:val="o"/>
      <w:lvlJc w:val="left"/>
      <w:pPr>
        <w:ind w:left="3945" w:hanging="360"/>
      </w:pPr>
      <w:rPr>
        <w:rFonts w:ascii="Courier New" w:hAnsi="Courier New" w:cs="Courier New" w:hint="default"/>
      </w:rPr>
    </w:lvl>
    <w:lvl w:ilvl="5" w:tplc="04190005" w:tentative="1">
      <w:start w:val="1"/>
      <w:numFmt w:val="bullet"/>
      <w:lvlText w:val=""/>
      <w:lvlJc w:val="left"/>
      <w:pPr>
        <w:ind w:left="4665" w:hanging="360"/>
      </w:pPr>
      <w:rPr>
        <w:rFonts w:ascii="Wingdings" w:hAnsi="Wingdings" w:hint="default"/>
      </w:rPr>
    </w:lvl>
    <w:lvl w:ilvl="6" w:tplc="04190001" w:tentative="1">
      <w:start w:val="1"/>
      <w:numFmt w:val="bullet"/>
      <w:lvlText w:val=""/>
      <w:lvlJc w:val="left"/>
      <w:pPr>
        <w:ind w:left="5385" w:hanging="360"/>
      </w:pPr>
      <w:rPr>
        <w:rFonts w:ascii="Symbol" w:hAnsi="Symbol" w:hint="default"/>
      </w:rPr>
    </w:lvl>
    <w:lvl w:ilvl="7" w:tplc="04190003" w:tentative="1">
      <w:start w:val="1"/>
      <w:numFmt w:val="bullet"/>
      <w:lvlText w:val="o"/>
      <w:lvlJc w:val="left"/>
      <w:pPr>
        <w:ind w:left="6105" w:hanging="360"/>
      </w:pPr>
      <w:rPr>
        <w:rFonts w:ascii="Courier New" w:hAnsi="Courier New" w:cs="Courier New" w:hint="default"/>
      </w:rPr>
    </w:lvl>
    <w:lvl w:ilvl="8" w:tplc="04190005" w:tentative="1">
      <w:start w:val="1"/>
      <w:numFmt w:val="bullet"/>
      <w:lvlText w:val=""/>
      <w:lvlJc w:val="left"/>
      <w:pPr>
        <w:ind w:left="6825" w:hanging="360"/>
      </w:pPr>
      <w:rPr>
        <w:rFonts w:ascii="Wingdings" w:hAnsi="Wingdings" w:hint="default"/>
      </w:rPr>
    </w:lvl>
  </w:abstractNum>
  <w:abstractNum w:abstractNumId="1">
    <w:nsid w:val="6C390679"/>
    <w:multiLevelType w:val="hybridMultilevel"/>
    <w:tmpl w:val="6F0EF52C"/>
    <w:lvl w:ilvl="0" w:tplc="6C2A1A9E">
      <w:start w:val="1"/>
      <w:numFmt w:val="decimal"/>
      <w:lvlText w:val="%1."/>
      <w:lvlJc w:val="left"/>
      <w:pPr>
        <w:ind w:left="1065" w:hanging="360"/>
      </w:pPr>
      <w:rPr>
        <w:rFonts w:hint="default"/>
        <w:b/>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8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96BD9"/>
    <w:rsid w:val="00011F0E"/>
    <w:rsid w:val="0001319A"/>
    <w:rsid w:val="0002270E"/>
    <w:rsid w:val="00026DC8"/>
    <w:rsid w:val="00032EAE"/>
    <w:rsid w:val="00037E57"/>
    <w:rsid w:val="00046128"/>
    <w:rsid w:val="00056E05"/>
    <w:rsid w:val="000700D6"/>
    <w:rsid w:val="0007536C"/>
    <w:rsid w:val="00077EBA"/>
    <w:rsid w:val="000847A7"/>
    <w:rsid w:val="000848F0"/>
    <w:rsid w:val="00096515"/>
    <w:rsid w:val="000977D5"/>
    <w:rsid w:val="000B3938"/>
    <w:rsid w:val="000C4046"/>
    <w:rsid w:val="000E16F0"/>
    <w:rsid w:val="000F0B1A"/>
    <w:rsid w:val="000F1A54"/>
    <w:rsid w:val="000F7516"/>
    <w:rsid w:val="0011268B"/>
    <w:rsid w:val="001137BD"/>
    <w:rsid w:val="00115530"/>
    <w:rsid w:val="001253CF"/>
    <w:rsid w:val="0013065D"/>
    <w:rsid w:val="00131B70"/>
    <w:rsid w:val="001375DC"/>
    <w:rsid w:val="00150632"/>
    <w:rsid w:val="00162E53"/>
    <w:rsid w:val="00164696"/>
    <w:rsid w:val="00164D9F"/>
    <w:rsid w:val="001658DB"/>
    <w:rsid w:val="001759C9"/>
    <w:rsid w:val="001910AF"/>
    <w:rsid w:val="001934F1"/>
    <w:rsid w:val="001A7ABF"/>
    <w:rsid w:val="001B08D7"/>
    <w:rsid w:val="001C1B87"/>
    <w:rsid w:val="001D708D"/>
    <w:rsid w:val="00201B7D"/>
    <w:rsid w:val="0020406A"/>
    <w:rsid w:val="00205F1D"/>
    <w:rsid w:val="00207BDB"/>
    <w:rsid w:val="002116D5"/>
    <w:rsid w:val="002152A3"/>
    <w:rsid w:val="00242ADE"/>
    <w:rsid w:val="00250412"/>
    <w:rsid w:val="0027743B"/>
    <w:rsid w:val="0028485D"/>
    <w:rsid w:val="002875F1"/>
    <w:rsid w:val="00295D5B"/>
    <w:rsid w:val="002A3234"/>
    <w:rsid w:val="002A6484"/>
    <w:rsid w:val="002B2BEC"/>
    <w:rsid w:val="002C0E8D"/>
    <w:rsid w:val="002C28DF"/>
    <w:rsid w:val="002C4979"/>
    <w:rsid w:val="002C5F8A"/>
    <w:rsid w:val="002D50A6"/>
    <w:rsid w:val="002E1EF9"/>
    <w:rsid w:val="002F6959"/>
    <w:rsid w:val="00304FC1"/>
    <w:rsid w:val="0031368D"/>
    <w:rsid w:val="00320EA4"/>
    <w:rsid w:val="00331636"/>
    <w:rsid w:val="003321A9"/>
    <w:rsid w:val="00353583"/>
    <w:rsid w:val="00363D0D"/>
    <w:rsid w:val="0036760C"/>
    <w:rsid w:val="003755C5"/>
    <w:rsid w:val="00381CC8"/>
    <w:rsid w:val="003871D0"/>
    <w:rsid w:val="003B01E4"/>
    <w:rsid w:val="003B526A"/>
    <w:rsid w:val="003B7331"/>
    <w:rsid w:val="003C2245"/>
    <w:rsid w:val="003D5478"/>
    <w:rsid w:val="003F35E0"/>
    <w:rsid w:val="00423E3B"/>
    <w:rsid w:val="004304A4"/>
    <w:rsid w:val="00433A9A"/>
    <w:rsid w:val="00437DFA"/>
    <w:rsid w:val="0044231A"/>
    <w:rsid w:val="00451B6A"/>
    <w:rsid w:val="0045219C"/>
    <w:rsid w:val="0046135E"/>
    <w:rsid w:val="00474270"/>
    <w:rsid w:val="00481CBF"/>
    <w:rsid w:val="004834A0"/>
    <w:rsid w:val="00485FD6"/>
    <w:rsid w:val="004A55DE"/>
    <w:rsid w:val="004B7AEA"/>
    <w:rsid w:val="004B7F53"/>
    <w:rsid w:val="004C5AC5"/>
    <w:rsid w:val="004C70E3"/>
    <w:rsid w:val="004C72E1"/>
    <w:rsid w:val="004D62B2"/>
    <w:rsid w:val="004E3631"/>
    <w:rsid w:val="00517828"/>
    <w:rsid w:val="00524683"/>
    <w:rsid w:val="005307D2"/>
    <w:rsid w:val="0055479F"/>
    <w:rsid w:val="00556B5C"/>
    <w:rsid w:val="005614BE"/>
    <w:rsid w:val="005814C5"/>
    <w:rsid w:val="005A0A03"/>
    <w:rsid w:val="005C210A"/>
    <w:rsid w:val="005E0D9C"/>
    <w:rsid w:val="005E4BC3"/>
    <w:rsid w:val="005E4D4C"/>
    <w:rsid w:val="005F1F5A"/>
    <w:rsid w:val="005F3A95"/>
    <w:rsid w:val="0060077C"/>
    <w:rsid w:val="00600A52"/>
    <w:rsid w:val="006109A2"/>
    <w:rsid w:val="00611536"/>
    <w:rsid w:val="00615657"/>
    <w:rsid w:val="006220F8"/>
    <w:rsid w:val="00632568"/>
    <w:rsid w:val="00632B0A"/>
    <w:rsid w:val="00651268"/>
    <w:rsid w:val="00653DD7"/>
    <w:rsid w:val="00654AA1"/>
    <w:rsid w:val="006836E0"/>
    <w:rsid w:val="006B25B5"/>
    <w:rsid w:val="006B6A31"/>
    <w:rsid w:val="006E6D39"/>
    <w:rsid w:val="006E732A"/>
    <w:rsid w:val="006F0CC6"/>
    <w:rsid w:val="006F2B45"/>
    <w:rsid w:val="00701327"/>
    <w:rsid w:val="00705C58"/>
    <w:rsid w:val="00710924"/>
    <w:rsid w:val="00733FDA"/>
    <w:rsid w:val="00745167"/>
    <w:rsid w:val="0076637A"/>
    <w:rsid w:val="00767DB4"/>
    <w:rsid w:val="0077028F"/>
    <w:rsid w:val="007766B8"/>
    <w:rsid w:val="0079084E"/>
    <w:rsid w:val="007946B8"/>
    <w:rsid w:val="007B58FD"/>
    <w:rsid w:val="007C3AD5"/>
    <w:rsid w:val="007F1FFF"/>
    <w:rsid w:val="0080171D"/>
    <w:rsid w:val="00816032"/>
    <w:rsid w:val="00853CE2"/>
    <w:rsid w:val="00870C23"/>
    <w:rsid w:val="00874D82"/>
    <w:rsid w:val="00877026"/>
    <w:rsid w:val="00877A24"/>
    <w:rsid w:val="0088168B"/>
    <w:rsid w:val="008851CF"/>
    <w:rsid w:val="008921B9"/>
    <w:rsid w:val="0089403D"/>
    <w:rsid w:val="008A23C5"/>
    <w:rsid w:val="008A7993"/>
    <w:rsid w:val="008C21F6"/>
    <w:rsid w:val="008E1182"/>
    <w:rsid w:val="00901C08"/>
    <w:rsid w:val="0090345A"/>
    <w:rsid w:val="00910E4B"/>
    <w:rsid w:val="009223DA"/>
    <w:rsid w:val="00923BAE"/>
    <w:rsid w:val="00934145"/>
    <w:rsid w:val="00937854"/>
    <w:rsid w:val="00951244"/>
    <w:rsid w:val="00952001"/>
    <w:rsid w:val="00956933"/>
    <w:rsid w:val="0096467F"/>
    <w:rsid w:val="00987DAE"/>
    <w:rsid w:val="00997565"/>
    <w:rsid w:val="009A058F"/>
    <w:rsid w:val="009B1743"/>
    <w:rsid w:val="009B52D3"/>
    <w:rsid w:val="009C45F1"/>
    <w:rsid w:val="009D3507"/>
    <w:rsid w:val="009D42AB"/>
    <w:rsid w:val="009E44B2"/>
    <w:rsid w:val="009F73BD"/>
    <w:rsid w:val="00A025AA"/>
    <w:rsid w:val="00A15FE6"/>
    <w:rsid w:val="00A1687F"/>
    <w:rsid w:val="00A20A30"/>
    <w:rsid w:val="00A22F65"/>
    <w:rsid w:val="00A27A6E"/>
    <w:rsid w:val="00A45DBB"/>
    <w:rsid w:val="00A5092A"/>
    <w:rsid w:val="00A53560"/>
    <w:rsid w:val="00A56B67"/>
    <w:rsid w:val="00A64D40"/>
    <w:rsid w:val="00A974B0"/>
    <w:rsid w:val="00AA0A42"/>
    <w:rsid w:val="00AA2629"/>
    <w:rsid w:val="00AA3107"/>
    <w:rsid w:val="00AB4B8C"/>
    <w:rsid w:val="00AB7179"/>
    <w:rsid w:val="00AD4763"/>
    <w:rsid w:val="00AD73FC"/>
    <w:rsid w:val="00AE1E25"/>
    <w:rsid w:val="00AE5D9F"/>
    <w:rsid w:val="00AE6189"/>
    <w:rsid w:val="00B25841"/>
    <w:rsid w:val="00B265C3"/>
    <w:rsid w:val="00B63266"/>
    <w:rsid w:val="00B64572"/>
    <w:rsid w:val="00B648A2"/>
    <w:rsid w:val="00B67E39"/>
    <w:rsid w:val="00BA02E9"/>
    <w:rsid w:val="00BB6CB4"/>
    <w:rsid w:val="00BC5C36"/>
    <w:rsid w:val="00BD1159"/>
    <w:rsid w:val="00BE1188"/>
    <w:rsid w:val="00BF27DC"/>
    <w:rsid w:val="00BF30F9"/>
    <w:rsid w:val="00C33D89"/>
    <w:rsid w:val="00C443E6"/>
    <w:rsid w:val="00C4583F"/>
    <w:rsid w:val="00C62A09"/>
    <w:rsid w:val="00C86220"/>
    <w:rsid w:val="00CC23E2"/>
    <w:rsid w:val="00D01F6F"/>
    <w:rsid w:val="00D0286A"/>
    <w:rsid w:val="00D07F75"/>
    <w:rsid w:val="00D121CE"/>
    <w:rsid w:val="00D20736"/>
    <w:rsid w:val="00D40E62"/>
    <w:rsid w:val="00D41446"/>
    <w:rsid w:val="00D45D3C"/>
    <w:rsid w:val="00D5158C"/>
    <w:rsid w:val="00D71D1C"/>
    <w:rsid w:val="00D804CB"/>
    <w:rsid w:val="00D94401"/>
    <w:rsid w:val="00D96BD9"/>
    <w:rsid w:val="00DA6862"/>
    <w:rsid w:val="00DB1B72"/>
    <w:rsid w:val="00DC06ED"/>
    <w:rsid w:val="00DC21D0"/>
    <w:rsid w:val="00DD79F3"/>
    <w:rsid w:val="00E0046D"/>
    <w:rsid w:val="00E04AF5"/>
    <w:rsid w:val="00E10DFC"/>
    <w:rsid w:val="00E140BD"/>
    <w:rsid w:val="00E16EE8"/>
    <w:rsid w:val="00E172FF"/>
    <w:rsid w:val="00E4499C"/>
    <w:rsid w:val="00E45848"/>
    <w:rsid w:val="00E5331E"/>
    <w:rsid w:val="00E6666E"/>
    <w:rsid w:val="00E66F5D"/>
    <w:rsid w:val="00E67F36"/>
    <w:rsid w:val="00E752F7"/>
    <w:rsid w:val="00E818FE"/>
    <w:rsid w:val="00E828D7"/>
    <w:rsid w:val="00E8489D"/>
    <w:rsid w:val="00E917F5"/>
    <w:rsid w:val="00EA2FA9"/>
    <w:rsid w:val="00EC0CF8"/>
    <w:rsid w:val="00EC1D52"/>
    <w:rsid w:val="00EC31DA"/>
    <w:rsid w:val="00ED1C79"/>
    <w:rsid w:val="00EE203F"/>
    <w:rsid w:val="00F46B59"/>
    <w:rsid w:val="00F47308"/>
    <w:rsid w:val="00F47D73"/>
    <w:rsid w:val="00F512BB"/>
    <w:rsid w:val="00F73D9C"/>
    <w:rsid w:val="00F81262"/>
    <w:rsid w:val="00F83167"/>
    <w:rsid w:val="00F850EF"/>
    <w:rsid w:val="00F876AC"/>
    <w:rsid w:val="00FA2D7E"/>
    <w:rsid w:val="00FD32DF"/>
    <w:rsid w:val="00FD57C4"/>
    <w:rsid w:val="00FE3404"/>
    <w:rsid w:val="00FF6CD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2EE32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3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45167"/>
  </w:style>
  <w:style w:type="paragraph" w:styleId="1">
    <w:name w:val="heading 1"/>
    <w:basedOn w:val="a"/>
    <w:next w:val="a"/>
    <w:link w:val="10"/>
    <w:qFormat/>
    <w:rsid w:val="00A56B67"/>
    <w:pPr>
      <w:keepNext/>
      <w:spacing w:after="0" w:line="240" w:lineRule="auto"/>
      <w:jc w:val="center"/>
      <w:outlineLvl w:val="0"/>
    </w:pPr>
    <w:rPr>
      <w:rFonts w:ascii="PANDA Baltic UZ" w:eastAsia="Times New Roman" w:hAnsi="PANDA Baltic UZ" w:cs="Times New Roman"/>
      <w:b/>
      <w:sz w:val="24"/>
      <w:szCs w:val="20"/>
      <w:lang w:val="x-none" w:eastAsia="x-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745167"/>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4">
    <w:name w:val="Без интервала Знак"/>
    <w:link w:val="a5"/>
    <w:uiPriority w:val="1"/>
    <w:qFormat/>
    <w:locked/>
    <w:rsid w:val="00745167"/>
  </w:style>
  <w:style w:type="paragraph" w:styleId="a5">
    <w:name w:val="No Spacing"/>
    <w:link w:val="a4"/>
    <w:uiPriority w:val="1"/>
    <w:qFormat/>
    <w:rsid w:val="00745167"/>
    <w:pPr>
      <w:spacing w:after="0" w:line="240" w:lineRule="auto"/>
    </w:pPr>
  </w:style>
  <w:style w:type="paragraph" w:customStyle="1" w:styleId="2">
    <w:name w:val="Без интервала2"/>
    <w:uiPriority w:val="1"/>
    <w:qFormat/>
    <w:rsid w:val="00745167"/>
    <w:pPr>
      <w:spacing w:after="0" w:line="240" w:lineRule="auto"/>
    </w:pPr>
    <w:rPr>
      <w:rFonts w:ascii="Calibri" w:eastAsia="Times New Roman" w:hAnsi="Calibri" w:cs="Times New Roman"/>
      <w:lang w:eastAsia="ru-RU"/>
    </w:rPr>
  </w:style>
  <w:style w:type="table" w:styleId="a6">
    <w:name w:val="Table Grid"/>
    <w:basedOn w:val="a1"/>
    <w:uiPriority w:val="39"/>
    <w:rsid w:val="00745167"/>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7">
    <w:name w:val="Strong"/>
    <w:basedOn w:val="a0"/>
    <w:uiPriority w:val="22"/>
    <w:qFormat/>
    <w:rsid w:val="00745167"/>
    <w:rPr>
      <w:b/>
      <w:bCs/>
    </w:rPr>
  </w:style>
  <w:style w:type="character" w:customStyle="1" w:styleId="word">
    <w:name w:val="word"/>
    <w:basedOn w:val="a0"/>
    <w:rsid w:val="00654AA1"/>
  </w:style>
  <w:style w:type="character" w:styleId="a8">
    <w:name w:val="Hyperlink"/>
    <w:basedOn w:val="a0"/>
    <w:uiPriority w:val="99"/>
    <w:unhideWhenUsed/>
    <w:rsid w:val="00162E53"/>
    <w:rPr>
      <w:color w:val="0000FF" w:themeColor="hyperlink"/>
      <w:u w:val="single"/>
    </w:rPr>
  </w:style>
  <w:style w:type="character" w:customStyle="1" w:styleId="10">
    <w:name w:val="Заголовок 1 Знак"/>
    <w:basedOn w:val="a0"/>
    <w:link w:val="1"/>
    <w:rsid w:val="00A56B67"/>
    <w:rPr>
      <w:rFonts w:ascii="PANDA Baltic UZ" w:eastAsia="Times New Roman" w:hAnsi="PANDA Baltic UZ" w:cs="Times New Roman"/>
      <w:b/>
      <w:sz w:val="24"/>
      <w:szCs w:val="20"/>
      <w:lang w:val="x-none" w:eastAsia="x-none"/>
    </w:rPr>
  </w:style>
  <w:style w:type="paragraph" w:styleId="a9">
    <w:name w:val="List Paragraph"/>
    <w:basedOn w:val="a"/>
    <w:uiPriority w:val="34"/>
    <w:qFormat/>
    <w:rsid w:val="005814C5"/>
    <w:pPr>
      <w:ind w:left="720"/>
      <w:contextualSpacing/>
    </w:pPr>
  </w:style>
  <w:style w:type="paragraph" w:customStyle="1" w:styleId="aa">
    <w:basedOn w:val="a"/>
    <w:next w:val="ab"/>
    <w:link w:val="ac"/>
    <w:uiPriority w:val="1"/>
    <w:qFormat/>
    <w:rsid w:val="000977D5"/>
    <w:pPr>
      <w:widowControl w:val="0"/>
      <w:autoSpaceDE w:val="0"/>
      <w:autoSpaceDN w:val="0"/>
      <w:spacing w:before="30" w:after="0" w:line="240" w:lineRule="auto"/>
      <w:ind w:right="232"/>
      <w:jc w:val="center"/>
    </w:pPr>
    <w:rPr>
      <w:rFonts w:ascii="Times New Roman" w:eastAsia="Times New Roman" w:hAnsi="Times New Roman" w:cs="Times New Roman"/>
      <w:b/>
      <w:bCs/>
      <w:sz w:val="28"/>
      <w:szCs w:val="28"/>
      <w:lang w:val="bg-BG"/>
    </w:rPr>
  </w:style>
  <w:style w:type="character" w:customStyle="1" w:styleId="ac">
    <w:name w:val="Заголовок Знак"/>
    <w:link w:val="aa"/>
    <w:uiPriority w:val="1"/>
    <w:rsid w:val="000977D5"/>
    <w:rPr>
      <w:rFonts w:ascii="Times New Roman" w:eastAsia="Times New Roman" w:hAnsi="Times New Roman" w:cs="Times New Roman"/>
      <w:b/>
      <w:bCs/>
      <w:sz w:val="28"/>
      <w:szCs w:val="28"/>
      <w:lang w:val="bg-BG"/>
    </w:rPr>
  </w:style>
  <w:style w:type="paragraph" w:styleId="ab">
    <w:name w:val="Title"/>
    <w:basedOn w:val="a"/>
    <w:next w:val="a"/>
    <w:link w:val="ad"/>
    <w:uiPriority w:val="10"/>
    <w:qFormat/>
    <w:rsid w:val="000977D5"/>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d">
    <w:name w:val="Название Знак"/>
    <w:basedOn w:val="a0"/>
    <w:link w:val="ab"/>
    <w:uiPriority w:val="10"/>
    <w:rsid w:val="000977D5"/>
    <w:rPr>
      <w:rFonts w:asciiTheme="majorHAnsi" w:eastAsiaTheme="majorEastAsia" w:hAnsiTheme="majorHAnsi" w:cstheme="majorBidi"/>
      <w:color w:val="17365D" w:themeColor="text2" w:themeShade="BF"/>
      <w:spacing w:val="5"/>
      <w:kern w:val="28"/>
      <w:sz w:val="52"/>
      <w:szCs w:val="5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3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45167"/>
  </w:style>
  <w:style w:type="paragraph" w:styleId="1">
    <w:name w:val="heading 1"/>
    <w:basedOn w:val="a"/>
    <w:next w:val="a"/>
    <w:link w:val="10"/>
    <w:qFormat/>
    <w:rsid w:val="00A56B67"/>
    <w:pPr>
      <w:keepNext/>
      <w:spacing w:after="0" w:line="240" w:lineRule="auto"/>
      <w:jc w:val="center"/>
      <w:outlineLvl w:val="0"/>
    </w:pPr>
    <w:rPr>
      <w:rFonts w:ascii="PANDA Baltic UZ" w:eastAsia="Times New Roman" w:hAnsi="PANDA Baltic UZ" w:cs="Times New Roman"/>
      <w:b/>
      <w:sz w:val="24"/>
      <w:szCs w:val="20"/>
      <w:lang w:val="x-none" w:eastAsia="x-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745167"/>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4">
    <w:name w:val="Без интервала Знак"/>
    <w:link w:val="a5"/>
    <w:uiPriority w:val="1"/>
    <w:qFormat/>
    <w:locked/>
    <w:rsid w:val="00745167"/>
  </w:style>
  <w:style w:type="paragraph" w:styleId="a5">
    <w:name w:val="No Spacing"/>
    <w:link w:val="a4"/>
    <w:uiPriority w:val="1"/>
    <w:qFormat/>
    <w:rsid w:val="00745167"/>
    <w:pPr>
      <w:spacing w:after="0" w:line="240" w:lineRule="auto"/>
    </w:pPr>
  </w:style>
  <w:style w:type="paragraph" w:customStyle="1" w:styleId="2">
    <w:name w:val="Без интервала2"/>
    <w:uiPriority w:val="1"/>
    <w:qFormat/>
    <w:rsid w:val="00745167"/>
    <w:pPr>
      <w:spacing w:after="0" w:line="240" w:lineRule="auto"/>
    </w:pPr>
    <w:rPr>
      <w:rFonts w:ascii="Calibri" w:eastAsia="Times New Roman" w:hAnsi="Calibri" w:cs="Times New Roman"/>
      <w:lang w:eastAsia="ru-RU"/>
    </w:rPr>
  </w:style>
  <w:style w:type="table" w:styleId="a6">
    <w:name w:val="Table Grid"/>
    <w:basedOn w:val="a1"/>
    <w:uiPriority w:val="39"/>
    <w:rsid w:val="00745167"/>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7">
    <w:name w:val="Strong"/>
    <w:basedOn w:val="a0"/>
    <w:uiPriority w:val="22"/>
    <w:qFormat/>
    <w:rsid w:val="00745167"/>
    <w:rPr>
      <w:b/>
      <w:bCs/>
    </w:rPr>
  </w:style>
  <w:style w:type="character" w:customStyle="1" w:styleId="word">
    <w:name w:val="word"/>
    <w:basedOn w:val="a0"/>
    <w:rsid w:val="00654AA1"/>
  </w:style>
  <w:style w:type="character" w:styleId="a8">
    <w:name w:val="Hyperlink"/>
    <w:basedOn w:val="a0"/>
    <w:uiPriority w:val="99"/>
    <w:unhideWhenUsed/>
    <w:rsid w:val="00162E53"/>
    <w:rPr>
      <w:color w:val="0000FF" w:themeColor="hyperlink"/>
      <w:u w:val="single"/>
    </w:rPr>
  </w:style>
  <w:style w:type="character" w:customStyle="1" w:styleId="10">
    <w:name w:val="Заголовок 1 Знак"/>
    <w:basedOn w:val="a0"/>
    <w:link w:val="1"/>
    <w:rsid w:val="00A56B67"/>
    <w:rPr>
      <w:rFonts w:ascii="PANDA Baltic UZ" w:eastAsia="Times New Roman" w:hAnsi="PANDA Baltic UZ" w:cs="Times New Roman"/>
      <w:b/>
      <w:sz w:val="24"/>
      <w:szCs w:val="20"/>
      <w:lang w:val="x-none" w:eastAsia="x-none"/>
    </w:rPr>
  </w:style>
  <w:style w:type="paragraph" w:styleId="a9">
    <w:name w:val="List Paragraph"/>
    <w:basedOn w:val="a"/>
    <w:uiPriority w:val="34"/>
    <w:qFormat/>
    <w:rsid w:val="005814C5"/>
    <w:pPr>
      <w:ind w:left="720"/>
      <w:contextualSpacing/>
    </w:pPr>
  </w:style>
  <w:style w:type="paragraph" w:customStyle="1" w:styleId="aa">
    <w:basedOn w:val="a"/>
    <w:next w:val="ab"/>
    <w:link w:val="ac"/>
    <w:uiPriority w:val="1"/>
    <w:qFormat/>
    <w:rsid w:val="000977D5"/>
    <w:pPr>
      <w:widowControl w:val="0"/>
      <w:autoSpaceDE w:val="0"/>
      <w:autoSpaceDN w:val="0"/>
      <w:spacing w:before="30" w:after="0" w:line="240" w:lineRule="auto"/>
      <w:ind w:right="232"/>
      <w:jc w:val="center"/>
    </w:pPr>
    <w:rPr>
      <w:rFonts w:ascii="Times New Roman" w:eastAsia="Times New Roman" w:hAnsi="Times New Roman" w:cs="Times New Roman"/>
      <w:b/>
      <w:bCs/>
      <w:sz w:val="28"/>
      <w:szCs w:val="28"/>
      <w:lang w:val="bg-BG"/>
    </w:rPr>
  </w:style>
  <w:style w:type="character" w:customStyle="1" w:styleId="ac">
    <w:name w:val="Заголовок Знак"/>
    <w:link w:val="aa"/>
    <w:uiPriority w:val="1"/>
    <w:rsid w:val="000977D5"/>
    <w:rPr>
      <w:rFonts w:ascii="Times New Roman" w:eastAsia="Times New Roman" w:hAnsi="Times New Roman" w:cs="Times New Roman"/>
      <w:b/>
      <w:bCs/>
      <w:sz w:val="28"/>
      <w:szCs w:val="28"/>
      <w:lang w:val="bg-BG"/>
    </w:rPr>
  </w:style>
  <w:style w:type="paragraph" w:styleId="ab">
    <w:name w:val="Title"/>
    <w:basedOn w:val="a"/>
    <w:next w:val="a"/>
    <w:link w:val="ad"/>
    <w:uiPriority w:val="10"/>
    <w:qFormat/>
    <w:rsid w:val="000977D5"/>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d">
    <w:name w:val="Название Знак"/>
    <w:basedOn w:val="a0"/>
    <w:link w:val="ab"/>
    <w:uiPriority w:val="10"/>
    <w:rsid w:val="000977D5"/>
    <w:rPr>
      <w:rFonts w:asciiTheme="majorHAnsi" w:eastAsiaTheme="majorEastAsia" w:hAnsiTheme="majorHAnsi" w:cstheme="majorBidi"/>
      <w:color w:val="17365D" w:themeColor="text2" w:themeShade="BF"/>
      <w:spacing w:val="5"/>
      <w:kern w:val="28"/>
      <w:sz w:val="52"/>
      <w:szCs w:val="5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2822391">
      <w:bodyDiv w:val="1"/>
      <w:marLeft w:val="0"/>
      <w:marRight w:val="0"/>
      <w:marTop w:val="0"/>
      <w:marBottom w:val="0"/>
      <w:divBdr>
        <w:top w:val="none" w:sz="0" w:space="0" w:color="auto"/>
        <w:left w:val="none" w:sz="0" w:space="0" w:color="auto"/>
        <w:bottom w:val="none" w:sz="0" w:space="0" w:color="auto"/>
        <w:right w:val="none" w:sz="0" w:space="0" w:color="auto"/>
      </w:divBdr>
    </w:div>
    <w:div w:id="142702462">
      <w:bodyDiv w:val="1"/>
      <w:marLeft w:val="0"/>
      <w:marRight w:val="0"/>
      <w:marTop w:val="0"/>
      <w:marBottom w:val="0"/>
      <w:divBdr>
        <w:top w:val="none" w:sz="0" w:space="0" w:color="auto"/>
        <w:left w:val="none" w:sz="0" w:space="0" w:color="auto"/>
        <w:bottom w:val="none" w:sz="0" w:space="0" w:color="auto"/>
        <w:right w:val="none" w:sz="0" w:space="0" w:color="auto"/>
      </w:divBdr>
    </w:div>
    <w:div w:id="250117842">
      <w:bodyDiv w:val="1"/>
      <w:marLeft w:val="0"/>
      <w:marRight w:val="0"/>
      <w:marTop w:val="0"/>
      <w:marBottom w:val="0"/>
      <w:divBdr>
        <w:top w:val="none" w:sz="0" w:space="0" w:color="auto"/>
        <w:left w:val="none" w:sz="0" w:space="0" w:color="auto"/>
        <w:bottom w:val="none" w:sz="0" w:space="0" w:color="auto"/>
        <w:right w:val="none" w:sz="0" w:space="0" w:color="auto"/>
      </w:divBdr>
    </w:div>
    <w:div w:id="280116598">
      <w:bodyDiv w:val="1"/>
      <w:marLeft w:val="0"/>
      <w:marRight w:val="0"/>
      <w:marTop w:val="0"/>
      <w:marBottom w:val="0"/>
      <w:divBdr>
        <w:top w:val="none" w:sz="0" w:space="0" w:color="auto"/>
        <w:left w:val="none" w:sz="0" w:space="0" w:color="auto"/>
        <w:bottom w:val="none" w:sz="0" w:space="0" w:color="auto"/>
        <w:right w:val="none" w:sz="0" w:space="0" w:color="auto"/>
      </w:divBdr>
    </w:div>
    <w:div w:id="499778938">
      <w:bodyDiv w:val="1"/>
      <w:marLeft w:val="0"/>
      <w:marRight w:val="0"/>
      <w:marTop w:val="0"/>
      <w:marBottom w:val="0"/>
      <w:divBdr>
        <w:top w:val="none" w:sz="0" w:space="0" w:color="auto"/>
        <w:left w:val="none" w:sz="0" w:space="0" w:color="auto"/>
        <w:bottom w:val="none" w:sz="0" w:space="0" w:color="auto"/>
        <w:right w:val="none" w:sz="0" w:space="0" w:color="auto"/>
      </w:divBdr>
    </w:div>
    <w:div w:id="582105227">
      <w:bodyDiv w:val="1"/>
      <w:marLeft w:val="0"/>
      <w:marRight w:val="0"/>
      <w:marTop w:val="0"/>
      <w:marBottom w:val="0"/>
      <w:divBdr>
        <w:top w:val="none" w:sz="0" w:space="0" w:color="auto"/>
        <w:left w:val="none" w:sz="0" w:space="0" w:color="auto"/>
        <w:bottom w:val="none" w:sz="0" w:space="0" w:color="auto"/>
        <w:right w:val="none" w:sz="0" w:space="0" w:color="auto"/>
      </w:divBdr>
    </w:div>
    <w:div w:id="954599724">
      <w:bodyDiv w:val="1"/>
      <w:marLeft w:val="0"/>
      <w:marRight w:val="0"/>
      <w:marTop w:val="0"/>
      <w:marBottom w:val="0"/>
      <w:divBdr>
        <w:top w:val="none" w:sz="0" w:space="0" w:color="auto"/>
        <w:left w:val="none" w:sz="0" w:space="0" w:color="auto"/>
        <w:bottom w:val="none" w:sz="0" w:space="0" w:color="auto"/>
        <w:right w:val="none" w:sz="0" w:space="0" w:color="auto"/>
      </w:divBdr>
    </w:div>
    <w:div w:id="975260589">
      <w:bodyDiv w:val="1"/>
      <w:marLeft w:val="0"/>
      <w:marRight w:val="0"/>
      <w:marTop w:val="0"/>
      <w:marBottom w:val="0"/>
      <w:divBdr>
        <w:top w:val="none" w:sz="0" w:space="0" w:color="auto"/>
        <w:left w:val="none" w:sz="0" w:space="0" w:color="auto"/>
        <w:bottom w:val="none" w:sz="0" w:space="0" w:color="auto"/>
        <w:right w:val="none" w:sz="0" w:space="0" w:color="auto"/>
      </w:divBdr>
    </w:div>
    <w:div w:id="1014498587">
      <w:bodyDiv w:val="1"/>
      <w:marLeft w:val="0"/>
      <w:marRight w:val="0"/>
      <w:marTop w:val="0"/>
      <w:marBottom w:val="0"/>
      <w:divBdr>
        <w:top w:val="none" w:sz="0" w:space="0" w:color="auto"/>
        <w:left w:val="none" w:sz="0" w:space="0" w:color="auto"/>
        <w:bottom w:val="none" w:sz="0" w:space="0" w:color="auto"/>
        <w:right w:val="none" w:sz="0" w:space="0" w:color="auto"/>
      </w:divBdr>
    </w:div>
    <w:div w:id="1041171318">
      <w:bodyDiv w:val="1"/>
      <w:marLeft w:val="0"/>
      <w:marRight w:val="0"/>
      <w:marTop w:val="0"/>
      <w:marBottom w:val="0"/>
      <w:divBdr>
        <w:top w:val="none" w:sz="0" w:space="0" w:color="auto"/>
        <w:left w:val="none" w:sz="0" w:space="0" w:color="auto"/>
        <w:bottom w:val="none" w:sz="0" w:space="0" w:color="auto"/>
        <w:right w:val="none" w:sz="0" w:space="0" w:color="auto"/>
      </w:divBdr>
    </w:div>
    <w:div w:id="1053622690">
      <w:bodyDiv w:val="1"/>
      <w:marLeft w:val="0"/>
      <w:marRight w:val="0"/>
      <w:marTop w:val="0"/>
      <w:marBottom w:val="0"/>
      <w:divBdr>
        <w:top w:val="none" w:sz="0" w:space="0" w:color="auto"/>
        <w:left w:val="none" w:sz="0" w:space="0" w:color="auto"/>
        <w:bottom w:val="none" w:sz="0" w:space="0" w:color="auto"/>
        <w:right w:val="none" w:sz="0" w:space="0" w:color="auto"/>
      </w:divBdr>
    </w:div>
    <w:div w:id="1111974629">
      <w:bodyDiv w:val="1"/>
      <w:marLeft w:val="0"/>
      <w:marRight w:val="0"/>
      <w:marTop w:val="0"/>
      <w:marBottom w:val="0"/>
      <w:divBdr>
        <w:top w:val="none" w:sz="0" w:space="0" w:color="auto"/>
        <w:left w:val="none" w:sz="0" w:space="0" w:color="auto"/>
        <w:bottom w:val="none" w:sz="0" w:space="0" w:color="auto"/>
        <w:right w:val="none" w:sz="0" w:space="0" w:color="auto"/>
      </w:divBdr>
    </w:div>
    <w:div w:id="1132213700">
      <w:bodyDiv w:val="1"/>
      <w:marLeft w:val="0"/>
      <w:marRight w:val="0"/>
      <w:marTop w:val="0"/>
      <w:marBottom w:val="0"/>
      <w:divBdr>
        <w:top w:val="none" w:sz="0" w:space="0" w:color="auto"/>
        <w:left w:val="none" w:sz="0" w:space="0" w:color="auto"/>
        <w:bottom w:val="none" w:sz="0" w:space="0" w:color="auto"/>
        <w:right w:val="none" w:sz="0" w:space="0" w:color="auto"/>
      </w:divBdr>
    </w:div>
    <w:div w:id="1166746214">
      <w:bodyDiv w:val="1"/>
      <w:marLeft w:val="0"/>
      <w:marRight w:val="0"/>
      <w:marTop w:val="0"/>
      <w:marBottom w:val="0"/>
      <w:divBdr>
        <w:top w:val="none" w:sz="0" w:space="0" w:color="auto"/>
        <w:left w:val="none" w:sz="0" w:space="0" w:color="auto"/>
        <w:bottom w:val="none" w:sz="0" w:space="0" w:color="auto"/>
        <w:right w:val="none" w:sz="0" w:space="0" w:color="auto"/>
      </w:divBdr>
    </w:div>
    <w:div w:id="1172447666">
      <w:bodyDiv w:val="1"/>
      <w:marLeft w:val="0"/>
      <w:marRight w:val="0"/>
      <w:marTop w:val="0"/>
      <w:marBottom w:val="0"/>
      <w:divBdr>
        <w:top w:val="none" w:sz="0" w:space="0" w:color="auto"/>
        <w:left w:val="none" w:sz="0" w:space="0" w:color="auto"/>
        <w:bottom w:val="none" w:sz="0" w:space="0" w:color="auto"/>
        <w:right w:val="none" w:sz="0" w:space="0" w:color="auto"/>
      </w:divBdr>
    </w:div>
    <w:div w:id="1204515491">
      <w:bodyDiv w:val="1"/>
      <w:marLeft w:val="0"/>
      <w:marRight w:val="0"/>
      <w:marTop w:val="0"/>
      <w:marBottom w:val="0"/>
      <w:divBdr>
        <w:top w:val="none" w:sz="0" w:space="0" w:color="auto"/>
        <w:left w:val="none" w:sz="0" w:space="0" w:color="auto"/>
        <w:bottom w:val="none" w:sz="0" w:space="0" w:color="auto"/>
        <w:right w:val="none" w:sz="0" w:space="0" w:color="auto"/>
      </w:divBdr>
    </w:div>
    <w:div w:id="1234119740">
      <w:bodyDiv w:val="1"/>
      <w:marLeft w:val="0"/>
      <w:marRight w:val="0"/>
      <w:marTop w:val="0"/>
      <w:marBottom w:val="0"/>
      <w:divBdr>
        <w:top w:val="none" w:sz="0" w:space="0" w:color="auto"/>
        <w:left w:val="none" w:sz="0" w:space="0" w:color="auto"/>
        <w:bottom w:val="none" w:sz="0" w:space="0" w:color="auto"/>
        <w:right w:val="none" w:sz="0" w:space="0" w:color="auto"/>
      </w:divBdr>
    </w:div>
    <w:div w:id="1335692932">
      <w:bodyDiv w:val="1"/>
      <w:marLeft w:val="0"/>
      <w:marRight w:val="0"/>
      <w:marTop w:val="0"/>
      <w:marBottom w:val="0"/>
      <w:divBdr>
        <w:top w:val="none" w:sz="0" w:space="0" w:color="auto"/>
        <w:left w:val="none" w:sz="0" w:space="0" w:color="auto"/>
        <w:bottom w:val="none" w:sz="0" w:space="0" w:color="auto"/>
        <w:right w:val="none" w:sz="0" w:space="0" w:color="auto"/>
      </w:divBdr>
    </w:div>
    <w:div w:id="1409381666">
      <w:bodyDiv w:val="1"/>
      <w:marLeft w:val="0"/>
      <w:marRight w:val="0"/>
      <w:marTop w:val="0"/>
      <w:marBottom w:val="0"/>
      <w:divBdr>
        <w:top w:val="none" w:sz="0" w:space="0" w:color="auto"/>
        <w:left w:val="none" w:sz="0" w:space="0" w:color="auto"/>
        <w:bottom w:val="none" w:sz="0" w:space="0" w:color="auto"/>
        <w:right w:val="none" w:sz="0" w:space="0" w:color="auto"/>
      </w:divBdr>
    </w:div>
    <w:div w:id="1518814894">
      <w:bodyDiv w:val="1"/>
      <w:marLeft w:val="0"/>
      <w:marRight w:val="0"/>
      <w:marTop w:val="0"/>
      <w:marBottom w:val="0"/>
      <w:divBdr>
        <w:top w:val="none" w:sz="0" w:space="0" w:color="auto"/>
        <w:left w:val="none" w:sz="0" w:space="0" w:color="auto"/>
        <w:bottom w:val="none" w:sz="0" w:space="0" w:color="auto"/>
        <w:right w:val="none" w:sz="0" w:space="0" w:color="auto"/>
      </w:divBdr>
    </w:div>
    <w:div w:id="1536650899">
      <w:bodyDiv w:val="1"/>
      <w:marLeft w:val="0"/>
      <w:marRight w:val="0"/>
      <w:marTop w:val="0"/>
      <w:marBottom w:val="0"/>
      <w:divBdr>
        <w:top w:val="none" w:sz="0" w:space="0" w:color="auto"/>
        <w:left w:val="none" w:sz="0" w:space="0" w:color="auto"/>
        <w:bottom w:val="none" w:sz="0" w:space="0" w:color="auto"/>
        <w:right w:val="none" w:sz="0" w:space="0" w:color="auto"/>
      </w:divBdr>
    </w:div>
    <w:div w:id="1555308384">
      <w:bodyDiv w:val="1"/>
      <w:marLeft w:val="0"/>
      <w:marRight w:val="0"/>
      <w:marTop w:val="0"/>
      <w:marBottom w:val="0"/>
      <w:divBdr>
        <w:top w:val="none" w:sz="0" w:space="0" w:color="auto"/>
        <w:left w:val="none" w:sz="0" w:space="0" w:color="auto"/>
        <w:bottom w:val="none" w:sz="0" w:space="0" w:color="auto"/>
        <w:right w:val="none" w:sz="0" w:space="0" w:color="auto"/>
      </w:divBdr>
    </w:div>
    <w:div w:id="1646737184">
      <w:bodyDiv w:val="1"/>
      <w:marLeft w:val="0"/>
      <w:marRight w:val="0"/>
      <w:marTop w:val="0"/>
      <w:marBottom w:val="0"/>
      <w:divBdr>
        <w:top w:val="none" w:sz="0" w:space="0" w:color="auto"/>
        <w:left w:val="none" w:sz="0" w:space="0" w:color="auto"/>
        <w:bottom w:val="none" w:sz="0" w:space="0" w:color="auto"/>
        <w:right w:val="none" w:sz="0" w:space="0" w:color="auto"/>
      </w:divBdr>
    </w:div>
    <w:div w:id="1685404298">
      <w:bodyDiv w:val="1"/>
      <w:marLeft w:val="0"/>
      <w:marRight w:val="0"/>
      <w:marTop w:val="0"/>
      <w:marBottom w:val="0"/>
      <w:divBdr>
        <w:top w:val="none" w:sz="0" w:space="0" w:color="auto"/>
        <w:left w:val="none" w:sz="0" w:space="0" w:color="auto"/>
        <w:bottom w:val="none" w:sz="0" w:space="0" w:color="auto"/>
        <w:right w:val="none" w:sz="0" w:space="0" w:color="auto"/>
      </w:divBdr>
    </w:div>
    <w:div w:id="1695038925">
      <w:bodyDiv w:val="1"/>
      <w:marLeft w:val="0"/>
      <w:marRight w:val="0"/>
      <w:marTop w:val="0"/>
      <w:marBottom w:val="0"/>
      <w:divBdr>
        <w:top w:val="none" w:sz="0" w:space="0" w:color="auto"/>
        <w:left w:val="none" w:sz="0" w:space="0" w:color="auto"/>
        <w:bottom w:val="none" w:sz="0" w:space="0" w:color="auto"/>
        <w:right w:val="none" w:sz="0" w:space="0" w:color="auto"/>
      </w:divBdr>
    </w:div>
    <w:div w:id="1709987597">
      <w:bodyDiv w:val="1"/>
      <w:marLeft w:val="0"/>
      <w:marRight w:val="0"/>
      <w:marTop w:val="0"/>
      <w:marBottom w:val="0"/>
      <w:divBdr>
        <w:top w:val="none" w:sz="0" w:space="0" w:color="auto"/>
        <w:left w:val="none" w:sz="0" w:space="0" w:color="auto"/>
        <w:bottom w:val="none" w:sz="0" w:space="0" w:color="auto"/>
        <w:right w:val="none" w:sz="0" w:space="0" w:color="auto"/>
      </w:divBdr>
    </w:div>
    <w:div w:id="1763528334">
      <w:bodyDiv w:val="1"/>
      <w:marLeft w:val="0"/>
      <w:marRight w:val="0"/>
      <w:marTop w:val="0"/>
      <w:marBottom w:val="0"/>
      <w:divBdr>
        <w:top w:val="none" w:sz="0" w:space="0" w:color="auto"/>
        <w:left w:val="none" w:sz="0" w:space="0" w:color="auto"/>
        <w:bottom w:val="none" w:sz="0" w:space="0" w:color="auto"/>
        <w:right w:val="none" w:sz="0" w:space="0" w:color="auto"/>
      </w:divBdr>
    </w:div>
    <w:div w:id="1862086581">
      <w:bodyDiv w:val="1"/>
      <w:marLeft w:val="0"/>
      <w:marRight w:val="0"/>
      <w:marTop w:val="0"/>
      <w:marBottom w:val="0"/>
      <w:divBdr>
        <w:top w:val="none" w:sz="0" w:space="0" w:color="auto"/>
        <w:left w:val="none" w:sz="0" w:space="0" w:color="auto"/>
        <w:bottom w:val="none" w:sz="0" w:space="0" w:color="auto"/>
        <w:right w:val="none" w:sz="0" w:space="0" w:color="auto"/>
      </w:divBdr>
    </w:div>
    <w:div w:id="1962302348">
      <w:bodyDiv w:val="1"/>
      <w:marLeft w:val="0"/>
      <w:marRight w:val="0"/>
      <w:marTop w:val="0"/>
      <w:marBottom w:val="0"/>
      <w:divBdr>
        <w:top w:val="none" w:sz="0" w:space="0" w:color="auto"/>
        <w:left w:val="none" w:sz="0" w:space="0" w:color="auto"/>
        <w:bottom w:val="none" w:sz="0" w:space="0" w:color="auto"/>
        <w:right w:val="none" w:sz="0" w:space="0" w:color="auto"/>
      </w:divBdr>
    </w:div>
    <w:div w:id="1974289741">
      <w:bodyDiv w:val="1"/>
      <w:marLeft w:val="0"/>
      <w:marRight w:val="0"/>
      <w:marTop w:val="0"/>
      <w:marBottom w:val="0"/>
      <w:divBdr>
        <w:top w:val="none" w:sz="0" w:space="0" w:color="auto"/>
        <w:left w:val="none" w:sz="0" w:space="0" w:color="auto"/>
        <w:bottom w:val="none" w:sz="0" w:space="0" w:color="auto"/>
        <w:right w:val="none" w:sz="0" w:space="0" w:color="auto"/>
      </w:divBdr>
    </w:div>
    <w:div w:id="2066877652">
      <w:bodyDiv w:val="1"/>
      <w:marLeft w:val="0"/>
      <w:marRight w:val="0"/>
      <w:marTop w:val="0"/>
      <w:marBottom w:val="0"/>
      <w:divBdr>
        <w:top w:val="none" w:sz="0" w:space="0" w:color="auto"/>
        <w:left w:val="none" w:sz="0" w:space="0" w:color="auto"/>
        <w:bottom w:val="none" w:sz="0" w:space="0" w:color="auto"/>
        <w:right w:val="none" w:sz="0" w:space="0" w:color="auto"/>
      </w:divBdr>
    </w:div>
    <w:div w:id="2092117351">
      <w:bodyDiv w:val="1"/>
      <w:marLeft w:val="0"/>
      <w:marRight w:val="0"/>
      <w:marTop w:val="0"/>
      <w:marBottom w:val="0"/>
      <w:divBdr>
        <w:top w:val="none" w:sz="0" w:space="0" w:color="auto"/>
        <w:left w:val="none" w:sz="0" w:space="0" w:color="auto"/>
        <w:bottom w:val="none" w:sz="0" w:space="0" w:color="auto"/>
        <w:right w:val="none" w:sz="0" w:space="0" w:color="auto"/>
      </w:divBdr>
    </w:div>
    <w:div w:id="21396452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0">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1A816FD9-BF44-477B-94F4-0BFD3FF6E756}">
  <we:reference id="wa200005472" version="1.0.0.0" store="ru-RU" storeType="OMEX"/>
  <we:alternateReferences>
    <we:reference id="wa200005472" version="1.0.0.0" store="WA200005472" storeType="OMEX"/>
  </we:alternateReferences>
  <we:properties/>
  <we:bindings/>
  <we:snapshot xmlns:r="http://schemas.openxmlformats.org/officeDocument/2006/relationships"/>
</we:webextension>
</file>

<file path=docProps/app.xml><?xml version="1.0" encoding="utf-8"?>
<Properties xmlns="http://schemas.openxmlformats.org/officeDocument/2006/extended-properties" xmlns:vt="http://schemas.openxmlformats.org/officeDocument/2006/docPropsVTypes">
  <Template>Normal</Template>
  <TotalTime>1439</TotalTime>
  <Pages>3</Pages>
  <Words>1280</Words>
  <Characters>7296</Characters>
  <Application>Microsoft Office Word</Application>
  <DocSecurity>0</DocSecurity>
  <Lines>60</Lines>
  <Paragraphs>17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8559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Tibbiy sug'urta</dc:creator>
  <cp:keywords/>
  <dc:description/>
  <cp:lastModifiedBy>Tibbiy sug'urta</cp:lastModifiedBy>
  <cp:revision>486</cp:revision>
  <dcterms:created xsi:type="dcterms:W3CDTF">2025-05-16T10:12:00Z</dcterms:created>
  <dcterms:modified xsi:type="dcterms:W3CDTF">2025-08-15T12:27:00Z</dcterms:modified>
</cp:coreProperties>
</file>