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15A8" w14:textId="5FD09829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EF73E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07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D00E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– </w:t>
      </w:r>
      <w:r w:rsidR="00EF73E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11</w:t>
      </w:r>
      <w:r w:rsidR="007D00E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июль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3DD1B092" w:rsidR="00BF52A1" w:rsidRPr="00A1086F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1. </w:t>
      </w:r>
      <w:r w:rsidR="00EF73E0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Тасдиқланган мониторинг ва тарғибот жадвалига мувофиқ Бўлинма ходимлари Яшнобод туман тиббиёт бирлашмасига қарашли тиббиёт муассасаларига (28-ОП ва Шаҳар болалар фтизиатрия қилиник шифохонаси)га сафарбар қилиндилар. Мониторинг тадбирлари билан бир қаторда ПҚ-311-қарор мазмун-моҳияти ва  давлат тиббий суғуртаси тизимининг афзалликлари тўғрисида тарғибот тадбирлари ҳам ўтказилди.</w:t>
      </w:r>
      <w:r w:rsidR="000F4DC6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Мониторинг тадбирлари доирасида ССВнинг 14.03.2025 йилдаги 67а-сонли буйруғи апробацияси ўтказилди (тиббий хизматлар сифати мониторинги).</w:t>
      </w:r>
      <w:r w:rsidR="00BF52A1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Тарғибот баёнлари ва мониторинг маълумотларни ТХСНҚБ га тақдим этилди.</w:t>
      </w:r>
    </w:p>
    <w:p w14:paraId="2D2CB8C8" w14:textId="4A0DB43D" w:rsidR="00BF52A1" w:rsidRPr="00A1086F" w:rsidRDefault="009935E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="00BF52A1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BF52A1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46EE0E72" w:rsidR="00933E17" w:rsidRPr="00A1086F" w:rsidRDefault="009935E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</w:t>
      </w:r>
      <w:r w:rsidR="002643D7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933E17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5F4311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39EE1D0" w14:textId="14E7E111" w:rsidR="00095082" w:rsidRPr="00A1086F" w:rsidRDefault="00EF73E0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4</w:t>
      </w:r>
      <w:r w:rsidR="00095082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AD4F01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450501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</w:t>
      </w:r>
      <w:r w:rsidR="0017143E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ар Ғазначилик бўлимидан тиббиёт муассасаларининг </w:t>
      </w:r>
      <w:r w:rsidR="005D039F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05D05BCC" w:rsidR="00450501" w:rsidRPr="00A1086F" w:rsidRDefault="00EF73E0" w:rsidP="0017279F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5</w:t>
      </w:r>
      <w:r w:rsidR="00450501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694E2B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9417A9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</w:t>
      </w:r>
      <w:r w:rsidR="009417A9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3609F9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таҳлил қилинди</w:t>
      </w:r>
      <w:r w:rsidR="009417A9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1C3DDD56" w14:textId="3146F47D" w:rsidR="00C45A53" w:rsidRPr="00A1086F" w:rsidRDefault="00EF73E0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6</w:t>
      </w:r>
      <w:r w:rsidR="007E251A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7E251A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378CA14D" w14:textId="3C3131A8" w:rsidR="0032172F" w:rsidRPr="00A1086F" w:rsidRDefault="00EF73E0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7</w:t>
      </w:r>
      <w:r w:rsidR="0032172F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AD4F01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Жамғарма </w:t>
      </w:r>
      <w:r w:rsidR="003E728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</w:t>
      </w: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жро </w:t>
      </w:r>
      <w:bookmarkStart w:id="0" w:name="_GoBack"/>
      <w:bookmarkEnd w:id="0"/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этувчи директорининг 01.07.2025 йилдаги 63-хс-сонли ва </w:t>
      </w: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br/>
        <w:t>64-хс-сонли буйруқларига асосан Бўлинма ходимлари: Н.Мирзаматов Тошкент шаҳар Фтизиатрия ва пульмонология марказига, Б.Турсунов эса 1-ШКШ га сафарбар қилиндилар.</w:t>
      </w:r>
    </w:p>
    <w:p w14:paraId="039D6908" w14:textId="4A476F36" w:rsidR="00EF73E0" w:rsidRPr="00A1086F" w:rsidRDefault="008C161C" w:rsidP="0017279F">
      <w:p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</w:t>
      </w:r>
      <w:r w:rsidR="00A1086F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EF73E0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8</w:t>
      </w: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EF73E0" w:rsidRPr="00A1086F">
        <w:rPr>
          <w:sz w:val="26"/>
          <w:szCs w:val="26"/>
          <w:lang w:val="uz-Cyrl-UZ"/>
        </w:rPr>
        <w:t xml:space="preserve"> </w:t>
      </w:r>
      <w:r w:rsidR="00EF73E0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Жамғарма ижро этувчи директорининг 01.07.2025 йилдаги 310-сонли буйруғига асосан, Бўлинманинг 2 нафар ходими ўқув тренингларга жалб қилиндилар.</w:t>
      </w:r>
    </w:p>
    <w:p w14:paraId="36174F6E" w14:textId="6D441147" w:rsidR="008C161C" w:rsidRPr="00A1086F" w:rsidRDefault="00EF73E0" w:rsidP="0017279F">
      <w:p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A1086F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</w:t>
      </w: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9. Жамғарма раҳбариятининг топшириғига асосан Германия ҳамкорлик ташкилоти (GIZ) консультанти (Андреас) билан учрашув ўтказилди.</w:t>
      </w:r>
      <w:r w:rsidR="00E25C74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</w:p>
    <w:p w14:paraId="39C1DA9C" w14:textId="6A1C680E" w:rsidR="006C5094" w:rsidRPr="00A1086F" w:rsidRDefault="00E25C74" w:rsidP="0017279F">
      <w:p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A1086F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</w:t>
      </w:r>
      <w:r w:rsidR="00E04C0E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987D9B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0</w:t>
      </w:r>
      <w:r w:rsidR="003707DE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624A3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7349BD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Топшириққа асосан, </w:t>
      </w:r>
      <w:r w:rsidR="006C5094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жорий йилнинг </w:t>
      </w:r>
      <w:r w:rsidR="000315B5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0</w:t>
      </w:r>
      <w:r w:rsidR="00EF73E0" w:rsidRPr="00A1086F">
        <w:rPr>
          <w:rFonts w:ascii="Times New Roman" w:hAnsi="Times New Roman"/>
          <w:sz w:val="26"/>
          <w:szCs w:val="26"/>
          <w:lang w:val="uz-Cyrl-UZ"/>
        </w:rPr>
        <w:t>9 июл</w:t>
      </w:r>
      <w:r w:rsidR="001E2D42">
        <w:rPr>
          <w:rFonts w:ascii="Times New Roman" w:hAnsi="Times New Roman"/>
          <w:sz w:val="26"/>
          <w:szCs w:val="26"/>
          <w:lang w:val="uz-Cyrl-UZ"/>
        </w:rPr>
        <w:t>ь</w:t>
      </w:r>
      <w:r w:rsidR="00EF73E0" w:rsidRPr="00A1086F">
        <w:rPr>
          <w:rFonts w:ascii="Times New Roman" w:hAnsi="Times New Roman"/>
          <w:sz w:val="26"/>
          <w:szCs w:val="26"/>
          <w:lang w:val="uz-Cyrl-UZ"/>
        </w:rPr>
        <w:t xml:space="preserve"> кунида 11 та дорихоналар</w:t>
      </w:r>
      <w:r w:rsidR="00EF73E0" w:rsidRPr="00A1086F">
        <w:rPr>
          <w:rFonts w:ascii="Times New Roman" w:hAnsi="Times New Roman"/>
          <w:sz w:val="26"/>
          <w:szCs w:val="26"/>
          <w:lang w:val="uz-Cyrl-UZ"/>
        </w:rPr>
        <w:t xml:space="preserve"> </w:t>
      </w:r>
      <w:r w:rsidR="00EF73E0" w:rsidRPr="00A1086F">
        <w:rPr>
          <w:rFonts w:ascii="Times New Roman" w:hAnsi="Times New Roman"/>
          <w:sz w:val="26"/>
          <w:szCs w:val="26"/>
          <w:lang w:val="uz-Cyrl-UZ"/>
        </w:rPr>
        <w:t>томонидан юборган</w:t>
      </w:r>
      <w:r w:rsidR="00EF73E0" w:rsidRPr="00A1086F">
        <w:rPr>
          <w:rFonts w:ascii="Times New Roman" w:hAnsi="Times New Roman"/>
          <w:sz w:val="26"/>
          <w:szCs w:val="26"/>
          <w:lang w:val="uz-Cyrl-UZ"/>
        </w:rPr>
        <w:t xml:space="preserve"> </w:t>
      </w:r>
      <w:r w:rsidR="00EF73E0" w:rsidRPr="00A1086F">
        <w:rPr>
          <w:rFonts w:ascii="Times New Roman" w:hAnsi="Times New Roman"/>
          <w:sz w:val="26"/>
          <w:szCs w:val="26"/>
          <w:lang w:val="uz-Cyrl-UZ"/>
        </w:rPr>
        <w:t xml:space="preserve">электрон ҳисоб-фактуралари ҳисоботи билан текширилиб, мослиги бўйича қабул қилинган ҳисоб-фактураси учун </w:t>
      </w:r>
      <w:r w:rsidR="00EF73E0" w:rsidRPr="00456EB5">
        <w:rPr>
          <w:rFonts w:ascii="Times New Roman" w:hAnsi="Times New Roman"/>
          <w:b/>
          <w:sz w:val="26"/>
          <w:szCs w:val="26"/>
          <w:lang w:val="uz-Cyrl-UZ"/>
        </w:rPr>
        <w:t>250</w:t>
      </w:r>
      <w:r w:rsidR="00387B6B">
        <w:rPr>
          <w:rFonts w:ascii="Times New Roman" w:hAnsi="Times New Roman"/>
          <w:b/>
          <w:sz w:val="26"/>
          <w:szCs w:val="26"/>
          <w:lang w:val="uz-Cyrl-UZ"/>
        </w:rPr>
        <w:t>,</w:t>
      </w:r>
      <w:r w:rsidR="00EF73E0" w:rsidRPr="00456EB5">
        <w:rPr>
          <w:rFonts w:ascii="Times New Roman" w:hAnsi="Times New Roman"/>
          <w:b/>
          <w:sz w:val="26"/>
          <w:szCs w:val="26"/>
          <w:lang w:val="uz-Cyrl-UZ"/>
        </w:rPr>
        <w:t>0 млн</w:t>
      </w:r>
      <w:r w:rsidR="00456EB5">
        <w:rPr>
          <w:rFonts w:ascii="Times New Roman" w:hAnsi="Times New Roman"/>
          <w:b/>
          <w:sz w:val="26"/>
          <w:szCs w:val="26"/>
          <w:lang w:val="uz-Cyrl-UZ"/>
        </w:rPr>
        <w:t>.</w:t>
      </w:r>
      <w:r w:rsidR="00EF73E0" w:rsidRPr="00A1086F">
        <w:rPr>
          <w:rFonts w:ascii="Times New Roman" w:hAnsi="Times New Roman"/>
          <w:sz w:val="26"/>
          <w:szCs w:val="26"/>
          <w:lang w:val="uz-Cyrl-UZ"/>
        </w:rPr>
        <w:t xml:space="preserve"> сўмлик тўлов сертификати тайёрланиб, молиялаштириш мақсадида Жамғармага тақдим этилди</w:t>
      </w:r>
      <w:r w:rsidR="00B97E3E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2904E0A0" w14:textId="6DECFDDC" w:rsidR="00987D9B" w:rsidRPr="00A1086F" w:rsidRDefault="006D252B" w:rsidP="0017279F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6C5094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 </w:t>
      </w:r>
      <w:r w:rsidR="00665ECB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 билан тузиладиган электрон шартномаларни расмийлаштириш ишларини ниҳоясига етказиш устида ишлар олиб борилди (келишиш ва тасдиқлаш).</w:t>
      </w:r>
    </w:p>
    <w:p w14:paraId="4990DE6E" w14:textId="2DF099C5" w:rsidR="00E46677" w:rsidRDefault="00A02291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CB40DA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иб</w:t>
      </w:r>
      <w:r w:rsidR="00315FB3"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ижроси таъминланди</w:t>
      </w:r>
      <w:r w:rsidRPr="00A108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0247DB62" w14:textId="77777777" w:rsidR="00CA22F8" w:rsidRPr="00A1086F" w:rsidRDefault="00CA22F8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E04C0E">
      <w:pgSz w:w="11906" w:h="16838"/>
      <w:pgMar w:top="45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24AB1"/>
    <w:rsid w:val="00025007"/>
    <w:rsid w:val="00026178"/>
    <w:rsid w:val="000274E9"/>
    <w:rsid w:val="000315B5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66A6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279F"/>
    <w:rsid w:val="00173A94"/>
    <w:rsid w:val="001740AA"/>
    <w:rsid w:val="00176E0B"/>
    <w:rsid w:val="00176E0E"/>
    <w:rsid w:val="001772EE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4623B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2854"/>
    <w:rsid w:val="003545F9"/>
    <w:rsid w:val="00355FBF"/>
    <w:rsid w:val="003609F9"/>
    <w:rsid w:val="00366673"/>
    <w:rsid w:val="003707DE"/>
    <w:rsid w:val="00371372"/>
    <w:rsid w:val="003746B8"/>
    <w:rsid w:val="0037710E"/>
    <w:rsid w:val="003819AF"/>
    <w:rsid w:val="00383D7D"/>
    <w:rsid w:val="00387B6B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17C4"/>
    <w:rsid w:val="003E6713"/>
    <w:rsid w:val="003E728F"/>
    <w:rsid w:val="00407EAF"/>
    <w:rsid w:val="00411983"/>
    <w:rsid w:val="00414F40"/>
    <w:rsid w:val="0042019D"/>
    <w:rsid w:val="00422105"/>
    <w:rsid w:val="00423A19"/>
    <w:rsid w:val="00426014"/>
    <w:rsid w:val="00426360"/>
    <w:rsid w:val="004433FE"/>
    <w:rsid w:val="00443615"/>
    <w:rsid w:val="0044362D"/>
    <w:rsid w:val="00450501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73D22"/>
    <w:rsid w:val="00674E41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B4A90"/>
    <w:rsid w:val="006C1751"/>
    <w:rsid w:val="006C302B"/>
    <w:rsid w:val="006C5094"/>
    <w:rsid w:val="006C5CD3"/>
    <w:rsid w:val="006C6C47"/>
    <w:rsid w:val="006D0097"/>
    <w:rsid w:val="006D19BE"/>
    <w:rsid w:val="006D1CC1"/>
    <w:rsid w:val="006D252B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EC6"/>
    <w:rsid w:val="00750949"/>
    <w:rsid w:val="00751531"/>
    <w:rsid w:val="00751C4F"/>
    <w:rsid w:val="00753F94"/>
    <w:rsid w:val="0075678C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6C3E"/>
    <w:rsid w:val="00831059"/>
    <w:rsid w:val="00835741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A6533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86417"/>
    <w:rsid w:val="00987D9B"/>
    <w:rsid w:val="00992A2B"/>
    <w:rsid w:val="009935E8"/>
    <w:rsid w:val="009942B1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7638"/>
    <w:rsid w:val="00AD200E"/>
    <w:rsid w:val="00AD3C55"/>
    <w:rsid w:val="00AD4F01"/>
    <w:rsid w:val="00AE0E1F"/>
    <w:rsid w:val="00AE0FE8"/>
    <w:rsid w:val="00AE1674"/>
    <w:rsid w:val="00AE685B"/>
    <w:rsid w:val="00AE7E96"/>
    <w:rsid w:val="00AF4691"/>
    <w:rsid w:val="00B0594E"/>
    <w:rsid w:val="00B067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4067"/>
    <w:rsid w:val="00BC22D2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A22F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3E0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7738E"/>
    <w:rsid w:val="00F86840"/>
    <w:rsid w:val="00F932E3"/>
    <w:rsid w:val="00F9368E"/>
    <w:rsid w:val="00FA56EF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E74FA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46102-5844-4E5A-BACB-89D9F3E1B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426</cp:revision>
  <cp:lastPrinted>2025-05-02T12:38:00Z</cp:lastPrinted>
  <dcterms:created xsi:type="dcterms:W3CDTF">2024-11-21T06:30:00Z</dcterms:created>
  <dcterms:modified xsi:type="dcterms:W3CDTF">2025-07-11T10:18:00Z</dcterms:modified>
</cp:coreProperties>
</file>