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B6C02B" w14:textId="56746F48" w:rsidR="002B6A00" w:rsidRPr="002B6A00" w:rsidRDefault="002B6A00" w:rsidP="00C13FC9">
      <w:pPr>
        <w:pStyle w:val="leading-8"/>
        <w:spacing w:before="0" w:beforeAutospacing="0" w:after="0" w:afterAutospacing="0"/>
        <w:ind w:right="283"/>
        <w:jc w:val="center"/>
        <w:rPr>
          <w:sz w:val="28"/>
          <w:szCs w:val="28"/>
        </w:rPr>
      </w:pPr>
      <w:r w:rsidRPr="002B6A00">
        <w:rPr>
          <w:rStyle w:val="a4"/>
          <w:sz w:val="28"/>
          <w:szCs w:val="28"/>
        </w:rPr>
        <w:t>Тиббий хизматлар сифатини назорат қилиш бўлимининг</w:t>
      </w:r>
      <w:r w:rsidR="00582027">
        <w:rPr>
          <w:rStyle w:val="a4"/>
          <w:sz w:val="28"/>
          <w:szCs w:val="28"/>
        </w:rPr>
        <w:br/>
      </w:r>
      <w:r w:rsidR="00C809C4">
        <w:rPr>
          <w:rStyle w:val="a4"/>
          <w:sz w:val="28"/>
          <w:szCs w:val="28"/>
        </w:rPr>
        <w:t xml:space="preserve"> 2025 йил </w:t>
      </w:r>
      <w:r w:rsidR="006F3428">
        <w:rPr>
          <w:rStyle w:val="a4"/>
          <w:sz w:val="28"/>
          <w:szCs w:val="28"/>
          <w:lang w:val="uz-Cyrl-UZ"/>
        </w:rPr>
        <w:t>7</w:t>
      </w:r>
      <w:r w:rsidR="00786F88">
        <w:rPr>
          <w:rStyle w:val="a4"/>
          <w:sz w:val="28"/>
          <w:szCs w:val="28"/>
          <w:lang w:val="uz-Cyrl-UZ"/>
        </w:rPr>
        <w:t xml:space="preserve"> </w:t>
      </w:r>
      <w:r w:rsidRPr="002B6A00">
        <w:rPr>
          <w:rStyle w:val="a4"/>
          <w:sz w:val="28"/>
          <w:szCs w:val="28"/>
        </w:rPr>
        <w:t>ию</w:t>
      </w:r>
      <w:r w:rsidR="006F3428">
        <w:rPr>
          <w:rStyle w:val="a4"/>
          <w:sz w:val="28"/>
          <w:szCs w:val="28"/>
          <w:lang w:val="uz-Cyrl-UZ"/>
        </w:rPr>
        <w:t>л</w:t>
      </w:r>
      <w:r w:rsidR="00786F88">
        <w:rPr>
          <w:rStyle w:val="a4"/>
          <w:sz w:val="28"/>
          <w:szCs w:val="28"/>
          <w:lang w:val="uz-Cyrl-UZ"/>
        </w:rPr>
        <w:t xml:space="preserve">дан </w:t>
      </w:r>
      <w:r w:rsidR="006F3428">
        <w:rPr>
          <w:rStyle w:val="a4"/>
          <w:sz w:val="28"/>
          <w:szCs w:val="28"/>
          <w:lang w:val="uz-Cyrl-UZ"/>
        </w:rPr>
        <w:t>11</w:t>
      </w:r>
      <w:r w:rsidR="00786F88">
        <w:rPr>
          <w:rStyle w:val="a4"/>
          <w:sz w:val="28"/>
          <w:szCs w:val="28"/>
          <w:lang w:val="uz-Cyrl-UZ"/>
        </w:rPr>
        <w:t xml:space="preserve"> июлгача</w:t>
      </w:r>
      <w:r w:rsidRPr="002B6A00">
        <w:rPr>
          <w:rStyle w:val="a4"/>
          <w:sz w:val="28"/>
          <w:szCs w:val="28"/>
          <w:lang w:val="uz-Cyrl-UZ"/>
        </w:rPr>
        <w:t xml:space="preserve"> </w:t>
      </w:r>
      <w:r w:rsidRPr="002B6A00">
        <w:rPr>
          <w:rStyle w:val="a4"/>
          <w:sz w:val="28"/>
          <w:szCs w:val="28"/>
        </w:rPr>
        <w:t>амалга оширилган ишлари тўғрисида</w:t>
      </w:r>
    </w:p>
    <w:p w14:paraId="7BC47D8B" w14:textId="28E0CFCC" w:rsidR="00A95C93" w:rsidRDefault="002B6A00" w:rsidP="00786F88">
      <w:pPr>
        <w:pStyle w:val="leading-8"/>
        <w:spacing w:before="0" w:beforeAutospacing="0" w:after="0" w:afterAutospacing="0"/>
        <w:ind w:right="283"/>
        <w:jc w:val="center"/>
        <w:rPr>
          <w:rStyle w:val="a4"/>
          <w:sz w:val="28"/>
          <w:szCs w:val="28"/>
        </w:rPr>
      </w:pPr>
      <w:r w:rsidRPr="002B6A00">
        <w:rPr>
          <w:rStyle w:val="a4"/>
          <w:sz w:val="28"/>
          <w:szCs w:val="28"/>
        </w:rPr>
        <w:t>МАЪЛУМОТ</w:t>
      </w:r>
    </w:p>
    <w:p w14:paraId="53908074" w14:textId="77777777" w:rsidR="00786F88" w:rsidRPr="00786F88" w:rsidRDefault="00786F88" w:rsidP="00786F88">
      <w:pPr>
        <w:pStyle w:val="leading-8"/>
        <w:spacing w:before="0" w:beforeAutospacing="0" w:after="0" w:afterAutospacing="0"/>
        <w:ind w:right="283"/>
        <w:jc w:val="center"/>
        <w:rPr>
          <w:b/>
          <w:bCs/>
          <w:sz w:val="28"/>
          <w:szCs w:val="28"/>
        </w:rPr>
      </w:pPr>
    </w:p>
    <w:p w14:paraId="7F351A97" w14:textId="332AA0D6" w:rsidR="006F3428" w:rsidRDefault="006F3428" w:rsidP="006F3428">
      <w:pPr>
        <w:pStyle w:val="a3"/>
        <w:numPr>
          <w:ilvl w:val="0"/>
          <w:numId w:val="3"/>
        </w:numPr>
        <w:spacing w:before="24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F3428">
        <w:rPr>
          <w:rFonts w:ascii="Times New Roman" w:hAnsi="Times New Roman" w:cs="Times New Roman"/>
          <w:sz w:val="28"/>
          <w:szCs w:val="28"/>
          <w:lang w:val="uz-Cyrl-UZ"/>
        </w:rPr>
        <w:t xml:space="preserve">ДТСЖнинг 2025 йил 1 июлдаги </w:t>
      </w:r>
      <w:r>
        <w:rPr>
          <w:rFonts w:ascii="Times New Roman" w:hAnsi="Times New Roman" w:cs="Times New Roman"/>
          <w:sz w:val="28"/>
          <w:szCs w:val="28"/>
          <w:lang w:val="uz-Cyrl-UZ"/>
        </w:rPr>
        <w:t>310</w:t>
      </w:r>
      <w:r w:rsidRPr="006F3428">
        <w:rPr>
          <w:rFonts w:ascii="Times New Roman" w:hAnsi="Times New Roman" w:cs="Times New Roman"/>
          <w:sz w:val="28"/>
          <w:szCs w:val="28"/>
          <w:lang w:val="uz-Cyrl-UZ"/>
        </w:rPr>
        <w:t>-</w:t>
      </w:r>
      <w:r>
        <w:rPr>
          <w:rFonts w:ascii="Times New Roman" w:hAnsi="Times New Roman" w:cs="Times New Roman"/>
          <w:sz w:val="28"/>
          <w:szCs w:val="28"/>
          <w:lang w:val="uz-Cyrl-UZ"/>
        </w:rPr>
        <w:t>сонли</w:t>
      </w:r>
      <w:r w:rsidRPr="006F3428">
        <w:rPr>
          <w:rFonts w:ascii="Times New Roman" w:hAnsi="Times New Roman" w:cs="Times New Roman"/>
          <w:sz w:val="28"/>
          <w:szCs w:val="28"/>
          <w:lang w:val="uz-Cyrl-UZ"/>
        </w:rPr>
        <w:t xml:space="preserve"> буйруғи билан ТХСНҚ </w:t>
      </w:r>
      <w:r w:rsidR="00D17E9C">
        <w:rPr>
          <w:rFonts w:ascii="Times New Roman" w:hAnsi="Times New Roman" w:cs="Times New Roman"/>
          <w:sz w:val="28"/>
          <w:szCs w:val="28"/>
          <w:lang w:val="uz-Cyrl-UZ"/>
        </w:rPr>
        <w:t>бўлими бошлиғи ва бош мутахассиси ижро этувчи аппарат ва ҳудудий бўлинмалар ходимларининг касбий салоҳиятини ошириш масқадида ССВнинг 2025 йил 14 мартдаги 67а-сонли буйруғи ижросини таъминлаш мақсадида “Тиббиёт ташкилотлари томонидан кўрсатилаётган тиббий ёрдам сифатини</w:t>
      </w:r>
      <w:r w:rsidR="0019465E">
        <w:rPr>
          <w:rFonts w:ascii="Times New Roman" w:hAnsi="Times New Roman" w:cs="Times New Roman"/>
          <w:sz w:val="28"/>
          <w:szCs w:val="28"/>
          <w:lang w:val="uz-Cyrl-UZ"/>
        </w:rPr>
        <w:t xml:space="preserve"> назорат қилиш ва экспертизадан ўтказиш тартиби тўғрисида</w:t>
      </w:r>
      <w:r w:rsidR="00D17E9C">
        <w:rPr>
          <w:rFonts w:ascii="Times New Roman" w:hAnsi="Times New Roman" w:cs="Times New Roman"/>
          <w:sz w:val="28"/>
          <w:szCs w:val="28"/>
          <w:lang w:val="uz-Cyrl-UZ"/>
        </w:rPr>
        <w:t>”</w:t>
      </w:r>
      <w:r w:rsidR="0019465E">
        <w:rPr>
          <w:rFonts w:ascii="Times New Roman" w:hAnsi="Times New Roman" w:cs="Times New Roman"/>
          <w:sz w:val="28"/>
          <w:szCs w:val="28"/>
          <w:lang w:val="uz-Cyrl-UZ"/>
        </w:rPr>
        <w:t>ги Низом тартиби қоидаларини ўз фаолиятида қўллашда амалий кўникмаларга эга бўлиши учун ташкил этилган ўқув тренингида тренер сифатида иштирок этилди.</w:t>
      </w:r>
      <w:r w:rsidR="00145606">
        <w:rPr>
          <w:rFonts w:ascii="Times New Roman" w:hAnsi="Times New Roman" w:cs="Times New Roman"/>
          <w:sz w:val="28"/>
          <w:szCs w:val="28"/>
          <w:lang w:val="uz-Cyrl-UZ"/>
        </w:rPr>
        <w:t xml:space="preserve"> (7-11 июль кунлари)</w:t>
      </w:r>
    </w:p>
    <w:p w14:paraId="7DAC7D3F" w14:textId="777FDA44" w:rsidR="00145606" w:rsidRDefault="00D92B3D" w:rsidP="00145606">
      <w:pPr>
        <w:pStyle w:val="leading-8"/>
        <w:numPr>
          <w:ilvl w:val="0"/>
          <w:numId w:val="3"/>
        </w:numPr>
        <w:spacing w:before="240" w:beforeAutospacing="0" w:after="0" w:afterAutospacing="0"/>
        <w:ind w:left="0" w:right="283" w:firstLine="284"/>
        <w:jc w:val="both"/>
        <w:rPr>
          <w:sz w:val="28"/>
          <w:szCs w:val="28"/>
          <w:lang w:val="uz-Cyrl-UZ"/>
        </w:rPr>
      </w:pPr>
      <w:r w:rsidRPr="00145606">
        <w:rPr>
          <w:sz w:val="28"/>
          <w:szCs w:val="28"/>
          <w:lang w:val="uz-Cyrl-UZ"/>
        </w:rPr>
        <w:t>ДТСЖнинг 2025 йил 1 июлдаги 65-хс буйруғи билан ТХСНҚБ мутахассислари 2025 йил 3-4-июль кунлари Тошкент шаҳар Бектемир туманида жойлашган Мажбурий даволаш нарк</w:t>
      </w:r>
      <w:r w:rsidR="00DC1EDA" w:rsidRPr="00145606">
        <w:rPr>
          <w:sz w:val="28"/>
          <w:szCs w:val="28"/>
          <w:lang w:val="uz-Cyrl-UZ"/>
        </w:rPr>
        <w:t>о</w:t>
      </w:r>
      <w:r w:rsidRPr="00145606">
        <w:rPr>
          <w:sz w:val="28"/>
          <w:szCs w:val="28"/>
          <w:lang w:val="uz-Cyrl-UZ"/>
        </w:rPr>
        <w:t>логия шифохонаси</w:t>
      </w:r>
      <w:r w:rsidR="004E1A9E" w:rsidRPr="00145606">
        <w:rPr>
          <w:sz w:val="28"/>
          <w:szCs w:val="28"/>
          <w:lang w:val="uz-Cyrl-UZ"/>
        </w:rPr>
        <w:t>д</w:t>
      </w:r>
      <w:r w:rsidRPr="00145606">
        <w:rPr>
          <w:sz w:val="28"/>
          <w:szCs w:val="28"/>
          <w:lang w:val="uz-Cyrl-UZ"/>
        </w:rPr>
        <w:t>а ўрганиш</w:t>
      </w:r>
      <w:r w:rsidR="00145606" w:rsidRPr="00145606">
        <w:rPr>
          <w:sz w:val="28"/>
          <w:szCs w:val="28"/>
          <w:lang w:val="uz-Cyrl-UZ"/>
        </w:rPr>
        <w:t xml:space="preserve"> натижалари тўғрисида </w:t>
      </w:r>
      <w:r w:rsidR="00B25FFF">
        <w:rPr>
          <w:sz w:val="28"/>
          <w:szCs w:val="28"/>
          <w:lang w:val="uz-Cyrl-UZ"/>
        </w:rPr>
        <w:t>якуний маълумот ва билдирги</w:t>
      </w:r>
      <w:r w:rsidR="00B25FFF" w:rsidRPr="009175CE">
        <w:rPr>
          <w:sz w:val="28"/>
          <w:szCs w:val="28"/>
          <w:lang w:val="uz-Cyrl-UZ"/>
        </w:rPr>
        <w:t xml:space="preserve"> </w:t>
      </w:r>
      <w:r w:rsidR="00145606" w:rsidRPr="009175CE">
        <w:rPr>
          <w:sz w:val="28"/>
          <w:szCs w:val="28"/>
          <w:lang w:val="uz-Cyrl-UZ"/>
        </w:rPr>
        <w:t>ижро этувчи директор</w:t>
      </w:r>
      <w:r w:rsidR="00145606">
        <w:rPr>
          <w:sz w:val="28"/>
          <w:szCs w:val="28"/>
          <w:lang w:val="uz-Cyrl-UZ"/>
        </w:rPr>
        <w:t xml:space="preserve">га </w:t>
      </w:r>
      <w:r w:rsidR="00145606" w:rsidRPr="00786F88">
        <w:rPr>
          <w:sz w:val="28"/>
          <w:szCs w:val="28"/>
          <w:lang w:val="uz-Cyrl-UZ"/>
        </w:rPr>
        <w:t xml:space="preserve">киритилди. </w:t>
      </w:r>
    </w:p>
    <w:p w14:paraId="3BA00262" w14:textId="77777777" w:rsidR="0063568B" w:rsidRPr="009175CE" w:rsidRDefault="0063568B" w:rsidP="0063568B">
      <w:pPr>
        <w:pStyle w:val="leading-8"/>
        <w:numPr>
          <w:ilvl w:val="0"/>
          <w:numId w:val="3"/>
        </w:numPr>
        <w:spacing w:before="240" w:beforeAutospacing="0" w:after="0" w:afterAutospacing="0"/>
        <w:ind w:left="0" w:right="283" w:firstLine="284"/>
        <w:jc w:val="both"/>
        <w:rPr>
          <w:sz w:val="28"/>
          <w:szCs w:val="28"/>
          <w:lang w:val="uz-Cyrl-UZ"/>
        </w:rPr>
      </w:pPr>
      <w:r w:rsidRPr="007F5335">
        <w:rPr>
          <w:sz w:val="28"/>
          <w:szCs w:val="28"/>
          <w:lang w:val="uz-Cyrl-UZ"/>
        </w:rPr>
        <w:t xml:space="preserve">Ўзбекистон Республикаси Президентининг 2024 йил 5 сентябрдаги “Давлат тиббий суғуртаси механизмларини жорий этишга оид чора-тадбирлар тўғрисида”ги ПҚ-311-сонли Қарорига мувофиқ Давлат тиббий суғуртаси жамғармасининг 2025 йил 6 ой мобайнида амалга оширилган ишлари </w:t>
      </w:r>
      <w:r>
        <w:rPr>
          <w:sz w:val="28"/>
          <w:szCs w:val="28"/>
          <w:lang w:val="uz-Cyrl-UZ"/>
        </w:rPr>
        <w:t>юзасидан маълумот тайёрлан</w:t>
      </w:r>
      <w:r>
        <w:rPr>
          <w:sz w:val="28"/>
          <w:szCs w:val="28"/>
          <w:lang w:val="uz-Cyrl-UZ"/>
        </w:rPr>
        <w:t xml:space="preserve">иб </w:t>
      </w:r>
      <w:r w:rsidRPr="009175CE">
        <w:rPr>
          <w:sz w:val="28"/>
          <w:szCs w:val="28"/>
          <w:lang w:val="uz-Cyrl-UZ"/>
        </w:rPr>
        <w:t>ижро этувчи директор</w:t>
      </w:r>
      <w:r w:rsidRPr="00786F88">
        <w:rPr>
          <w:sz w:val="28"/>
          <w:szCs w:val="28"/>
          <w:lang w:val="uz-Cyrl-UZ"/>
        </w:rPr>
        <w:t xml:space="preserve"> ўринбосари У.Кандимов</w:t>
      </w:r>
      <w:r w:rsidRPr="009175CE">
        <w:rPr>
          <w:sz w:val="28"/>
          <w:szCs w:val="28"/>
          <w:lang w:val="uz-Cyrl-UZ"/>
        </w:rPr>
        <w:t>га</w:t>
      </w:r>
      <w:r w:rsidRPr="00786F88">
        <w:rPr>
          <w:sz w:val="28"/>
          <w:szCs w:val="28"/>
          <w:lang w:val="uz-Cyrl-UZ"/>
        </w:rPr>
        <w:t xml:space="preserve"> киритилди. </w:t>
      </w:r>
    </w:p>
    <w:p w14:paraId="337EE0FA" w14:textId="77777777" w:rsidR="00AF1087" w:rsidRPr="009175CE" w:rsidRDefault="00AF1087" w:rsidP="00AF1087">
      <w:pPr>
        <w:pStyle w:val="leading-8"/>
        <w:numPr>
          <w:ilvl w:val="0"/>
          <w:numId w:val="3"/>
        </w:numPr>
        <w:spacing w:before="240" w:beforeAutospacing="0" w:after="0" w:afterAutospacing="0"/>
        <w:ind w:left="0" w:right="283" w:firstLine="284"/>
        <w:jc w:val="both"/>
        <w:rPr>
          <w:sz w:val="28"/>
          <w:szCs w:val="28"/>
          <w:lang w:val="uz-Cyrl-UZ"/>
        </w:rPr>
      </w:pPr>
      <w:r w:rsidRPr="00D20EA4">
        <w:rPr>
          <w:sz w:val="28"/>
          <w:szCs w:val="28"/>
          <w:lang w:val="uz-Cyrl-UZ"/>
        </w:rPr>
        <w:t>ССВ</w:t>
      </w:r>
      <w:r>
        <w:rPr>
          <w:sz w:val="28"/>
          <w:szCs w:val="28"/>
          <w:lang w:val="uz-Cyrl-UZ"/>
        </w:rPr>
        <w:t>нинг 17-сонли буйруғининг</w:t>
      </w:r>
      <w:r w:rsidRPr="00D20EA4">
        <w:rPr>
          <w:sz w:val="28"/>
          <w:szCs w:val="28"/>
          <w:lang w:val="uz-Cyrl-UZ"/>
        </w:rPr>
        <w:t xml:space="preserve"> </w:t>
      </w:r>
      <w:r>
        <w:rPr>
          <w:sz w:val="28"/>
          <w:szCs w:val="28"/>
          <w:lang w:val="uz-Cyrl-UZ"/>
        </w:rPr>
        <w:t>АПМ (КТМП, ОП, ОШП)</w:t>
      </w:r>
      <w:r w:rsidRPr="00BA2142">
        <w:rPr>
          <w:sz w:val="28"/>
          <w:szCs w:val="28"/>
          <w:lang w:val="uz-Cyrl-UZ"/>
        </w:rPr>
        <w:t xml:space="preserve"> </w:t>
      </w:r>
      <w:r>
        <w:rPr>
          <w:sz w:val="28"/>
          <w:szCs w:val="28"/>
          <w:lang w:val="uz-Cyrl-UZ"/>
        </w:rPr>
        <w:t xml:space="preserve">лар бўйича </w:t>
      </w:r>
      <w:r w:rsidRPr="00D20EA4">
        <w:rPr>
          <w:sz w:val="28"/>
          <w:szCs w:val="28"/>
          <w:lang w:val="uz-Cyrl-UZ"/>
        </w:rPr>
        <w:t>1</w:t>
      </w:r>
      <w:r>
        <w:rPr>
          <w:sz w:val="28"/>
          <w:szCs w:val="28"/>
          <w:lang w:val="uz-Cyrl-UZ"/>
        </w:rPr>
        <w:t>0</w:t>
      </w:r>
      <w:r w:rsidRPr="00D20EA4">
        <w:rPr>
          <w:sz w:val="28"/>
          <w:szCs w:val="28"/>
          <w:lang w:val="uz-Cyrl-UZ"/>
        </w:rPr>
        <w:t>, 1</w:t>
      </w:r>
      <w:r>
        <w:rPr>
          <w:sz w:val="28"/>
          <w:szCs w:val="28"/>
          <w:lang w:val="uz-Cyrl-UZ"/>
        </w:rPr>
        <w:t>1</w:t>
      </w:r>
      <w:r w:rsidRPr="00D20EA4">
        <w:rPr>
          <w:sz w:val="28"/>
          <w:szCs w:val="28"/>
          <w:lang w:val="uz-Cyrl-UZ"/>
        </w:rPr>
        <w:t>, 1</w:t>
      </w:r>
      <w:r>
        <w:rPr>
          <w:sz w:val="28"/>
          <w:szCs w:val="28"/>
          <w:lang w:val="uz-Cyrl-UZ"/>
        </w:rPr>
        <w:t xml:space="preserve">2 – илова ҳисобот шакиллари ҳамда Глобал тиббиёт муассасалари бўйича ҳисоботларни худудий бўлинмалардан </w:t>
      </w:r>
      <w:r w:rsidRPr="00887B26">
        <w:rPr>
          <w:sz w:val="28"/>
          <w:szCs w:val="28"/>
          <w:lang w:val="uz-Cyrl-UZ"/>
        </w:rPr>
        <w:t>маълумот</w:t>
      </w:r>
      <w:r>
        <w:rPr>
          <w:sz w:val="28"/>
          <w:szCs w:val="28"/>
          <w:lang w:val="uz-Cyrl-UZ"/>
        </w:rPr>
        <w:t xml:space="preserve">лар йиғилиб, умумлаштирилиб </w:t>
      </w:r>
      <w:r w:rsidRPr="009175CE">
        <w:rPr>
          <w:sz w:val="28"/>
          <w:szCs w:val="28"/>
          <w:lang w:val="uz-Cyrl-UZ"/>
        </w:rPr>
        <w:t>ижро этувчи директор</w:t>
      </w:r>
      <w:r w:rsidRPr="00786F88">
        <w:rPr>
          <w:sz w:val="28"/>
          <w:szCs w:val="28"/>
          <w:lang w:val="uz-Cyrl-UZ"/>
        </w:rPr>
        <w:t xml:space="preserve"> ўринбосари У.Кандимов</w:t>
      </w:r>
      <w:r w:rsidRPr="009175CE">
        <w:rPr>
          <w:sz w:val="28"/>
          <w:szCs w:val="28"/>
          <w:lang w:val="uz-Cyrl-UZ"/>
        </w:rPr>
        <w:t>га</w:t>
      </w:r>
      <w:r w:rsidRPr="00786F88">
        <w:rPr>
          <w:sz w:val="28"/>
          <w:szCs w:val="28"/>
          <w:lang w:val="uz-Cyrl-UZ"/>
        </w:rPr>
        <w:t xml:space="preserve"> киритилди. </w:t>
      </w:r>
    </w:p>
    <w:p w14:paraId="364FEE89" w14:textId="179273D1" w:rsidR="00AF1087" w:rsidRDefault="007F5335" w:rsidP="007F5335">
      <w:pPr>
        <w:pStyle w:val="leading-8"/>
        <w:numPr>
          <w:ilvl w:val="0"/>
          <w:numId w:val="3"/>
        </w:numPr>
        <w:spacing w:before="240" w:beforeAutospacing="0" w:after="0" w:afterAutospacing="0"/>
        <w:ind w:left="0" w:right="283" w:firstLine="284"/>
        <w:jc w:val="both"/>
        <w:rPr>
          <w:sz w:val="28"/>
          <w:szCs w:val="28"/>
          <w:lang w:val="uz-Cyrl-UZ"/>
        </w:rPr>
      </w:pPr>
      <w:r w:rsidRPr="007F5335">
        <w:rPr>
          <w:sz w:val="28"/>
          <w:szCs w:val="28"/>
          <w:lang w:val="uz-Cyrl-UZ"/>
        </w:rPr>
        <w:t xml:space="preserve">Ўзбекистон Республикаси Президентининг 2024 йил 5 сентябрдаги “Давлат тиббий суғуртаси механизмларини жорий этишга оид чора-тадбирлар тўғрисида”ги ПҚ-311-сонли Қарорига мувофиқ Давлат тиббий суғуртаси жамғармасининг Тиббий хизматлар сифатини назорат қилиш бўлими томонидан  2025 йил 6 ой мобайнида амалга оширилган ишлари </w:t>
      </w:r>
      <w:r w:rsidR="007E4FC3">
        <w:rPr>
          <w:sz w:val="28"/>
          <w:szCs w:val="28"/>
          <w:lang w:val="uz-Cyrl-UZ"/>
        </w:rPr>
        <w:t xml:space="preserve">юзасидан </w:t>
      </w:r>
      <w:r>
        <w:rPr>
          <w:sz w:val="28"/>
          <w:szCs w:val="28"/>
          <w:lang w:val="uz-Cyrl-UZ"/>
        </w:rPr>
        <w:t>маълумот тайёрланди.</w:t>
      </w:r>
    </w:p>
    <w:p w14:paraId="3A8B4553" w14:textId="77777777" w:rsidR="000C203A" w:rsidRPr="009175CE" w:rsidRDefault="000C203A" w:rsidP="000C203A">
      <w:pPr>
        <w:pStyle w:val="leading-8"/>
        <w:numPr>
          <w:ilvl w:val="0"/>
          <w:numId w:val="3"/>
        </w:numPr>
        <w:spacing w:before="240" w:beforeAutospacing="0" w:after="0" w:afterAutospacing="0"/>
        <w:ind w:left="0" w:right="283" w:firstLine="284"/>
        <w:jc w:val="both"/>
        <w:rPr>
          <w:sz w:val="28"/>
          <w:szCs w:val="28"/>
          <w:lang w:val="uz-Cyrl-UZ"/>
        </w:rPr>
      </w:pPr>
      <w:r w:rsidRPr="000C203A">
        <w:rPr>
          <w:sz w:val="28"/>
          <w:szCs w:val="28"/>
          <w:lang w:val="uz-Cyrl-UZ"/>
        </w:rPr>
        <w:t xml:space="preserve">Ўзбекистон Республикаси Президентининг 2025 йил 19 майдаги “Республикада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тўғрисида”ги ПФ-88-сонли Фармонига асосан тажриба синов лойиҳаси доирасида танланган туман (шаҳар) тиббиёт муассасаларида амалга оширилган ишлар </w:t>
      </w:r>
      <w:r w:rsidRPr="000C203A">
        <w:rPr>
          <w:sz w:val="28"/>
          <w:szCs w:val="28"/>
          <w:lang w:val="uz-Cyrl-UZ"/>
        </w:rPr>
        <w:lastRenderedPageBreak/>
        <w:t xml:space="preserve">натижалари </w:t>
      </w:r>
      <w:r>
        <w:rPr>
          <w:sz w:val="28"/>
          <w:szCs w:val="28"/>
          <w:lang w:val="uz-Cyrl-UZ"/>
        </w:rPr>
        <w:t>юзасидан худудий бўлинмалардан</w:t>
      </w:r>
      <w:r w:rsidRPr="000C203A">
        <w:rPr>
          <w:sz w:val="28"/>
          <w:szCs w:val="28"/>
          <w:lang w:val="uz-Cyrl-UZ"/>
        </w:rPr>
        <w:t xml:space="preserve"> </w:t>
      </w:r>
      <w:r w:rsidRPr="000C203A">
        <w:rPr>
          <w:b/>
          <w:sz w:val="28"/>
          <w:szCs w:val="28"/>
          <w:lang w:val="uz-Cyrl-UZ"/>
        </w:rPr>
        <w:t>4 июл</w:t>
      </w:r>
      <w:r>
        <w:rPr>
          <w:b/>
          <w:sz w:val="28"/>
          <w:szCs w:val="28"/>
          <w:lang w:val="uz-Cyrl-UZ"/>
        </w:rPr>
        <w:t xml:space="preserve">дан </w:t>
      </w:r>
      <w:r w:rsidRPr="000C203A">
        <w:rPr>
          <w:b/>
          <w:sz w:val="28"/>
          <w:szCs w:val="28"/>
          <w:lang w:val="uz-Cyrl-UZ"/>
        </w:rPr>
        <w:t>9 июл</w:t>
      </w:r>
      <w:r>
        <w:rPr>
          <w:b/>
          <w:sz w:val="28"/>
          <w:szCs w:val="28"/>
          <w:lang w:val="uz-Cyrl-UZ"/>
        </w:rPr>
        <w:t>гача амалга оширилган</w:t>
      </w:r>
      <w:r w:rsidRPr="000C203A">
        <w:rPr>
          <w:b/>
          <w:sz w:val="28"/>
          <w:szCs w:val="28"/>
          <w:lang w:val="uz-Cyrl-UZ"/>
        </w:rPr>
        <w:t xml:space="preserve"> </w:t>
      </w:r>
      <w:r w:rsidRPr="000C203A">
        <w:rPr>
          <w:sz w:val="28"/>
          <w:szCs w:val="28"/>
          <w:lang w:val="uz-Cyrl-UZ"/>
        </w:rPr>
        <w:t xml:space="preserve">ишлар </w:t>
      </w:r>
      <w:r>
        <w:rPr>
          <w:sz w:val="28"/>
          <w:szCs w:val="28"/>
          <w:lang w:val="uz-Cyrl-UZ"/>
        </w:rPr>
        <w:t xml:space="preserve"> бўйича </w:t>
      </w:r>
      <w:r w:rsidRPr="00887B26">
        <w:rPr>
          <w:sz w:val="28"/>
          <w:szCs w:val="28"/>
          <w:lang w:val="uz-Cyrl-UZ"/>
        </w:rPr>
        <w:t>маълумот</w:t>
      </w:r>
      <w:r>
        <w:rPr>
          <w:sz w:val="28"/>
          <w:szCs w:val="28"/>
          <w:lang w:val="uz-Cyrl-UZ"/>
        </w:rPr>
        <w:t xml:space="preserve">лар йиғилиб, умумлаштирилиб </w:t>
      </w:r>
      <w:r w:rsidRPr="009175CE">
        <w:rPr>
          <w:sz w:val="28"/>
          <w:szCs w:val="28"/>
          <w:lang w:val="uz-Cyrl-UZ"/>
        </w:rPr>
        <w:t>ижро этувчи директор</w:t>
      </w:r>
      <w:r w:rsidRPr="00786F88">
        <w:rPr>
          <w:sz w:val="28"/>
          <w:szCs w:val="28"/>
          <w:lang w:val="uz-Cyrl-UZ"/>
        </w:rPr>
        <w:t xml:space="preserve"> ўринбосари У.Кандимов</w:t>
      </w:r>
      <w:r w:rsidRPr="009175CE">
        <w:rPr>
          <w:sz w:val="28"/>
          <w:szCs w:val="28"/>
          <w:lang w:val="uz-Cyrl-UZ"/>
        </w:rPr>
        <w:t>га</w:t>
      </w:r>
      <w:r w:rsidRPr="00786F88">
        <w:rPr>
          <w:sz w:val="28"/>
          <w:szCs w:val="28"/>
          <w:lang w:val="uz-Cyrl-UZ"/>
        </w:rPr>
        <w:t xml:space="preserve"> киритилди. </w:t>
      </w:r>
    </w:p>
    <w:p w14:paraId="26C523C7" w14:textId="4DC9EA5B" w:rsidR="006A26D8" w:rsidRPr="00145606" w:rsidRDefault="006A26D8" w:rsidP="00220EF9">
      <w:pPr>
        <w:pStyle w:val="leading-8"/>
        <w:numPr>
          <w:ilvl w:val="0"/>
          <w:numId w:val="3"/>
        </w:numPr>
        <w:spacing w:before="240" w:beforeAutospacing="0" w:after="0" w:afterAutospacing="0"/>
        <w:ind w:left="0" w:right="283" w:firstLine="284"/>
        <w:jc w:val="both"/>
        <w:rPr>
          <w:sz w:val="28"/>
          <w:szCs w:val="28"/>
          <w:lang w:val="uz-Cyrl-UZ"/>
        </w:rPr>
      </w:pPr>
      <w:r w:rsidRPr="00145606">
        <w:rPr>
          <w:sz w:val="28"/>
          <w:szCs w:val="28"/>
          <w:lang w:val="uz-Cyrl-UZ"/>
        </w:rPr>
        <w:t xml:space="preserve">Ўзбекистон Республикаси президентининг </w:t>
      </w:r>
      <w:r w:rsidR="00C13FC9" w:rsidRPr="00145606">
        <w:rPr>
          <w:sz w:val="28"/>
          <w:szCs w:val="28"/>
          <w:lang w:val="uz-Cyrl-UZ"/>
        </w:rPr>
        <w:t>2025 йил 19 июндаги</w:t>
      </w:r>
      <w:r w:rsidRPr="00145606">
        <w:rPr>
          <w:sz w:val="28"/>
          <w:szCs w:val="28"/>
          <w:lang w:val="uz-Cyrl-UZ"/>
        </w:rPr>
        <w:t xml:space="preserve">”ги </w:t>
      </w:r>
      <w:r w:rsidR="00C13FC9" w:rsidRPr="00145606">
        <w:rPr>
          <w:sz w:val="28"/>
          <w:szCs w:val="28"/>
          <w:lang w:val="uz-Cyrl-UZ"/>
        </w:rPr>
        <w:br/>
      </w:r>
      <w:r w:rsidRPr="00145606">
        <w:rPr>
          <w:sz w:val="28"/>
          <w:szCs w:val="28"/>
          <w:lang w:val="uz-Cyrl-UZ"/>
        </w:rPr>
        <w:t xml:space="preserve">ПФ-88-сонли Фармони ҳамда 19.05.2025 йилдаги </w:t>
      </w:r>
      <w:r w:rsidR="00B91393" w:rsidRPr="00145606">
        <w:rPr>
          <w:sz w:val="28"/>
          <w:szCs w:val="28"/>
          <w:lang w:val="uz-Cyrl-UZ"/>
        </w:rPr>
        <w:t>ПҚ-185-сонли қарори ижроси бўйича</w:t>
      </w:r>
      <w:r w:rsidRPr="00145606">
        <w:rPr>
          <w:sz w:val="28"/>
          <w:szCs w:val="28"/>
          <w:lang w:val="uz-Cyrl-UZ"/>
        </w:rPr>
        <w:t xml:space="preserve"> </w:t>
      </w:r>
      <w:r w:rsidR="002B6A00" w:rsidRPr="00145606">
        <w:rPr>
          <w:sz w:val="28"/>
          <w:szCs w:val="28"/>
          <w:lang w:val="uz-Cyrl-UZ"/>
        </w:rPr>
        <w:t>Давлат тиббий суғуртаси жамғармаси Ҳудудий бўлинмалари ходимлари томонидан</w:t>
      </w:r>
      <w:r w:rsidR="00B91393" w:rsidRPr="00145606">
        <w:rPr>
          <w:sz w:val="28"/>
          <w:szCs w:val="28"/>
          <w:lang w:val="uz-Cyrl-UZ"/>
        </w:rPr>
        <w:t xml:space="preserve"> тажриба -синов </w:t>
      </w:r>
      <w:bookmarkStart w:id="0" w:name="_Hlk203030284"/>
      <w:r w:rsidR="00B91393" w:rsidRPr="00145606">
        <w:rPr>
          <w:sz w:val="28"/>
          <w:szCs w:val="28"/>
          <w:lang w:val="uz-Cyrl-UZ"/>
        </w:rPr>
        <w:t>л</w:t>
      </w:r>
      <w:r w:rsidR="002B6A00" w:rsidRPr="00145606">
        <w:rPr>
          <w:sz w:val="28"/>
          <w:szCs w:val="28"/>
          <w:lang w:val="uz-Cyrl-UZ"/>
        </w:rPr>
        <w:t>ойиҳа</w:t>
      </w:r>
      <w:r w:rsidR="00B91393" w:rsidRPr="00145606">
        <w:rPr>
          <w:sz w:val="28"/>
          <w:szCs w:val="28"/>
          <w:lang w:val="uz-Cyrl-UZ"/>
        </w:rPr>
        <w:t>си</w:t>
      </w:r>
      <w:r w:rsidR="002B6A00" w:rsidRPr="00145606">
        <w:rPr>
          <w:sz w:val="28"/>
          <w:szCs w:val="28"/>
          <w:lang w:val="uz-Cyrl-UZ"/>
        </w:rPr>
        <w:t xml:space="preserve"> доирасида танланган туман </w:t>
      </w:r>
      <w:r w:rsidR="00B91393" w:rsidRPr="00145606">
        <w:rPr>
          <w:sz w:val="28"/>
          <w:szCs w:val="28"/>
          <w:lang w:val="uz-Cyrl-UZ"/>
        </w:rPr>
        <w:t>(</w:t>
      </w:r>
      <w:r w:rsidR="002B6A00" w:rsidRPr="00145606">
        <w:rPr>
          <w:sz w:val="28"/>
          <w:szCs w:val="28"/>
          <w:lang w:val="uz-Cyrl-UZ"/>
        </w:rPr>
        <w:t>шаҳар</w:t>
      </w:r>
      <w:r w:rsidR="00B91393" w:rsidRPr="00145606">
        <w:rPr>
          <w:sz w:val="28"/>
          <w:szCs w:val="28"/>
          <w:lang w:val="uz-Cyrl-UZ"/>
        </w:rPr>
        <w:t xml:space="preserve">) </w:t>
      </w:r>
      <w:r w:rsidR="002B6A00" w:rsidRPr="00145606">
        <w:rPr>
          <w:sz w:val="28"/>
          <w:szCs w:val="28"/>
          <w:lang w:val="uz-Cyrl-UZ"/>
        </w:rPr>
        <w:t>тиббиёт муассасаларида амалга оширилган ишлар натижалари тўғрисидаги</w:t>
      </w:r>
      <w:bookmarkEnd w:id="0"/>
      <w:r w:rsidR="002B6A00" w:rsidRPr="00145606">
        <w:rPr>
          <w:sz w:val="28"/>
          <w:szCs w:val="28"/>
          <w:lang w:val="uz-Cyrl-UZ"/>
        </w:rPr>
        <w:t xml:space="preserve"> </w:t>
      </w:r>
      <w:r w:rsidR="002B6A00" w:rsidRPr="00145606">
        <w:rPr>
          <w:rStyle w:val="a4"/>
          <w:sz w:val="28"/>
          <w:szCs w:val="28"/>
          <w:lang w:val="uz-Cyrl-UZ"/>
        </w:rPr>
        <w:t>кунлик маълумотларни</w:t>
      </w:r>
      <w:r w:rsidR="002B6A00" w:rsidRPr="00145606">
        <w:rPr>
          <w:sz w:val="28"/>
          <w:szCs w:val="28"/>
          <w:lang w:val="uz-Cyrl-UZ"/>
        </w:rPr>
        <w:t xml:space="preserve"> </w:t>
      </w:r>
      <w:r w:rsidR="00352941" w:rsidRPr="00145606">
        <w:rPr>
          <w:sz w:val="28"/>
          <w:szCs w:val="28"/>
          <w:lang w:val="uz-Cyrl-UZ"/>
        </w:rPr>
        <w:t xml:space="preserve">умумлаштирилиб </w:t>
      </w:r>
      <w:r w:rsidR="002B6A00" w:rsidRPr="00145606">
        <w:rPr>
          <w:sz w:val="28"/>
          <w:szCs w:val="28"/>
          <w:lang w:val="uz-Cyrl-UZ"/>
        </w:rPr>
        <w:t xml:space="preserve">иловага мувофиқ </w:t>
      </w:r>
      <w:r w:rsidR="002B6A00" w:rsidRPr="00145606">
        <w:rPr>
          <w:rStyle w:val="a4"/>
          <w:sz w:val="28"/>
          <w:szCs w:val="28"/>
          <w:lang w:val="uz-Cyrl-UZ"/>
        </w:rPr>
        <w:t>ССВга  тақдим этилмоқда</w:t>
      </w:r>
      <w:r w:rsidR="002B6A00" w:rsidRPr="00145606">
        <w:rPr>
          <w:sz w:val="28"/>
          <w:szCs w:val="28"/>
          <w:lang w:val="uz-Cyrl-UZ"/>
        </w:rPr>
        <w:t>.</w:t>
      </w:r>
    </w:p>
    <w:p w14:paraId="4A264F65" w14:textId="39F4A23D" w:rsidR="006A26D8" w:rsidRPr="009175CE" w:rsidRDefault="002B6A00" w:rsidP="00C13FC9">
      <w:pPr>
        <w:pStyle w:val="leading-8"/>
        <w:numPr>
          <w:ilvl w:val="0"/>
          <w:numId w:val="3"/>
        </w:numPr>
        <w:spacing w:before="240" w:beforeAutospacing="0" w:after="0" w:afterAutospacing="0"/>
        <w:ind w:left="0" w:right="283" w:firstLine="284"/>
        <w:jc w:val="both"/>
        <w:rPr>
          <w:sz w:val="28"/>
          <w:szCs w:val="28"/>
          <w:lang w:val="uz-Cyrl-UZ"/>
        </w:rPr>
      </w:pPr>
      <w:r w:rsidRPr="009175CE">
        <w:rPr>
          <w:sz w:val="28"/>
          <w:szCs w:val="28"/>
          <w:lang w:val="uz-Cyrl-UZ"/>
        </w:rPr>
        <w:t>Жамғарманинг тиббий хизматлар сифатини назорат қилиш бўлимига “Э</w:t>
      </w:r>
      <w:r w:rsidR="00F20D18" w:rsidRPr="006A26D8">
        <w:rPr>
          <w:sz w:val="28"/>
          <w:szCs w:val="28"/>
          <w:lang w:val="uz-Cyrl-UZ"/>
        </w:rPr>
        <w:t>ДО</w:t>
      </w:r>
      <w:r w:rsidRPr="009175CE">
        <w:rPr>
          <w:sz w:val="28"/>
          <w:szCs w:val="28"/>
          <w:lang w:val="uz-Cyrl-UZ"/>
        </w:rPr>
        <w:t>.</w:t>
      </w:r>
      <w:r w:rsidR="00F20D18" w:rsidRPr="006A26D8">
        <w:rPr>
          <w:sz w:val="28"/>
          <w:szCs w:val="28"/>
          <w:lang w:val="uz-Cyrl-UZ"/>
        </w:rPr>
        <w:t>ИЖРО</w:t>
      </w:r>
      <w:r w:rsidRPr="009175CE">
        <w:rPr>
          <w:sz w:val="28"/>
          <w:szCs w:val="28"/>
          <w:lang w:val="uz-Cyrl-UZ"/>
        </w:rPr>
        <w:t>.</w:t>
      </w:r>
      <w:r w:rsidR="00F20D18" w:rsidRPr="006A26D8">
        <w:rPr>
          <w:sz w:val="28"/>
          <w:szCs w:val="28"/>
          <w:lang w:val="uz-Cyrl-UZ"/>
        </w:rPr>
        <w:t>УЗ</w:t>
      </w:r>
      <w:r w:rsidRPr="009175CE">
        <w:rPr>
          <w:sz w:val="28"/>
          <w:szCs w:val="28"/>
          <w:lang w:val="uz-Cyrl-UZ"/>
        </w:rPr>
        <w:t>” ижро интизоми идоралараро ягона электрон тизимидаги бўлимга тегишли топшириқлар ижроси билан шуғулланилди.</w:t>
      </w:r>
    </w:p>
    <w:p w14:paraId="316495C6" w14:textId="2C875889" w:rsidR="002B6A00" w:rsidRPr="009175CE" w:rsidRDefault="002B6A00" w:rsidP="00C13FC9">
      <w:pPr>
        <w:pStyle w:val="leading-8"/>
        <w:numPr>
          <w:ilvl w:val="0"/>
          <w:numId w:val="3"/>
        </w:numPr>
        <w:spacing w:before="240" w:beforeAutospacing="0" w:after="0" w:afterAutospacing="0"/>
        <w:ind w:left="0" w:right="283" w:firstLine="284"/>
        <w:jc w:val="both"/>
        <w:rPr>
          <w:sz w:val="28"/>
          <w:szCs w:val="28"/>
          <w:lang w:val="uz-Cyrl-UZ"/>
        </w:rPr>
      </w:pPr>
      <w:r w:rsidRPr="009175CE">
        <w:rPr>
          <w:sz w:val="28"/>
          <w:szCs w:val="28"/>
          <w:lang w:val="uz-Cyrl-UZ"/>
        </w:rPr>
        <w:t xml:space="preserve">Жамғарманинг тиббий хизматлар сифатини назорат қилиш бўлимига ҳудудий бўлинмалардан </w:t>
      </w:r>
      <w:r w:rsidRPr="009175CE">
        <w:rPr>
          <w:rStyle w:val="a4"/>
          <w:sz w:val="28"/>
          <w:szCs w:val="28"/>
          <w:lang w:val="uz-Cyrl-UZ"/>
        </w:rPr>
        <w:t>“Е-ИМЗО”</w:t>
      </w:r>
      <w:r w:rsidRPr="009175CE">
        <w:rPr>
          <w:sz w:val="28"/>
          <w:szCs w:val="28"/>
          <w:lang w:val="uz-Cyrl-UZ"/>
        </w:rPr>
        <w:t xml:space="preserve"> орқали келиб тушган электрон шартномалар қўриб чиқилиб келишилолмоқда.</w:t>
      </w:r>
    </w:p>
    <w:p w14:paraId="7AD28FFD" w14:textId="141FF392" w:rsidR="002B6A00" w:rsidRPr="009175CE" w:rsidRDefault="002B6A00" w:rsidP="00C13FC9">
      <w:pPr>
        <w:pStyle w:val="leading-8"/>
        <w:spacing w:after="0" w:afterAutospacing="0"/>
        <w:ind w:right="283" w:firstLine="567"/>
        <w:jc w:val="both"/>
        <w:rPr>
          <w:sz w:val="28"/>
          <w:szCs w:val="28"/>
          <w:lang w:val="uz-Cyrl-UZ"/>
        </w:rPr>
      </w:pPr>
      <w:r w:rsidRPr="009175CE">
        <w:rPr>
          <w:sz w:val="28"/>
          <w:szCs w:val="28"/>
          <w:lang w:val="uz-Cyrl-UZ"/>
        </w:rPr>
        <w:t> Маълумотлар</w:t>
      </w:r>
      <w:r w:rsidR="001F0665">
        <w:rPr>
          <w:sz w:val="28"/>
          <w:szCs w:val="28"/>
          <w:lang w:val="uz-Cyrl-UZ"/>
        </w:rPr>
        <w:t xml:space="preserve"> </w:t>
      </w:r>
      <w:r w:rsidRPr="009175CE">
        <w:rPr>
          <w:sz w:val="28"/>
          <w:szCs w:val="28"/>
          <w:lang w:val="uz-Cyrl-UZ"/>
        </w:rPr>
        <w:t>илова қилинади.</w:t>
      </w:r>
    </w:p>
    <w:p w14:paraId="19DC96E8" w14:textId="3E95F9F4" w:rsidR="00C13FC9" w:rsidRPr="009175CE" w:rsidRDefault="00C13FC9" w:rsidP="00C13FC9">
      <w:pPr>
        <w:pStyle w:val="leading-8"/>
        <w:spacing w:after="0" w:afterAutospacing="0"/>
        <w:ind w:right="283" w:firstLine="567"/>
        <w:jc w:val="both"/>
        <w:rPr>
          <w:sz w:val="28"/>
          <w:szCs w:val="28"/>
          <w:lang w:val="uz-Cyrl-UZ"/>
        </w:rPr>
      </w:pPr>
    </w:p>
    <w:p w14:paraId="1AA2DDE9" w14:textId="7527E611" w:rsidR="00C13FC9" w:rsidRPr="009175CE" w:rsidRDefault="00C13FC9" w:rsidP="00C13FC9">
      <w:pPr>
        <w:pStyle w:val="leading-8"/>
        <w:spacing w:after="0" w:afterAutospacing="0"/>
        <w:ind w:right="283" w:firstLine="567"/>
        <w:jc w:val="both"/>
        <w:rPr>
          <w:sz w:val="28"/>
          <w:szCs w:val="28"/>
          <w:lang w:val="uz-Cyrl-UZ"/>
        </w:rPr>
      </w:pPr>
    </w:p>
    <w:p w14:paraId="16B223BF" w14:textId="77777777" w:rsidR="00C13FC9" w:rsidRPr="009175CE" w:rsidRDefault="00C13FC9" w:rsidP="00C13FC9">
      <w:pPr>
        <w:pStyle w:val="leading-8"/>
        <w:spacing w:after="0" w:afterAutospacing="0"/>
        <w:ind w:right="283" w:firstLine="567"/>
        <w:jc w:val="both"/>
        <w:rPr>
          <w:sz w:val="28"/>
          <w:szCs w:val="28"/>
          <w:lang w:val="uz-Cyrl-UZ"/>
        </w:rPr>
      </w:pPr>
    </w:p>
    <w:p w14:paraId="17D022F9" w14:textId="540182B0" w:rsidR="002B6A00" w:rsidRPr="009175CE" w:rsidRDefault="002B6A00" w:rsidP="00C13FC9">
      <w:pPr>
        <w:pStyle w:val="leading-8"/>
        <w:spacing w:after="0" w:afterAutospacing="0"/>
        <w:ind w:right="283"/>
        <w:jc w:val="both"/>
        <w:rPr>
          <w:sz w:val="28"/>
          <w:szCs w:val="28"/>
          <w:lang w:val="uz-Cyrl-UZ"/>
        </w:rPr>
      </w:pPr>
      <w:bookmarkStart w:id="1" w:name="_Hlk202525156"/>
      <w:r w:rsidRPr="009175CE">
        <w:rPr>
          <w:rStyle w:val="a4"/>
          <w:sz w:val="28"/>
          <w:szCs w:val="28"/>
          <w:lang w:val="uz-Cyrl-UZ"/>
        </w:rPr>
        <w:t>ДТСЖ Тиббий хизматлар сифатни</w:t>
      </w:r>
    </w:p>
    <w:p w14:paraId="25F82066" w14:textId="1CD04C7B" w:rsidR="00355355" w:rsidRPr="002B6A00" w:rsidRDefault="002B6A00" w:rsidP="00C13FC9">
      <w:pPr>
        <w:pStyle w:val="leading-8"/>
        <w:spacing w:before="0" w:beforeAutospacing="0" w:after="0" w:afterAutospacing="0"/>
        <w:ind w:right="283"/>
      </w:pPr>
      <w:r w:rsidRPr="002B6A00">
        <w:rPr>
          <w:rStyle w:val="a4"/>
          <w:sz w:val="28"/>
          <w:szCs w:val="28"/>
        </w:rPr>
        <w:t>назорат қилиш бўлими бош бошлиғи                      </w:t>
      </w:r>
      <w:r>
        <w:rPr>
          <w:rStyle w:val="a4"/>
          <w:sz w:val="28"/>
          <w:szCs w:val="28"/>
          <w:lang w:val="uz-Cyrl-UZ"/>
        </w:rPr>
        <w:t xml:space="preserve">     </w:t>
      </w:r>
      <w:r w:rsidRPr="002B6A00">
        <w:rPr>
          <w:rStyle w:val="a4"/>
          <w:sz w:val="28"/>
          <w:szCs w:val="28"/>
        </w:rPr>
        <w:t> Д. Турсунова</w:t>
      </w:r>
      <w:bookmarkEnd w:id="1"/>
    </w:p>
    <w:sectPr w:rsidR="00355355" w:rsidRPr="002B6A00" w:rsidSect="00C13FC9">
      <w:pgSz w:w="11906" w:h="16838"/>
      <w:pgMar w:top="1135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812243"/>
    <w:multiLevelType w:val="hybridMultilevel"/>
    <w:tmpl w:val="2FDEC40A"/>
    <w:lvl w:ilvl="0" w:tplc="C57823EA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4D934177"/>
    <w:multiLevelType w:val="hybridMultilevel"/>
    <w:tmpl w:val="7608B5FA"/>
    <w:lvl w:ilvl="0" w:tplc="A5506896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7BF94D60"/>
    <w:multiLevelType w:val="hybridMultilevel"/>
    <w:tmpl w:val="7F101A22"/>
    <w:lvl w:ilvl="0" w:tplc="EDC8CA1E">
      <w:start w:val="1"/>
      <w:numFmt w:val="decimal"/>
      <w:lvlText w:val="%1."/>
      <w:lvlJc w:val="left"/>
      <w:pPr>
        <w:ind w:left="592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7F87"/>
    <w:rsid w:val="000029B8"/>
    <w:rsid w:val="000166E4"/>
    <w:rsid w:val="00024F63"/>
    <w:rsid w:val="00056537"/>
    <w:rsid w:val="000770D1"/>
    <w:rsid w:val="000C203A"/>
    <w:rsid w:val="000C2EBE"/>
    <w:rsid w:val="000D7524"/>
    <w:rsid w:val="00145606"/>
    <w:rsid w:val="0019465E"/>
    <w:rsid w:val="001A1D1B"/>
    <w:rsid w:val="001B74C5"/>
    <w:rsid w:val="001E33A6"/>
    <w:rsid w:val="001F0665"/>
    <w:rsid w:val="0021510A"/>
    <w:rsid w:val="00244EF4"/>
    <w:rsid w:val="002519B7"/>
    <w:rsid w:val="0026774F"/>
    <w:rsid w:val="00286C9A"/>
    <w:rsid w:val="002B0784"/>
    <w:rsid w:val="002B6A00"/>
    <w:rsid w:val="002D75FA"/>
    <w:rsid w:val="002F3E7A"/>
    <w:rsid w:val="002F74F4"/>
    <w:rsid w:val="00325735"/>
    <w:rsid w:val="00325EBF"/>
    <w:rsid w:val="00351498"/>
    <w:rsid w:val="00352941"/>
    <w:rsid w:val="00355355"/>
    <w:rsid w:val="003B37E1"/>
    <w:rsid w:val="003F3B5C"/>
    <w:rsid w:val="00416934"/>
    <w:rsid w:val="004276D0"/>
    <w:rsid w:val="004276EF"/>
    <w:rsid w:val="00437988"/>
    <w:rsid w:val="004713B2"/>
    <w:rsid w:val="00481DA6"/>
    <w:rsid w:val="004E1A9E"/>
    <w:rsid w:val="00520127"/>
    <w:rsid w:val="00541EC2"/>
    <w:rsid w:val="00550209"/>
    <w:rsid w:val="00582027"/>
    <w:rsid w:val="005929CD"/>
    <w:rsid w:val="005C5CC8"/>
    <w:rsid w:val="005C7906"/>
    <w:rsid w:val="005D5CC8"/>
    <w:rsid w:val="0063568B"/>
    <w:rsid w:val="0064028A"/>
    <w:rsid w:val="00661114"/>
    <w:rsid w:val="006A26D8"/>
    <w:rsid w:val="006D4126"/>
    <w:rsid w:val="006D6D45"/>
    <w:rsid w:val="006E6C4E"/>
    <w:rsid w:val="006F3428"/>
    <w:rsid w:val="006F5D58"/>
    <w:rsid w:val="00757CCF"/>
    <w:rsid w:val="00786F88"/>
    <w:rsid w:val="00790F9C"/>
    <w:rsid w:val="0079518C"/>
    <w:rsid w:val="00796874"/>
    <w:rsid w:val="007B4330"/>
    <w:rsid w:val="007D5611"/>
    <w:rsid w:val="007E4FC3"/>
    <w:rsid w:val="007F5335"/>
    <w:rsid w:val="00800470"/>
    <w:rsid w:val="00825AF1"/>
    <w:rsid w:val="0083300E"/>
    <w:rsid w:val="00887B26"/>
    <w:rsid w:val="008A123C"/>
    <w:rsid w:val="008D7EF2"/>
    <w:rsid w:val="0091442B"/>
    <w:rsid w:val="009175CE"/>
    <w:rsid w:val="00922A93"/>
    <w:rsid w:val="00924396"/>
    <w:rsid w:val="00930CD7"/>
    <w:rsid w:val="00935213"/>
    <w:rsid w:val="00960F06"/>
    <w:rsid w:val="00962CF9"/>
    <w:rsid w:val="00995785"/>
    <w:rsid w:val="009A2623"/>
    <w:rsid w:val="009D50CC"/>
    <w:rsid w:val="00A32BE8"/>
    <w:rsid w:val="00A65F3F"/>
    <w:rsid w:val="00A94E09"/>
    <w:rsid w:val="00A95C93"/>
    <w:rsid w:val="00AC516D"/>
    <w:rsid w:val="00AD6C01"/>
    <w:rsid w:val="00AD6E4A"/>
    <w:rsid w:val="00AD750B"/>
    <w:rsid w:val="00AE2EDC"/>
    <w:rsid w:val="00AF1087"/>
    <w:rsid w:val="00AF28EA"/>
    <w:rsid w:val="00B05A8E"/>
    <w:rsid w:val="00B25FFF"/>
    <w:rsid w:val="00B5131D"/>
    <w:rsid w:val="00B80B6D"/>
    <w:rsid w:val="00B91393"/>
    <w:rsid w:val="00BA2142"/>
    <w:rsid w:val="00BC682F"/>
    <w:rsid w:val="00BD625D"/>
    <w:rsid w:val="00BD6C75"/>
    <w:rsid w:val="00BE07D6"/>
    <w:rsid w:val="00C13FC9"/>
    <w:rsid w:val="00C809C4"/>
    <w:rsid w:val="00C9135E"/>
    <w:rsid w:val="00C93010"/>
    <w:rsid w:val="00CA0B50"/>
    <w:rsid w:val="00CB48DD"/>
    <w:rsid w:val="00D02A3B"/>
    <w:rsid w:val="00D145D2"/>
    <w:rsid w:val="00D17909"/>
    <w:rsid w:val="00D17E9C"/>
    <w:rsid w:val="00D20EA4"/>
    <w:rsid w:val="00D253F5"/>
    <w:rsid w:val="00D3137A"/>
    <w:rsid w:val="00D34F7A"/>
    <w:rsid w:val="00D36CA8"/>
    <w:rsid w:val="00D46168"/>
    <w:rsid w:val="00D7082B"/>
    <w:rsid w:val="00D92B3D"/>
    <w:rsid w:val="00DC1EDA"/>
    <w:rsid w:val="00E008E7"/>
    <w:rsid w:val="00E11FB0"/>
    <w:rsid w:val="00E2341D"/>
    <w:rsid w:val="00E4051C"/>
    <w:rsid w:val="00E65FE5"/>
    <w:rsid w:val="00ED0AB6"/>
    <w:rsid w:val="00ED7C75"/>
    <w:rsid w:val="00F051AA"/>
    <w:rsid w:val="00F20D18"/>
    <w:rsid w:val="00F4160D"/>
    <w:rsid w:val="00F807FA"/>
    <w:rsid w:val="00FD26E3"/>
    <w:rsid w:val="00FE1385"/>
    <w:rsid w:val="00FE28C2"/>
    <w:rsid w:val="00FF7E11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BA794"/>
  <w15:docId w15:val="{812606AB-D0DB-4248-A6E7-F51D96DC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1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D1B"/>
    <w:pPr>
      <w:ind w:left="720"/>
      <w:contextualSpacing/>
    </w:pPr>
  </w:style>
  <w:style w:type="paragraph" w:customStyle="1" w:styleId="leading-8">
    <w:name w:val="leading-8"/>
    <w:basedOn w:val="a"/>
    <w:rsid w:val="002B6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6A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11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201</cp:revision>
  <cp:lastPrinted>2025-06-05T09:28:00Z</cp:lastPrinted>
  <dcterms:created xsi:type="dcterms:W3CDTF">2025-05-16T05:38:00Z</dcterms:created>
  <dcterms:modified xsi:type="dcterms:W3CDTF">2025-07-11T07:27:00Z</dcterms:modified>
</cp:coreProperties>
</file>