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B6C02B" w14:textId="3AC9E45B" w:rsidR="002B6A00" w:rsidRPr="002B6A00" w:rsidRDefault="002B6A00" w:rsidP="00C13FC9">
      <w:pPr>
        <w:pStyle w:val="leading-8"/>
        <w:spacing w:before="0" w:beforeAutospacing="0" w:after="0" w:afterAutospacing="0"/>
        <w:ind w:right="283"/>
        <w:jc w:val="center"/>
        <w:rPr>
          <w:sz w:val="28"/>
          <w:szCs w:val="28"/>
        </w:rPr>
      </w:pPr>
      <w:r w:rsidRPr="002B6A00">
        <w:rPr>
          <w:rStyle w:val="a4"/>
          <w:sz w:val="28"/>
          <w:szCs w:val="28"/>
        </w:rPr>
        <w:t>Тиббий хизматлар сифатини назорат қилиш бўлимининг</w:t>
      </w:r>
      <w:r w:rsidR="00582027">
        <w:rPr>
          <w:rStyle w:val="a4"/>
          <w:sz w:val="28"/>
          <w:szCs w:val="28"/>
        </w:rPr>
        <w:br/>
      </w:r>
      <w:r w:rsidR="00C809C4">
        <w:rPr>
          <w:rStyle w:val="a4"/>
          <w:sz w:val="28"/>
          <w:szCs w:val="28"/>
        </w:rPr>
        <w:t xml:space="preserve"> 2025 йил </w:t>
      </w:r>
      <w:r w:rsidR="008A41A8">
        <w:rPr>
          <w:rStyle w:val="a4"/>
          <w:sz w:val="28"/>
          <w:szCs w:val="28"/>
          <w:lang w:val="uz-Cyrl-UZ"/>
        </w:rPr>
        <w:t xml:space="preserve">14 </w:t>
      </w:r>
      <w:r w:rsidRPr="002B6A00">
        <w:rPr>
          <w:rStyle w:val="a4"/>
          <w:sz w:val="28"/>
          <w:szCs w:val="28"/>
        </w:rPr>
        <w:t>ию</w:t>
      </w:r>
      <w:r w:rsidR="006F3428">
        <w:rPr>
          <w:rStyle w:val="a4"/>
          <w:sz w:val="28"/>
          <w:szCs w:val="28"/>
          <w:lang w:val="uz-Cyrl-UZ"/>
        </w:rPr>
        <w:t>л</w:t>
      </w:r>
      <w:r w:rsidR="00786F88">
        <w:rPr>
          <w:rStyle w:val="a4"/>
          <w:sz w:val="28"/>
          <w:szCs w:val="28"/>
          <w:lang w:val="uz-Cyrl-UZ"/>
        </w:rPr>
        <w:t xml:space="preserve">дан </w:t>
      </w:r>
      <w:r w:rsidR="006F3428">
        <w:rPr>
          <w:rStyle w:val="a4"/>
          <w:sz w:val="28"/>
          <w:szCs w:val="28"/>
          <w:lang w:val="uz-Cyrl-UZ"/>
        </w:rPr>
        <w:t>1</w:t>
      </w:r>
      <w:r w:rsidR="008A41A8">
        <w:rPr>
          <w:rStyle w:val="a4"/>
          <w:sz w:val="28"/>
          <w:szCs w:val="28"/>
          <w:lang w:val="uz-Cyrl-UZ"/>
        </w:rPr>
        <w:t>8</w:t>
      </w:r>
      <w:r w:rsidR="00786F88">
        <w:rPr>
          <w:rStyle w:val="a4"/>
          <w:sz w:val="28"/>
          <w:szCs w:val="28"/>
          <w:lang w:val="uz-Cyrl-UZ"/>
        </w:rPr>
        <w:t xml:space="preserve"> июлгача</w:t>
      </w:r>
      <w:r w:rsidRPr="002B6A00">
        <w:rPr>
          <w:rStyle w:val="a4"/>
          <w:sz w:val="28"/>
          <w:szCs w:val="28"/>
          <w:lang w:val="uz-Cyrl-UZ"/>
        </w:rPr>
        <w:t xml:space="preserve"> </w:t>
      </w:r>
      <w:r w:rsidRPr="002B6A00">
        <w:rPr>
          <w:rStyle w:val="a4"/>
          <w:sz w:val="28"/>
          <w:szCs w:val="28"/>
        </w:rPr>
        <w:t>амалга оширилган ишлари тўғрисида</w:t>
      </w:r>
    </w:p>
    <w:p w14:paraId="7BC47D8B" w14:textId="28E0CFCC" w:rsidR="00A95C93" w:rsidRDefault="002B6A00" w:rsidP="00786F88">
      <w:pPr>
        <w:pStyle w:val="leading-8"/>
        <w:spacing w:before="0" w:beforeAutospacing="0" w:after="0" w:afterAutospacing="0"/>
        <w:ind w:right="283"/>
        <w:jc w:val="center"/>
        <w:rPr>
          <w:rStyle w:val="a4"/>
          <w:sz w:val="28"/>
          <w:szCs w:val="28"/>
        </w:rPr>
      </w:pPr>
      <w:r w:rsidRPr="002B6A00">
        <w:rPr>
          <w:rStyle w:val="a4"/>
          <w:sz w:val="28"/>
          <w:szCs w:val="28"/>
        </w:rPr>
        <w:t>МАЪЛУМОТ</w:t>
      </w:r>
    </w:p>
    <w:p w14:paraId="53908074" w14:textId="77777777" w:rsidR="00786F88" w:rsidRPr="00786F88" w:rsidRDefault="00786F88" w:rsidP="00786F88">
      <w:pPr>
        <w:pStyle w:val="leading-8"/>
        <w:spacing w:before="0" w:beforeAutospacing="0" w:after="0" w:afterAutospacing="0"/>
        <w:ind w:right="283"/>
        <w:jc w:val="center"/>
        <w:rPr>
          <w:b/>
          <w:bCs/>
          <w:sz w:val="28"/>
          <w:szCs w:val="28"/>
        </w:rPr>
      </w:pPr>
    </w:p>
    <w:p w14:paraId="3BA00262" w14:textId="24B674B5" w:rsidR="0063568B" w:rsidRDefault="008A41A8" w:rsidP="009263F2">
      <w:pPr>
        <w:pStyle w:val="a3"/>
        <w:numPr>
          <w:ilvl w:val="0"/>
          <w:numId w:val="3"/>
        </w:numPr>
        <w:spacing w:before="240" w:line="240" w:lineRule="auto"/>
        <w:ind w:left="0" w:right="283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8A41A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3568B" w:rsidRPr="008A41A8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Президентининг 2024 йил 5 сентябрдаги “Давлат тиббий суғуртаси механизмларини жорий этишга оид чора-тадбирлар тўғрисида”ги ПҚ-311-сонли Қарорига мувофиқ Давлат тиббий суғуртаси жамғармасининг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ҳудудий бўлинмалари томонидан </w:t>
      </w:r>
      <w:r w:rsidR="0063568B" w:rsidRPr="008A41A8">
        <w:rPr>
          <w:rFonts w:ascii="Times New Roman" w:hAnsi="Times New Roman" w:cs="Times New Roman"/>
          <w:sz w:val="28"/>
          <w:szCs w:val="28"/>
          <w:lang w:val="uz-Cyrl-UZ"/>
        </w:rPr>
        <w:t xml:space="preserve">2025 йил </w:t>
      </w:r>
      <w:r>
        <w:rPr>
          <w:rFonts w:ascii="Times New Roman" w:hAnsi="Times New Roman" w:cs="Times New Roman"/>
          <w:sz w:val="28"/>
          <w:szCs w:val="28"/>
          <w:lang w:val="uz-Cyrl-UZ"/>
        </w:rPr>
        <w:br/>
      </w:r>
      <w:r w:rsidR="0063568B" w:rsidRPr="008A41A8">
        <w:rPr>
          <w:rFonts w:ascii="Times New Roman" w:hAnsi="Times New Roman" w:cs="Times New Roman"/>
          <w:sz w:val="28"/>
          <w:szCs w:val="28"/>
          <w:lang w:val="uz-Cyrl-UZ"/>
        </w:rPr>
        <w:t xml:space="preserve">6 ой мобайнида амалга оширилган ишлари юзасидан маълумот тайёрланиб ижро этувчи директор ўринбосари У.Кандимовга киритилди. </w:t>
      </w:r>
    </w:p>
    <w:p w14:paraId="06A8191A" w14:textId="77777777" w:rsidR="009263F2" w:rsidRDefault="009263F2" w:rsidP="009263F2">
      <w:pPr>
        <w:pStyle w:val="a3"/>
        <w:spacing w:before="240" w:line="240" w:lineRule="auto"/>
        <w:ind w:left="284" w:right="283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5CA0E588" w14:textId="50A4613E" w:rsidR="003F7100" w:rsidRPr="008A41A8" w:rsidRDefault="003F7100" w:rsidP="009263F2">
      <w:pPr>
        <w:pStyle w:val="a3"/>
        <w:numPr>
          <w:ilvl w:val="0"/>
          <w:numId w:val="3"/>
        </w:numPr>
        <w:spacing w:before="240" w:line="240" w:lineRule="auto"/>
        <w:ind w:left="0" w:right="283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3F710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2025 йил 16 июль куни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8A41A8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2024 йил 5 сентябрдаги “Давлат тиббий суғуртаси механизмларини жорий этишга оид чора-тадбирлар тўғрисида”ги ПҚ-311-сонли Қарори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51E86">
        <w:rPr>
          <w:rFonts w:ascii="Times New Roman" w:hAnsi="Times New Roman" w:cs="Times New Roman"/>
          <w:sz w:val="28"/>
          <w:szCs w:val="28"/>
          <w:lang w:val="uz-Cyrl-UZ"/>
        </w:rPr>
        <w:t xml:space="preserve">юзасидан </w:t>
      </w:r>
      <w:r w:rsidR="004C7A58">
        <w:rPr>
          <w:rFonts w:ascii="Times New Roman" w:hAnsi="Times New Roman" w:cs="Times New Roman"/>
          <w:sz w:val="28"/>
          <w:szCs w:val="28"/>
          <w:lang w:val="uz-Cyrl-UZ"/>
        </w:rPr>
        <w:t xml:space="preserve">бўлим бошлиғи </w:t>
      </w:r>
      <w:r w:rsidR="004C7A58" w:rsidRPr="0075213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"Ўзбекистон 24" радиоси</w:t>
      </w:r>
      <w:r w:rsidR="004C7A58" w:rsidRPr="004C7A58">
        <w:rPr>
          <w:rFonts w:ascii="Times New Roman" w:hAnsi="Times New Roman" w:cs="Times New Roman"/>
          <w:sz w:val="28"/>
          <w:szCs w:val="28"/>
          <w:lang w:val="uz-Cyrl-UZ"/>
        </w:rPr>
        <w:t xml:space="preserve"> орқали жонли эфирда аҳолини қизиқтирган саволларга жавоб берди.</w:t>
      </w:r>
      <w:r w:rsidR="004C7A5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3A8B4553" w14:textId="4D1E0782" w:rsidR="000C203A" w:rsidRDefault="008A41A8" w:rsidP="009263F2">
      <w:pPr>
        <w:pStyle w:val="leading-8"/>
        <w:numPr>
          <w:ilvl w:val="0"/>
          <w:numId w:val="3"/>
        </w:numPr>
        <w:spacing w:before="0" w:beforeAutospacing="0" w:after="160" w:afterAutospacing="0"/>
        <w:ind w:left="0" w:right="283" w:firstLine="284"/>
        <w:jc w:val="both"/>
        <w:rPr>
          <w:sz w:val="28"/>
          <w:szCs w:val="28"/>
          <w:lang w:val="uz-Cyrl-UZ"/>
        </w:rPr>
      </w:pPr>
      <w:r w:rsidRPr="008A41A8">
        <w:rPr>
          <w:sz w:val="28"/>
          <w:szCs w:val="28"/>
          <w:lang w:val="uz-Cyrl-UZ"/>
        </w:rPr>
        <w:t xml:space="preserve"> </w:t>
      </w:r>
      <w:r w:rsidR="000C203A" w:rsidRPr="008A41A8">
        <w:rPr>
          <w:sz w:val="28"/>
          <w:szCs w:val="28"/>
          <w:lang w:val="uz-Cyrl-UZ"/>
        </w:rPr>
        <w:t xml:space="preserve">Ўзбекистон Республикаси Президентининг 2025 йил 19 майдаги “Республикада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тўғрисида”ги ПФ-88-сонли Фармонига асосан тажриба синов лойиҳаси доирасида танланган туман (шаҳар) тиббиёт муассасаларида амалга оширилган ишлар натижалари юзасидан </w:t>
      </w:r>
      <w:r w:rsidR="0048248E">
        <w:rPr>
          <w:sz w:val="28"/>
          <w:szCs w:val="28"/>
          <w:lang w:val="uz-Cyrl-UZ"/>
        </w:rPr>
        <w:t>ҳ</w:t>
      </w:r>
      <w:r w:rsidR="0048248E" w:rsidRPr="008A41A8">
        <w:rPr>
          <w:sz w:val="28"/>
          <w:szCs w:val="28"/>
          <w:lang w:val="uz-Cyrl-UZ"/>
        </w:rPr>
        <w:t xml:space="preserve">удудий </w:t>
      </w:r>
      <w:r w:rsidR="000C203A" w:rsidRPr="008A41A8">
        <w:rPr>
          <w:sz w:val="28"/>
          <w:szCs w:val="28"/>
          <w:lang w:val="uz-Cyrl-UZ"/>
        </w:rPr>
        <w:t xml:space="preserve">бўлинмалардан </w:t>
      </w:r>
      <w:r>
        <w:rPr>
          <w:b/>
          <w:sz w:val="28"/>
          <w:szCs w:val="28"/>
          <w:lang w:val="uz-Cyrl-UZ"/>
        </w:rPr>
        <w:t>10</w:t>
      </w:r>
      <w:r w:rsidR="000C203A" w:rsidRPr="008A41A8">
        <w:rPr>
          <w:b/>
          <w:sz w:val="28"/>
          <w:szCs w:val="28"/>
          <w:lang w:val="uz-Cyrl-UZ"/>
        </w:rPr>
        <w:t xml:space="preserve"> июлдан </w:t>
      </w:r>
      <w:r>
        <w:rPr>
          <w:b/>
          <w:sz w:val="28"/>
          <w:szCs w:val="28"/>
          <w:lang w:val="uz-Cyrl-UZ"/>
        </w:rPr>
        <w:t>17</w:t>
      </w:r>
      <w:r w:rsidR="000C203A" w:rsidRPr="008A41A8">
        <w:rPr>
          <w:b/>
          <w:sz w:val="28"/>
          <w:szCs w:val="28"/>
          <w:lang w:val="uz-Cyrl-UZ"/>
        </w:rPr>
        <w:t xml:space="preserve"> июлгача амалга оширилган </w:t>
      </w:r>
      <w:r w:rsidR="000C203A" w:rsidRPr="008A41A8">
        <w:rPr>
          <w:sz w:val="28"/>
          <w:szCs w:val="28"/>
          <w:lang w:val="uz-Cyrl-UZ"/>
        </w:rPr>
        <w:t xml:space="preserve">ишлар  бўйича маълумотлар йиғилиб, умумлаштирилиб ижро этувчи директор ўринбосари У.Кандимовга киритилди. </w:t>
      </w:r>
    </w:p>
    <w:p w14:paraId="009F5AEB" w14:textId="31B7EE88" w:rsidR="00CB0FF6" w:rsidRDefault="00C96AFB" w:rsidP="009263F2">
      <w:pPr>
        <w:pStyle w:val="leading-8"/>
        <w:numPr>
          <w:ilvl w:val="0"/>
          <w:numId w:val="3"/>
        </w:numPr>
        <w:spacing w:before="0" w:beforeAutospacing="0" w:after="160" w:afterAutospacing="0"/>
        <w:ind w:left="0" w:right="283" w:firstLine="284"/>
        <w:jc w:val="both"/>
        <w:rPr>
          <w:sz w:val="28"/>
          <w:szCs w:val="28"/>
          <w:lang w:val="uz-Cyrl-UZ"/>
        </w:rPr>
      </w:pPr>
      <w:r w:rsidRPr="00160E5A">
        <w:rPr>
          <w:sz w:val="28"/>
          <w:szCs w:val="28"/>
          <w:lang w:val="uz-Cyrl-UZ"/>
        </w:rPr>
        <w:t xml:space="preserve">2025 йил 17 июль куни </w:t>
      </w:r>
      <w:r w:rsidR="003E77B3" w:rsidRPr="00160E5A">
        <w:rPr>
          <w:sz w:val="28"/>
          <w:szCs w:val="28"/>
          <w:lang w:val="uz-Cyrl-UZ"/>
        </w:rPr>
        <w:t xml:space="preserve">ТХСНҚБ </w:t>
      </w:r>
      <w:r w:rsidR="0048248E">
        <w:rPr>
          <w:sz w:val="28"/>
          <w:szCs w:val="28"/>
          <w:lang w:val="uz-Cyrl-UZ"/>
        </w:rPr>
        <w:t>х</w:t>
      </w:r>
      <w:r w:rsidR="003E77B3" w:rsidRPr="00160E5A">
        <w:rPr>
          <w:sz w:val="28"/>
          <w:szCs w:val="28"/>
          <w:lang w:val="uz-Cyrl-UZ"/>
        </w:rPr>
        <w:t xml:space="preserve">одимлари ССВнинг </w:t>
      </w:r>
      <w:r w:rsidR="004E3306" w:rsidRPr="00160E5A">
        <w:rPr>
          <w:sz w:val="28"/>
          <w:szCs w:val="28"/>
          <w:lang w:val="uz-Cyrl-UZ"/>
        </w:rPr>
        <w:t xml:space="preserve">2025 йил </w:t>
      </w:r>
      <w:r w:rsidR="001E4C72" w:rsidRPr="00160E5A">
        <w:rPr>
          <w:sz w:val="28"/>
          <w:szCs w:val="28"/>
          <w:lang w:val="uz-Cyrl-UZ"/>
        </w:rPr>
        <w:br/>
      </w:r>
      <w:r w:rsidR="004E3306" w:rsidRPr="00160E5A">
        <w:rPr>
          <w:sz w:val="28"/>
          <w:szCs w:val="28"/>
          <w:lang w:val="uz-Cyrl-UZ"/>
        </w:rPr>
        <w:t xml:space="preserve">14 мартдаги </w:t>
      </w:r>
      <w:r w:rsidR="001B638E" w:rsidRPr="00160E5A">
        <w:rPr>
          <w:b/>
          <w:bCs/>
          <w:sz w:val="28"/>
          <w:szCs w:val="28"/>
          <w:lang w:val="uz-Cyrl-UZ"/>
        </w:rPr>
        <w:t>67а-сонли буйруғи</w:t>
      </w:r>
      <w:r w:rsidR="001B638E" w:rsidRPr="00160E5A">
        <w:rPr>
          <w:sz w:val="28"/>
          <w:szCs w:val="28"/>
          <w:lang w:val="uz-Cyrl-UZ"/>
        </w:rPr>
        <w:t xml:space="preserve"> билан тасдиқланган </w:t>
      </w:r>
      <w:r w:rsidR="004E3306" w:rsidRPr="00160E5A">
        <w:rPr>
          <w:sz w:val="28"/>
          <w:szCs w:val="28"/>
          <w:lang w:val="uz-Cyrl-UZ"/>
        </w:rPr>
        <w:t xml:space="preserve">“Даволаш-профилактика муассасаларида кўрсатилаётган тиббий ёрдамнинг тасдиқланган стандарт ҳамда протоколларга мувофиқлиги ва сифатини назорат қилиш тартиби ҳамда даволаш-профилактика муассасалари фаолиятини баҳоловчи индикаторлар тўғрисидаги”ги </w:t>
      </w:r>
      <w:r w:rsidR="001B638E" w:rsidRPr="00160E5A">
        <w:rPr>
          <w:b/>
          <w:bCs/>
          <w:sz w:val="28"/>
          <w:szCs w:val="28"/>
          <w:lang w:val="uz-Cyrl-UZ"/>
        </w:rPr>
        <w:t>Низомнинг</w:t>
      </w:r>
      <w:r w:rsidR="00160E5A" w:rsidRPr="00160E5A">
        <w:rPr>
          <w:b/>
          <w:bCs/>
          <w:sz w:val="28"/>
          <w:szCs w:val="28"/>
          <w:lang w:val="uz-Cyrl-UZ"/>
        </w:rPr>
        <w:t xml:space="preserve"> </w:t>
      </w:r>
      <w:r w:rsidR="00500090">
        <w:rPr>
          <w:b/>
          <w:bCs/>
          <w:sz w:val="28"/>
          <w:szCs w:val="28"/>
          <w:lang w:val="uz-Cyrl-UZ"/>
        </w:rPr>
        <w:br/>
      </w:r>
      <w:r w:rsidR="001B638E" w:rsidRPr="00160E5A">
        <w:rPr>
          <w:b/>
          <w:bCs/>
          <w:sz w:val="28"/>
          <w:szCs w:val="28"/>
          <w:lang w:val="uz-Cyrl-UZ"/>
        </w:rPr>
        <w:t xml:space="preserve">1-иловасига </w:t>
      </w:r>
      <w:r w:rsidR="001E4C72" w:rsidRPr="00160E5A">
        <w:rPr>
          <w:sz w:val="28"/>
          <w:szCs w:val="28"/>
          <w:lang w:val="uz-Cyrl-UZ"/>
        </w:rPr>
        <w:t xml:space="preserve">асосан </w:t>
      </w:r>
      <w:r w:rsidR="001B638E" w:rsidRPr="00160E5A">
        <w:rPr>
          <w:sz w:val="28"/>
          <w:szCs w:val="28"/>
          <w:lang w:val="uz-Cyrl-UZ"/>
        </w:rPr>
        <w:t xml:space="preserve">“Стационар тиббий ёрдами кўрсатувчи муассасаларида тиббий ёрдам сифатини назорат қилиш ва клиник жиҳатдан асосланганлигини </w:t>
      </w:r>
      <w:r w:rsidR="00160E5A" w:rsidRPr="00160E5A">
        <w:rPr>
          <w:sz w:val="28"/>
          <w:szCs w:val="28"/>
          <w:lang w:val="uz-Cyrl-UZ"/>
        </w:rPr>
        <w:t>текшириш</w:t>
      </w:r>
      <w:r w:rsidR="00160E5A">
        <w:rPr>
          <w:sz w:val="28"/>
          <w:szCs w:val="28"/>
          <w:lang w:val="uz-Cyrl-UZ"/>
        </w:rPr>
        <w:t xml:space="preserve"> </w:t>
      </w:r>
      <w:r w:rsidR="00160E5A" w:rsidRPr="00160E5A">
        <w:rPr>
          <w:sz w:val="28"/>
          <w:szCs w:val="28"/>
          <w:lang w:val="uz-Cyrl-UZ"/>
        </w:rPr>
        <w:t>тартиби</w:t>
      </w:r>
      <w:r w:rsidR="00500090">
        <w:rPr>
          <w:sz w:val="28"/>
          <w:szCs w:val="28"/>
          <w:lang w:val="uz-Cyrl-UZ"/>
        </w:rPr>
        <w:t>”</w:t>
      </w:r>
      <w:r w:rsidR="00160E5A" w:rsidRPr="00160E5A">
        <w:rPr>
          <w:sz w:val="28"/>
          <w:szCs w:val="28"/>
          <w:lang w:val="uz-Cyrl-UZ"/>
        </w:rPr>
        <w:t xml:space="preserve"> </w:t>
      </w:r>
      <w:r w:rsidR="00160E5A">
        <w:rPr>
          <w:sz w:val="28"/>
          <w:szCs w:val="28"/>
          <w:lang w:val="uz-Cyrl-UZ"/>
        </w:rPr>
        <w:t xml:space="preserve">бўйича </w:t>
      </w:r>
      <w:r w:rsidR="004E3306" w:rsidRPr="00160E5A">
        <w:rPr>
          <w:b/>
          <w:bCs/>
          <w:sz w:val="28"/>
          <w:szCs w:val="28"/>
          <w:lang w:val="uz-Cyrl-UZ"/>
        </w:rPr>
        <w:t xml:space="preserve">Тошкент шаҳар </w:t>
      </w:r>
      <w:r w:rsidR="001E4C72" w:rsidRPr="00160E5A">
        <w:rPr>
          <w:b/>
          <w:bCs/>
          <w:sz w:val="28"/>
          <w:szCs w:val="28"/>
          <w:lang w:val="uz-Cyrl-UZ"/>
        </w:rPr>
        <w:t>2-сонли юқумли касалликлар шифохонасида</w:t>
      </w:r>
      <w:r w:rsidR="001E4C72" w:rsidRPr="00160E5A">
        <w:rPr>
          <w:sz w:val="28"/>
          <w:szCs w:val="28"/>
          <w:lang w:val="uz-Cyrl-UZ"/>
        </w:rPr>
        <w:t xml:space="preserve"> </w:t>
      </w:r>
      <w:r w:rsidR="001B638E" w:rsidRPr="00160E5A">
        <w:rPr>
          <w:b/>
          <w:bCs/>
          <w:sz w:val="28"/>
          <w:szCs w:val="28"/>
          <w:lang w:val="uz-Cyrl-UZ"/>
        </w:rPr>
        <w:t xml:space="preserve">ўрганиш </w:t>
      </w:r>
      <w:r w:rsidR="001E4C72" w:rsidRPr="00160E5A">
        <w:rPr>
          <w:b/>
          <w:bCs/>
          <w:sz w:val="28"/>
          <w:szCs w:val="28"/>
          <w:lang w:val="uz-Cyrl-UZ"/>
        </w:rPr>
        <w:t>ўтказилди</w:t>
      </w:r>
      <w:r w:rsidR="001E4C72" w:rsidRPr="00160E5A">
        <w:rPr>
          <w:sz w:val="28"/>
          <w:szCs w:val="28"/>
          <w:lang w:val="uz-Cyrl-UZ"/>
        </w:rPr>
        <w:t>.</w:t>
      </w:r>
    </w:p>
    <w:p w14:paraId="5CFA3A30" w14:textId="67778D0D" w:rsidR="00BD5D14" w:rsidRPr="009263F2" w:rsidRDefault="00BD5D14" w:rsidP="00910F19">
      <w:pPr>
        <w:pStyle w:val="leading-8"/>
        <w:numPr>
          <w:ilvl w:val="0"/>
          <w:numId w:val="3"/>
        </w:numPr>
        <w:spacing w:before="0" w:beforeAutospacing="0" w:after="160" w:afterAutospacing="0"/>
        <w:ind w:left="0" w:right="283" w:firstLine="284"/>
        <w:jc w:val="both"/>
        <w:rPr>
          <w:sz w:val="28"/>
          <w:szCs w:val="28"/>
          <w:lang w:val="uz-Cyrl-UZ"/>
        </w:rPr>
      </w:pPr>
      <w:r w:rsidRPr="009263F2">
        <w:rPr>
          <w:sz w:val="28"/>
          <w:szCs w:val="28"/>
          <w:lang w:val="uz-Cyrl-UZ"/>
        </w:rPr>
        <w:t xml:space="preserve">2025 йил 17 июль куни ТХСНҚБ </w:t>
      </w:r>
      <w:r w:rsidR="0048248E">
        <w:rPr>
          <w:sz w:val="28"/>
          <w:szCs w:val="28"/>
          <w:lang w:val="uz-Cyrl-UZ"/>
        </w:rPr>
        <w:t>х</w:t>
      </w:r>
      <w:r w:rsidRPr="009263F2">
        <w:rPr>
          <w:sz w:val="28"/>
          <w:szCs w:val="28"/>
          <w:lang w:val="uz-Cyrl-UZ"/>
        </w:rPr>
        <w:t xml:space="preserve">одимлари ССВнинг 2025 йил </w:t>
      </w:r>
      <w:r w:rsidRPr="009263F2">
        <w:rPr>
          <w:sz w:val="28"/>
          <w:szCs w:val="28"/>
          <w:lang w:val="uz-Cyrl-UZ"/>
        </w:rPr>
        <w:br/>
        <w:t xml:space="preserve">14 мартдаги </w:t>
      </w:r>
      <w:r w:rsidRPr="009263F2">
        <w:rPr>
          <w:b/>
          <w:bCs/>
          <w:sz w:val="28"/>
          <w:szCs w:val="28"/>
          <w:lang w:val="uz-Cyrl-UZ"/>
        </w:rPr>
        <w:t>67а-сонли буйруғи</w:t>
      </w:r>
      <w:r w:rsidRPr="009263F2">
        <w:rPr>
          <w:sz w:val="28"/>
          <w:szCs w:val="28"/>
          <w:lang w:val="uz-Cyrl-UZ"/>
        </w:rPr>
        <w:t xml:space="preserve"> билан тасдиқланган “Даволаш-профилактика муассасаларида кўрсатилаётган тиббий ёрдамнинг тасдиқланган стандарт ҳамда протоколларга мувофиқлиги ва сифатини назорат қилиш тартиби ҳамда даволаш-профилактика муассасалари фаолиятини баҳоловчи индикаторлар тўғрисидаги”ги </w:t>
      </w:r>
      <w:r w:rsidRPr="009263F2">
        <w:rPr>
          <w:b/>
          <w:bCs/>
          <w:sz w:val="28"/>
          <w:szCs w:val="28"/>
          <w:lang w:val="uz-Cyrl-UZ"/>
        </w:rPr>
        <w:t xml:space="preserve">Низомнинг </w:t>
      </w:r>
      <w:r w:rsidR="009263F2">
        <w:rPr>
          <w:b/>
          <w:bCs/>
          <w:sz w:val="28"/>
          <w:szCs w:val="28"/>
          <w:lang w:val="uz-Cyrl-UZ"/>
        </w:rPr>
        <w:br/>
      </w:r>
      <w:r w:rsidRPr="009263F2">
        <w:rPr>
          <w:b/>
          <w:bCs/>
          <w:sz w:val="28"/>
          <w:szCs w:val="28"/>
          <w:lang w:val="uz-Cyrl-UZ"/>
        </w:rPr>
        <w:t xml:space="preserve">2-иловасига </w:t>
      </w:r>
      <w:r w:rsidRPr="009263F2">
        <w:rPr>
          <w:sz w:val="28"/>
          <w:szCs w:val="28"/>
          <w:lang w:val="uz-Cyrl-UZ"/>
        </w:rPr>
        <w:t>асосан</w:t>
      </w:r>
      <w:r w:rsidR="009263F2" w:rsidRPr="009263F2">
        <w:rPr>
          <w:sz w:val="28"/>
          <w:szCs w:val="28"/>
          <w:lang w:val="uz-Cyrl-UZ"/>
        </w:rPr>
        <w:t xml:space="preserve"> </w:t>
      </w:r>
      <w:r w:rsidR="009263F2">
        <w:rPr>
          <w:sz w:val="28"/>
          <w:szCs w:val="28"/>
          <w:lang w:val="uz-Cyrl-UZ"/>
        </w:rPr>
        <w:t>“</w:t>
      </w:r>
      <w:r w:rsidR="009263F2" w:rsidRPr="009263F2">
        <w:rPr>
          <w:sz w:val="28"/>
          <w:szCs w:val="28"/>
          <w:lang w:val="uz-Cyrl-UZ"/>
        </w:rPr>
        <w:t xml:space="preserve">Бирламчи тиббий-санитария ёрдами муассасаларида </w:t>
      </w:r>
      <w:r w:rsidR="009263F2" w:rsidRPr="009263F2">
        <w:rPr>
          <w:sz w:val="28"/>
          <w:szCs w:val="28"/>
          <w:lang w:val="uz-Cyrl-UZ"/>
        </w:rPr>
        <w:lastRenderedPageBreak/>
        <w:t>кўрсатилаётган тиббий ёрдам сифатини назорат қилиш ва клиник жиҳатдан асосланганлигини текширишни тартиби</w:t>
      </w:r>
      <w:r w:rsidR="009263F2">
        <w:rPr>
          <w:sz w:val="28"/>
          <w:szCs w:val="28"/>
          <w:lang w:val="uz-Cyrl-UZ"/>
        </w:rPr>
        <w:t>”</w:t>
      </w:r>
      <w:r w:rsidR="009263F2" w:rsidRPr="009263F2">
        <w:rPr>
          <w:b/>
          <w:bCs/>
          <w:sz w:val="28"/>
          <w:szCs w:val="28"/>
          <w:lang w:val="uz-Cyrl-UZ"/>
        </w:rPr>
        <w:t xml:space="preserve"> </w:t>
      </w:r>
      <w:r w:rsidR="009263F2" w:rsidRPr="00160E5A">
        <w:rPr>
          <w:b/>
          <w:bCs/>
          <w:sz w:val="28"/>
          <w:szCs w:val="28"/>
          <w:lang w:val="uz-Cyrl-UZ"/>
        </w:rPr>
        <w:t xml:space="preserve">Тошкент шаҳар </w:t>
      </w:r>
      <w:r w:rsidR="009263F2">
        <w:rPr>
          <w:b/>
          <w:bCs/>
          <w:sz w:val="28"/>
          <w:szCs w:val="28"/>
          <w:lang w:val="uz-Cyrl-UZ"/>
        </w:rPr>
        <w:t>Яшнобод тумани 32-оилавий поликлиника</w:t>
      </w:r>
      <w:r w:rsidR="009263F2" w:rsidRPr="00160E5A">
        <w:rPr>
          <w:b/>
          <w:bCs/>
          <w:sz w:val="28"/>
          <w:szCs w:val="28"/>
          <w:lang w:val="uz-Cyrl-UZ"/>
        </w:rPr>
        <w:t>сида</w:t>
      </w:r>
      <w:r w:rsidR="009263F2" w:rsidRPr="00160E5A">
        <w:rPr>
          <w:sz w:val="28"/>
          <w:szCs w:val="28"/>
          <w:lang w:val="uz-Cyrl-UZ"/>
        </w:rPr>
        <w:t xml:space="preserve"> </w:t>
      </w:r>
      <w:r w:rsidR="009263F2" w:rsidRPr="00160E5A">
        <w:rPr>
          <w:b/>
          <w:bCs/>
          <w:sz w:val="28"/>
          <w:szCs w:val="28"/>
          <w:lang w:val="uz-Cyrl-UZ"/>
        </w:rPr>
        <w:t>ўрганиш ўтказилди</w:t>
      </w:r>
      <w:r w:rsidR="009263F2">
        <w:rPr>
          <w:b/>
          <w:bCs/>
          <w:sz w:val="28"/>
          <w:szCs w:val="28"/>
          <w:lang w:val="uz-Cyrl-UZ"/>
        </w:rPr>
        <w:t>.</w:t>
      </w:r>
    </w:p>
    <w:p w14:paraId="26C523C7" w14:textId="50B8F460" w:rsidR="006A26D8" w:rsidRDefault="006A26D8" w:rsidP="009263F2">
      <w:pPr>
        <w:pStyle w:val="leading-8"/>
        <w:numPr>
          <w:ilvl w:val="0"/>
          <w:numId w:val="3"/>
        </w:numPr>
        <w:spacing w:before="0" w:beforeAutospacing="0" w:after="160" w:afterAutospacing="0"/>
        <w:ind w:left="0" w:right="283" w:firstLine="284"/>
        <w:jc w:val="both"/>
        <w:rPr>
          <w:sz w:val="28"/>
          <w:szCs w:val="28"/>
          <w:lang w:val="uz-Cyrl-UZ"/>
        </w:rPr>
      </w:pPr>
      <w:r w:rsidRPr="00145606">
        <w:rPr>
          <w:sz w:val="28"/>
          <w:szCs w:val="28"/>
          <w:lang w:val="uz-Cyrl-UZ"/>
        </w:rPr>
        <w:t xml:space="preserve">Ўзбекистон Республикаси президентининг </w:t>
      </w:r>
      <w:r w:rsidR="00C13FC9" w:rsidRPr="00145606">
        <w:rPr>
          <w:sz w:val="28"/>
          <w:szCs w:val="28"/>
          <w:lang w:val="uz-Cyrl-UZ"/>
        </w:rPr>
        <w:t>2025 йил 19 июндаги</w:t>
      </w:r>
      <w:r w:rsidRPr="00145606">
        <w:rPr>
          <w:sz w:val="28"/>
          <w:szCs w:val="28"/>
          <w:lang w:val="uz-Cyrl-UZ"/>
        </w:rPr>
        <w:t xml:space="preserve">”ги </w:t>
      </w:r>
      <w:r w:rsidR="00C13FC9" w:rsidRPr="00145606">
        <w:rPr>
          <w:sz w:val="28"/>
          <w:szCs w:val="28"/>
          <w:lang w:val="uz-Cyrl-UZ"/>
        </w:rPr>
        <w:br/>
      </w:r>
      <w:r w:rsidRPr="00145606">
        <w:rPr>
          <w:sz w:val="28"/>
          <w:szCs w:val="28"/>
          <w:lang w:val="uz-Cyrl-UZ"/>
        </w:rPr>
        <w:t xml:space="preserve">ПФ-88-сонли Фармони ҳамда 19.05.2025 йилдаги </w:t>
      </w:r>
      <w:r w:rsidR="00B91393" w:rsidRPr="00145606">
        <w:rPr>
          <w:sz w:val="28"/>
          <w:szCs w:val="28"/>
          <w:lang w:val="uz-Cyrl-UZ"/>
        </w:rPr>
        <w:t>ПҚ-185-сонли қарори ижроси бўйича</w:t>
      </w:r>
      <w:r w:rsidRPr="00145606">
        <w:rPr>
          <w:sz w:val="28"/>
          <w:szCs w:val="28"/>
          <w:lang w:val="uz-Cyrl-UZ"/>
        </w:rPr>
        <w:t xml:space="preserve"> </w:t>
      </w:r>
      <w:r w:rsidR="002B6A00" w:rsidRPr="00145606">
        <w:rPr>
          <w:sz w:val="28"/>
          <w:szCs w:val="28"/>
          <w:lang w:val="uz-Cyrl-UZ"/>
        </w:rPr>
        <w:t>Давлат тиббий суғуртаси жамғармаси Ҳудудий бўлинмалари ходимлари томонидан</w:t>
      </w:r>
      <w:r w:rsidR="00B91393" w:rsidRPr="00145606">
        <w:rPr>
          <w:sz w:val="28"/>
          <w:szCs w:val="28"/>
          <w:lang w:val="uz-Cyrl-UZ"/>
        </w:rPr>
        <w:t xml:space="preserve"> тажриба -синов </w:t>
      </w:r>
      <w:bookmarkStart w:id="0" w:name="_Hlk203030284"/>
      <w:r w:rsidR="00B91393" w:rsidRPr="00145606">
        <w:rPr>
          <w:sz w:val="28"/>
          <w:szCs w:val="28"/>
          <w:lang w:val="uz-Cyrl-UZ"/>
        </w:rPr>
        <w:t>л</w:t>
      </w:r>
      <w:r w:rsidR="002B6A00" w:rsidRPr="00145606">
        <w:rPr>
          <w:sz w:val="28"/>
          <w:szCs w:val="28"/>
          <w:lang w:val="uz-Cyrl-UZ"/>
        </w:rPr>
        <w:t>ойиҳа</w:t>
      </w:r>
      <w:r w:rsidR="00B91393" w:rsidRPr="00145606">
        <w:rPr>
          <w:sz w:val="28"/>
          <w:szCs w:val="28"/>
          <w:lang w:val="uz-Cyrl-UZ"/>
        </w:rPr>
        <w:t>си</w:t>
      </w:r>
      <w:r w:rsidR="002B6A00" w:rsidRPr="00145606">
        <w:rPr>
          <w:sz w:val="28"/>
          <w:szCs w:val="28"/>
          <w:lang w:val="uz-Cyrl-UZ"/>
        </w:rPr>
        <w:t xml:space="preserve"> доирасида танланган туман </w:t>
      </w:r>
      <w:r w:rsidR="00B91393" w:rsidRPr="00145606">
        <w:rPr>
          <w:sz w:val="28"/>
          <w:szCs w:val="28"/>
          <w:lang w:val="uz-Cyrl-UZ"/>
        </w:rPr>
        <w:t>(</w:t>
      </w:r>
      <w:r w:rsidR="002B6A00" w:rsidRPr="00145606">
        <w:rPr>
          <w:sz w:val="28"/>
          <w:szCs w:val="28"/>
          <w:lang w:val="uz-Cyrl-UZ"/>
        </w:rPr>
        <w:t>шаҳар</w:t>
      </w:r>
      <w:r w:rsidR="00B91393" w:rsidRPr="00145606">
        <w:rPr>
          <w:sz w:val="28"/>
          <w:szCs w:val="28"/>
          <w:lang w:val="uz-Cyrl-UZ"/>
        </w:rPr>
        <w:t xml:space="preserve">) </w:t>
      </w:r>
      <w:r w:rsidR="002B6A00" w:rsidRPr="00145606">
        <w:rPr>
          <w:sz w:val="28"/>
          <w:szCs w:val="28"/>
          <w:lang w:val="uz-Cyrl-UZ"/>
        </w:rPr>
        <w:t>тиббиёт муассасаларида амалга оширилган ишлар натижалари тўғрисидаги</w:t>
      </w:r>
      <w:bookmarkEnd w:id="0"/>
      <w:r w:rsidR="002B6A00" w:rsidRPr="00145606">
        <w:rPr>
          <w:sz w:val="28"/>
          <w:szCs w:val="28"/>
          <w:lang w:val="uz-Cyrl-UZ"/>
        </w:rPr>
        <w:t xml:space="preserve"> </w:t>
      </w:r>
      <w:r w:rsidR="002B6A00" w:rsidRPr="00145606">
        <w:rPr>
          <w:rStyle w:val="a4"/>
          <w:sz w:val="28"/>
          <w:szCs w:val="28"/>
          <w:lang w:val="uz-Cyrl-UZ"/>
        </w:rPr>
        <w:t>кунлик маълумотларни</w:t>
      </w:r>
      <w:r w:rsidR="002B6A00" w:rsidRPr="00145606">
        <w:rPr>
          <w:sz w:val="28"/>
          <w:szCs w:val="28"/>
          <w:lang w:val="uz-Cyrl-UZ"/>
        </w:rPr>
        <w:t xml:space="preserve"> </w:t>
      </w:r>
      <w:r w:rsidR="00352941" w:rsidRPr="00145606">
        <w:rPr>
          <w:sz w:val="28"/>
          <w:szCs w:val="28"/>
          <w:lang w:val="uz-Cyrl-UZ"/>
        </w:rPr>
        <w:t xml:space="preserve">умумлаштирилиб </w:t>
      </w:r>
      <w:r w:rsidR="002B6A00" w:rsidRPr="00145606">
        <w:rPr>
          <w:sz w:val="28"/>
          <w:szCs w:val="28"/>
          <w:lang w:val="uz-Cyrl-UZ"/>
        </w:rPr>
        <w:t xml:space="preserve">иловага мувофиқ </w:t>
      </w:r>
      <w:r w:rsidR="002B6A00" w:rsidRPr="00145606">
        <w:rPr>
          <w:rStyle w:val="a4"/>
          <w:sz w:val="28"/>
          <w:szCs w:val="28"/>
          <w:lang w:val="uz-Cyrl-UZ"/>
        </w:rPr>
        <w:t>ССВга  тақдим этилмоқда</w:t>
      </w:r>
      <w:r w:rsidR="002B6A00" w:rsidRPr="00145606">
        <w:rPr>
          <w:sz w:val="28"/>
          <w:szCs w:val="28"/>
          <w:lang w:val="uz-Cyrl-UZ"/>
        </w:rPr>
        <w:t>.</w:t>
      </w:r>
    </w:p>
    <w:p w14:paraId="6283E02E" w14:textId="30CF394C" w:rsidR="00910F19" w:rsidRPr="00145606" w:rsidRDefault="00E34844" w:rsidP="009263F2">
      <w:pPr>
        <w:pStyle w:val="leading-8"/>
        <w:numPr>
          <w:ilvl w:val="0"/>
          <w:numId w:val="3"/>
        </w:numPr>
        <w:spacing w:before="0" w:beforeAutospacing="0" w:after="160" w:afterAutospacing="0"/>
        <w:ind w:left="0" w:right="283" w:firstLine="284"/>
        <w:jc w:val="both"/>
        <w:rPr>
          <w:sz w:val="28"/>
          <w:szCs w:val="28"/>
          <w:lang w:val="uz-Cyrl-UZ"/>
        </w:rPr>
      </w:pPr>
      <w:r w:rsidRPr="00145606">
        <w:rPr>
          <w:sz w:val="28"/>
          <w:szCs w:val="28"/>
          <w:lang w:val="uz-Cyrl-UZ"/>
        </w:rPr>
        <w:t xml:space="preserve">Ўзбекистон Республикаси президентининг 2025 йил 19 июндаги”ги </w:t>
      </w:r>
      <w:r w:rsidRPr="00145606">
        <w:rPr>
          <w:sz w:val="28"/>
          <w:szCs w:val="28"/>
          <w:lang w:val="uz-Cyrl-UZ"/>
        </w:rPr>
        <w:br/>
        <w:t>ПФ-88-сонли Фармони ҳамда 19.05.2025 йилдаги ПҚ-185-сонли қарори ижроси бўйича амалга оширилган ишлар</w:t>
      </w:r>
      <w:r>
        <w:rPr>
          <w:sz w:val="28"/>
          <w:szCs w:val="28"/>
          <w:lang w:val="uz-Cyrl-UZ"/>
        </w:rPr>
        <w:t xml:space="preserve"> </w:t>
      </w:r>
      <w:r w:rsidRPr="00145606">
        <w:rPr>
          <w:sz w:val="28"/>
          <w:szCs w:val="28"/>
          <w:lang w:val="uz-Cyrl-UZ"/>
        </w:rPr>
        <w:t>тўғрисидаги</w:t>
      </w:r>
      <w:r>
        <w:rPr>
          <w:sz w:val="28"/>
          <w:szCs w:val="28"/>
          <w:lang w:val="uz-Cyrl-UZ"/>
        </w:rPr>
        <w:t xml:space="preserve"> </w:t>
      </w:r>
      <w:r w:rsidRPr="00145606">
        <w:rPr>
          <w:rStyle w:val="a4"/>
          <w:sz w:val="28"/>
          <w:szCs w:val="28"/>
          <w:lang w:val="uz-Cyrl-UZ"/>
        </w:rPr>
        <w:t>маълумотларни</w:t>
      </w:r>
      <w:r w:rsidRPr="00E34844">
        <w:rPr>
          <w:sz w:val="28"/>
          <w:szCs w:val="28"/>
          <w:lang w:val="uz-Cyrl-UZ"/>
        </w:rPr>
        <w:t xml:space="preserve"> </w:t>
      </w:r>
      <w:r w:rsidRPr="00145606">
        <w:rPr>
          <w:sz w:val="28"/>
          <w:szCs w:val="28"/>
          <w:lang w:val="uz-Cyrl-UZ"/>
        </w:rPr>
        <w:t>Ҳудудий бўлинмалари ходимлари</w:t>
      </w:r>
      <w:r>
        <w:rPr>
          <w:sz w:val="28"/>
          <w:szCs w:val="28"/>
          <w:lang w:val="uz-Cyrl-UZ"/>
        </w:rPr>
        <w:t xml:space="preserve"> томонидан</w:t>
      </w:r>
      <w:r w:rsidRPr="00145606">
        <w:rPr>
          <w:sz w:val="28"/>
          <w:szCs w:val="28"/>
          <w:lang w:val="uz-Cyrl-UZ"/>
        </w:rPr>
        <w:t xml:space="preserve"> </w:t>
      </w:r>
      <w:r w:rsidRPr="00E34844">
        <w:rPr>
          <w:b/>
          <w:bCs/>
          <w:sz w:val="28"/>
          <w:szCs w:val="28"/>
          <w:lang w:val="uz-Cyrl-UZ"/>
        </w:rPr>
        <w:t>cloud.dtsj.uz – дастурига</w:t>
      </w:r>
      <w:r>
        <w:rPr>
          <w:sz w:val="28"/>
          <w:szCs w:val="28"/>
          <w:lang w:val="uz-Cyrl-UZ"/>
        </w:rPr>
        <w:t xml:space="preserve">  </w:t>
      </w:r>
      <w:r w:rsidRPr="00145606">
        <w:rPr>
          <w:rStyle w:val="a4"/>
          <w:sz w:val="28"/>
          <w:szCs w:val="28"/>
          <w:lang w:val="uz-Cyrl-UZ"/>
        </w:rPr>
        <w:t xml:space="preserve">кунлик </w:t>
      </w:r>
      <w:r>
        <w:rPr>
          <w:sz w:val="28"/>
          <w:szCs w:val="28"/>
          <w:lang w:val="uz-Cyrl-UZ"/>
        </w:rPr>
        <w:t>жойлаштирилиши назорати олиб борилмоқда.</w:t>
      </w:r>
    </w:p>
    <w:p w14:paraId="4A264F65" w14:textId="39F4A23D" w:rsidR="006A26D8" w:rsidRPr="009175CE" w:rsidRDefault="002B6A00" w:rsidP="009263F2">
      <w:pPr>
        <w:pStyle w:val="leading-8"/>
        <w:numPr>
          <w:ilvl w:val="0"/>
          <w:numId w:val="3"/>
        </w:numPr>
        <w:spacing w:before="0" w:beforeAutospacing="0" w:after="160" w:afterAutospacing="0"/>
        <w:ind w:left="0" w:right="283" w:firstLine="284"/>
        <w:jc w:val="both"/>
        <w:rPr>
          <w:sz w:val="28"/>
          <w:szCs w:val="28"/>
          <w:lang w:val="uz-Cyrl-UZ"/>
        </w:rPr>
      </w:pPr>
      <w:r w:rsidRPr="009175CE">
        <w:rPr>
          <w:sz w:val="28"/>
          <w:szCs w:val="28"/>
          <w:lang w:val="uz-Cyrl-UZ"/>
        </w:rPr>
        <w:t>Жамғарманинг тиббий хизматлар сифатини назорат қилиш бўлимига “Э</w:t>
      </w:r>
      <w:r w:rsidR="00F20D18" w:rsidRPr="006A26D8">
        <w:rPr>
          <w:sz w:val="28"/>
          <w:szCs w:val="28"/>
          <w:lang w:val="uz-Cyrl-UZ"/>
        </w:rPr>
        <w:t>ДО</w:t>
      </w:r>
      <w:r w:rsidRPr="009175CE">
        <w:rPr>
          <w:sz w:val="28"/>
          <w:szCs w:val="28"/>
          <w:lang w:val="uz-Cyrl-UZ"/>
        </w:rPr>
        <w:t>.</w:t>
      </w:r>
      <w:r w:rsidR="00F20D18" w:rsidRPr="006A26D8">
        <w:rPr>
          <w:sz w:val="28"/>
          <w:szCs w:val="28"/>
          <w:lang w:val="uz-Cyrl-UZ"/>
        </w:rPr>
        <w:t>ИЖРО</w:t>
      </w:r>
      <w:r w:rsidRPr="009175CE">
        <w:rPr>
          <w:sz w:val="28"/>
          <w:szCs w:val="28"/>
          <w:lang w:val="uz-Cyrl-UZ"/>
        </w:rPr>
        <w:t>.</w:t>
      </w:r>
      <w:r w:rsidR="00F20D18" w:rsidRPr="006A26D8">
        <w:rPr>
          <w:sz w:val="28"/>
          <w:szCs w:val="28"/>
          <w:lang w:val="uz-Cyrl-UZ"/>
        </w:rPr>
        <w:t>УЗ</w:t>
      </w:r>
      <w:r w:rsidRPr="009175CE">
        <w:rPr>
          <w:sz w:val="28"/>
          <w:szCs w:val="28"/>
          <w:lang w:val="uz-Cyrl-UZ"/>
        </w:rPr>
        <w:t>” ижро интизоми идоралараро ягона электрон тизимидаги бўлимга тегишли топшириқлар ижроси билан шуғулланилди.</w:t>
      </w:r>
    </w:p>
    <w:p w14:paraId="316495C6" w14:textId="2C875889" w:rsidR="002B6A00" w:rsidRPr="009175CE" w:rsidRDefault="002B6A00" w:rsidP="009263F2">
      <w:pPr>
        <w:pStyle w:val="leading-8"/>
        <w:numPr>
          <w:ilvl w:val="0"/>
          <w:numId w:val="3"/>
        </w:numPr>
        <w:spacing w:before="0" w:beforeAutospacing="0" w:after="160" w:afterAutospacing="0"/>
        <w:ind w:left="0" w:right="283" w:firstLine="284"/>
        <w:jc w:val="both"/>
        <w:rPr>
          <w:sz w:val="28"/>
          <w:szCs w:val="28"/>
          <w:lang w:val="uz-Cyrl-UZ"/>
        </w:rPr>
      </w:pPr>
      <w:r w:rsidRPr="009175CE">
        <w:rPr>
          <w:sz w:val="28"/>
          <w:szCs w:val="28"/>
          <w:lang w:val="uz-Cyrl-UZ"/>
        </w:rPr>
        <w:t xml:space="preserve">Жамғарманинг тиббий хизматлар сифатини назорат қилиш бўлимига ҳудудий бўлинмалардан </w:t>
      </w:r>
      <w:r w:rsidRPr="009175CE">
        <w:rPr>
          <w:rStyle w:val="a4"/>
          <w:sz w:val="28"/>
          <w:szCs w:val="28"/>
          <w:lang w:val="uz-Cyrl-UZ"/>
        </w:rPr>
        <w:t>“Е-ИМЗО”</w:t>
      </w:r>
      <w:r w:rsidRPr="009175CE">
        <w:rPr>
          <w:sz w:val="28"/>
          <w:szCs w:val="28"/>
          <w:lang w:val="uz-Cyrl-UZ"/>
        </w:rPr>
        <w:t xml:space="preserve"> орқали келиб тушган электрон шартномалар қўриб чиқилиб келишилолмоқда.</w:t>
      </w:r>
    </w:p>
    <w:p w14:paraId="7AD28FFD" w14:textId="141FF392" w:rsidR="002B6A00" w:rsidRPr="009175CE" w:rsidRDefault="002B6A00" w:rsidP="009263F2">
      <w:pPr>
        <w:pStyle w:val="leading-8"/>
        <w:spacing w:before="0" w:beforeAutospacing="0" w:after="160" w:afterAutospacing="0"/>
        <w:ind w:right="283" w:firstLine="567"/>
        <w:jc w:val="both"/>
        <w:rPr>
          <w:sz w:val="28"/>
          <w:szCs w:val="28"/>
          <w:lang w:val="uz-Cyrl-UZ"/>
        </w:rPr>
      </w:pPr>
      <w:r w:rsidRPr="009175CE">
        <w:rPr>
          <w:sz w:val="28"/>
          <w:szCs w:val="28"/>
          <w:lang w:val="uz-Cyrl-UZ"/>
        </w:rPr>
        <w:t> Маълумотлар</w:t>
      </w:r>
      <w:r w:rsidR="001F0665">
        <w:rPr>
          <w:sz w:val="28"/>
          <w:szCs w:val="28"/>
          <w:lang w:val="uz-Cyrl-UZ"/>
        </w:rPr>
        <w:t xml:space="preserve"> </w:t>
      </w:r>
      <w:r w:rsidRPr="009175CE">
        <w:rPr>
          <w:sz w:val="28"/>
          <w:szCs w:val="28"/>
          <w:lang w:val="uz-Cyrl-UZ"/>
        </w:rPr>
        <w:t>илова қилинади.</w:t>
      </w:r>
    </w:p>
    <w:p w14:paraId="19DC96E8" w14:textId="3E95F9F4" w:rsidR="00C13FC9" w:rsidRPr="009175CE" w:rsidRDefault="00C13FC9" w:rsidP="00C13FC9">
      <w:pPr>
        <w:pStyle w:val="leading-8"/>
        <w:spacing w:after="0" w:afterAutospacing="0"/>
        <w:ind w:right="283" w:firstLine="567"/>
        <w:jc w:val="both"/>
        <w:rPr>
          <w:sz w:val="28"/>
          <w:szCs w:val="28"/>
          <w:lang w:val="uz-Cyrl-UZ"/>
        </w:rPr>
      </w:pPr>
    </w:p>
    <w:p w14:paraId="1AA2DDE9" w14:textId="7527E611" w:rsidR="00C13FC9" w:rsidRPr="009175CE" w:rsidRDefault="00C13FC9" w:rsidP="00C13FC9">
      <w:pPr>
        <w:pStyle w:val="leading-8"/>
        <w:spacing w:after="0" w:afterAutospacing="0"/>
        <w:ind w:right="283" w:firstLine="567"/>
        <w:jc w:val="both"/>
        <w:rPr>
          <w:sz w:val="28"/>
          <w:szCs w:val="28"/>
          <w:lang w:val="uz-Cyrl-UZ"/>
        </w:rPr>
      </w:pPr>
    </w:p>
    <w:p w14:paraId="16B223BF" w14:textId="77777777" w:rsidR="00C13FC9" w:rsidRPr="009175CE" w:rsidRDefault="00C13FC9" w:rsidP="00C13FC9">
      <w:pPr>
        <w:pStyle w:val="leading-8"/>
        <w:spacing w:after="0" w:afterAutospacing="0"/>
        <w:ind w:right="283" w:firstLine="567"/>
        <w:jc w:val="both"/>
        <w:rPr>
          <w:sz w:val="28"/>
          <w:szCs w:val="28"/>
          <w:lang w:val="uz-Cyrl-UZ"/>
        </w:rPr>
      </w:pPr>
    </w:p>
    <w:p w14:paraId="17D022F9" w14:textId="540182B0" w:rsidR="002B6A00" w:rsidRPr="009175CE" w:rsidRDefault="002B6A00" w:rsidP="00C13FC9">
      <w:pPr>
        <w:pStyle w:val="leading-8"/>
        <w:spacing w:after="0" w:afterAutospacing="0"/>
        <w:ind w:right="283"/>
        <w:jc w:val="both"/>
        <w:rPr>
          <w:sz w:val="28"/>
          <w:szCs w:val="28"/>
          <w:lang w:val="uz-Cyrl-UZ"/>
        </w:rPr>
      </w:pPr>
      <w:bookmarkStart w:id="1" w:name="_Hlk202525156"/>
      <w:r w:rsidRPr="009175CE">
        <w:rPr>
          <w:rStyle w:val="a4"/>
          <w:sz w:val="28"/>
          <w:szCs w:val="28"/>
          <w:lang w:val="uz-Cyrl-UZ"/>
        </w:rPr>
        <w:t>ДТСЖ Тиббий хизматлар сифатни</w:t>
      </w:r>
    </w:p>
    <w:p w14:paraId="25F82066" w14:textId="1CD04C7B" w:rsidR="00355355" w:rsidRPr="002B6A00" w:rsidRDefault="002B6A00" w:rsidP="00C13FC9">
      <w:pPr>
        <w:pStyle w:val="leading-8"/>
        <w:spacing w:before="0" w:beforeAutospacing="0" w:after="0" w:afterAutospacing="0"/>
        <w:ind w:right="283"/>
      </w:pPr>
      <w:r w:rsidRPr="002B6A00">
        <w:rPr>
          <w:rStyle w:val="a4"/>
          <w:sz w:val="28"/>
          <w:szCs w:val="28"/>
        </w:rPr>
        <w:t>назорат қилиш бўлими бош бошлиғи                      </w:t>
      </w:r>
      <w:r>
        <w:rPr>
          <w:rStyle w:val="a4"/>
          <w:sz w:val="28"/>
          <w:szCs w:val="28"/>
          <w:lang w:val="uz-Cyrl-UZ"/>
        </w:rPr>
        <w:t xml:space="preserve">     </w:t>
      </w:r>
      <w:r w:rsidRPr="002B6A00">
        <w:rPr>
          <w:rStyle w:val="a4"/>
          <w:sz w:val="28"/>
          <w:szCs w:val="28"/>
        </w:rPr>
        <w:t> Д. Турсунова</w:t>
      </w:r>
      <w:bookmarkEnd w:id="1"/>
    </w:p>
    <w:sectPr w:rsidR="00355355" w:rsidRPr="002B6A00" w:rsidSect="00C13FC9">
      <w:pgSz w:w="11906" w:h="16838"/>
      <w:pgMar w:top="1135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812243"/>
    <w:multiLevelType w:val="hybridMultilevel"/>
    <w:tmpl w:val="2FDEC40A"/>
    <w:lvl w:ilvl="0" w:tplc="C57823EA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4D934177"/>
    <w:multiLevelType w:val="hybridMultilevel"/>
    <w:tmpl w:val="7608B5FA"/>
    <w:lvl w:ilvl="0" w:tplc="A5506896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7BF94D60"/>
    <w:multiLevelType w:val="hybridMultilevel"/>
    <w:tmpl w:val="7F101A22"/>
    <w:lvl w:ilvl="0" w:tplc="EDC8CA1E">
      <w:start w:val="1"/>
      <w:numFmt w:val="decimal"/>
      <w:lvlText w:val="%1."/>
      <w:lvlJc w:val="left"/>
      <w:pPr>
        <w:ind w:left="592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7F87"/>
    <w:rsid w:val="000029B8"/>
    <w:rsid w:val="000166E4"/>
    <w:rsid w:val="00024F63"/>
    <w:rsid w:val="00056537"/>
    <w:rsid w:val="000770D1"/>
    <w:rsid w:val="000C203A"/>
    <w:rsid w:val="000C2EBE"/>
    <w:rsid w:val="000D7524"/>
    <w:rsid w:val="00145606"/>
    <w:rsid w:val="00160E5A"/>
    <w:rsid w:val="0019465E"/>
    <w:rsid w:val="001A1D1B"/>
    <w:rsid w:val="001B638E"/>
    <w:rsid w:val="001B74C5"/>
    <w:rsid w:val="001E33A6"/>
    <w:rsid w:val="001E4C72"/>
    <w:rsid w:val="001F0665"/>
    <w:rsid w:val="00211F86"/>
    <w:rsid w:val="0021510A"/>
    <w:rsid w:val="00244EF4"/>
    <w:rsid w:val="002519B7"/>
    <w:rsid w:val="0026774F"/>
    <w:rsid w:val="00286C9A"/>
    <w:rsid w:val="002B0784"/>
    <w:rsid w:val="002B6A00"/>
    <w:rsid w:val="002D75FA"/>
    <w:rsid w:val="002F3E7A"/>
    <w:rsid w:val="002F74F4"/>
    <w:rsid w:val="00325735"/>
    <w:rsid w:val="00325EBF"/>
    <w:rsid w:val="00351498"/>
    <w:rsid w:val="00352941"/>
    <w:rsid w:val="00355355"/>
    <w:rsid w:val="003B37E1"/>
    <w:rsid w:val="003E77B3"/>
    <w:rsid w:val="003F3B5C"/>
    <w:rsid w:val="003F7100"/>
    <w:rsid w:val="00416934"/>
    <w:rsid w:val="004276D0"/>
    <w:rsid w:val="004276EF"/>
    <w:rsid w:val="00437988"/>
    <w:rsid w:val="004713B2"/>
    <w:rsid w:val="00481DA6"/>
    <w:rsid w:val="0048248E"/>
    <w:rsid w:val="004A3757"/>
    <w:rsid w:val="004C7A58"/>
    <w:rsid w:val="004E1A9E"/>
    <w:rsid w:val="004E3306"/>
    <w:rsid w:val="00500090"/>
    <w:rsid w:val="00520127"/>
    <w:rsid w:val="00541EC2"/>
    <w:rsid w:val="00550209"/>
    <w:rsid w:val="00582027"/>
    <w:rsid w:val="005929CD"/>
    <w:rsid w:val="005A70EB"/>
    <w:rsid w:val="005C5CC8"/>
    <w:rsid w:val="005C7906"/>
    <w:rsid w:val="005D5CC8"/>
    <w:rsid w:val="0063568B"/>
    <w:rsid w:val="0064028A"/>
    <w:rsid w:val="00661114"/>
    <w:rsid w:val="006A26D8"/>
    <w:rsid w:val="006B0AEE"/>
    <w:rsid w:val="006D4126"/>
    <w:rsid w:val="006D6D45"/>
    <w:rsid w:val="006E6C4E"/>
    <w:rsid w:val="006F3428"/>
    <w:rsid w:val="006F5D58"/>
    <w:rsid w:val="00752132"/>
    <w:rsid w:val="00752357"/>
    <w:rsid w:val="00757CCF"/>
    <w:rsid w:val="00786F88"/>
    <w:rsid w:val="00790F9C"/>
    <w:rsid w:val="0079518C"/>
    <w:rsid w:val="00796874"/>
    <w:rsid w:val="007B4330"/>
    <w:rsid w:val="007D5611"/>
    <w:rsid w:val="007E4FC3"/>
    <w:rsid w:val="007F5335"/>
    <w:rsid w:val="00800470"/>
    <w:rsid w:val="00825AF1"/>
    <w:rsid w:val="0083300E"/>
    <w:rsid w:val="00887B26"/>
    <w:rsid w:val="008A123C"/>
    <w:rsid w:val="008A41A8"/>
    <w:rsid w:val="008D5052"/>
    <w:rsid w:val="008D7EF2"/>
    <w:rsid w:val="00910F19"/>
    <w:rsid w:val="0091442B"/>
    <w:rsid w:val="009175CE"/>
    <w:rsid w:val="00922A93"/>
    <w:rsid w:val="00924396"/>
    <w:rsid w:val="009263F2"/>
    <w:rsid w:val="00930CD7"/>
    <w:rsid w:val="00935213"/>
    <w:rsid w:val="00960F06"/>
    <w:rsid w:val="00962CF9"/>
    <w:rsid w:val="00995785"/>
    <w:rsid w:val="009A2623"/>
    <w:rsid w:val="009C5807"/>
    <w:rsid w:val="009D50CC"/>
    <w:rsid w:val="00A32BE8"/>
    <w:rsid w:val="00A576C8"/>
    <w:rsid w:val="00A65F3F"/>
    <w:rsid w:val="00A94E09"/>
    <w:rsid w:val="00A95C93"/>
    <w:rsid w:val="00AC516D"/>
    <w:rsid w:val="00AD6C01"/>
    <w:rsid w:val="00AD6E4A"/>
    <w:rsid w:val="00AD750B"/>
    <w:rsid w:val="00AE2EDC"/>
    <w:rsid w:val="00AE5728"/>
    <w:rsid w:val="00AF1087"/>
    <w:rsid w:val="00AF28EA"/>
    <w:rsid w:val="00B05A8E"/>
    <w:rsid w:val="00B25FFF"/>
    <w:rsid w:val="00B5131D"/>
    <w:rsid w:val="00B80B6D"/>
    <w:rsid w:val="00B91393"/>
    <w:rsid w:val="00BA2142"/>
    <w:rsid w:val="00BC682F"/>
    <w:rsid w:val="00BD5D14"/>
    <w:rsid w:val="00BD625D"/>
    <w:rsid w:val="00BD6C75"/>
    <w:rsid w:val="00BE07D6"/>
    <w:rsid w:val="00C13FC9"/>
    <w:rsid w:val="00C809C4"/>
    <w:rsid w:val="00C9135E"/>
    <w:rsid w:val="00C93010"/>
    <w:rsid w:val="00C96AFB"/>
    <w:rsid w:val="00CA0B50"/>
    <w:rsid w:val="00CB0FF6"/>
    <w:rsid w:val="00CB48DD"/>
    <w:rsid w:val="00D02A3B"/>
    <w:rsid w:val="00D145D2"/>
    <w:rsid w:val="00D17909"/>
    <w:rsid w:val="00D17E9C"/>
    <w:rsid w:val="00D20816"/>
    <w:rsid w:val="00D20EA4"/>
    <w:rsid w:val="00D253F5"/>
    <w:rsid w:val="00D3137A"/>
    <w:rsid w:val="00D34F7A"/>
    <w:rsid w:val="00D36CA8"/>
    <w:rsid w:val="00D46168"/>
    <w:rsid w:val="00D51E86"/>
    <w:rsid w:val="00D7082B"/>
    <w:rsid w:val="00D92B3D"/>
    <w:rsid w:val="00DC1EDA"/>
    <w:rsid w:val="00E008E7"/>
    <w:rsid w:val="00E11FB0"/>
    <w:rsid w:val="00E2341D"/>
    <w:rsid w:val="00E34844"/>
    <w:rsid w:val="00E4051C"/>
    <w:rsid w:val="00E65FE5"/>
    <w:rsid w:val="00ED0AB6"/>
    <w:rsid w:val="00ED7C75"/>
    <w:rsid w:val="00F051AA"/>
    <w:rsid w:val="00F20D18"/>
    <w:rsid w:val="00F4160D"/>
    <w:rsid w:val="00F807FA"/>
    <w:rsid w:val="00F92651"/>
    <w:rsid w:val="00FD26E3"/>
    <w:rsid w:val="00FE1385"/>
    <w:rsid w:val="00FE28C2"/>
    <w:rsid w:val="00FF7E11"/>
    <w:rsid w:val="00FF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BA794"/>
  <w15:docId w15:val="{812606AB-D0DB-4248-A6E7-F51D96DC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1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1D1B"/>
    <w:pPr>
      <w:ind w:left="720"/>
      <w:contextualSpacing/>
    </w:pPr>
  </w:style>
  <w:style w:type="paragraph" w:customStyle="1" w:styleId="leading-8">
    <w:name w:val="leading-8"/>
    <w:basedOn w:val="a"/>
    <w:rsid w:val="002B6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B6A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11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233</cp:revision>
  <cp:lastPrinted>2025-06-05T09:28:00Z</cp:lastPrinted>
  <dcterms:created xsi:type="dcterms:W3CDTF">2025-05-16T05:38:00Z</dcterms:created>
  <dcterms:modified xsi:type="dcterms:W3CDTF">2025-07-18T06:57:00Z</dcterms:modified>
</cp:coreProperties>
</file>