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056E05" w:rsidRDefault="00745167" w:rsidP="00987DAE">
      <w:pPr>
        <w:pStyle w:val="a3"/>
        <w:spacing w:before="0" w:beforeAutospacing="0" w:after="0" w:afterAutospacing="0"/>
        <w:ind w:firstLine="142"/>
        <w:jc w:val="center"/>
        <w:rPr>
          <w:rStyle w:val="a7"/>
          <w:sz w:val="28"/>
          <w:szCs w:val="28"/>
        </w:rPr>
      </w:pPr>
      <w:proofErr w:type="spellStart"/>
      <w:r w:rsidRPr="00056E05">
        <w:rPr>
          <w:rStyle w:val="a7"/>
          <w:sz w:val="28"/>
          <w:szCs w:val="28"/>
        </w:rPr>
        <w:t>Давлат</w:t>
      </w:r>
      <w:proofErr w:type="spellEnd"/>
      <w:r w:rsidRPr="00056E05">
        <w:rPr>
          <w:rStyle w:val="a7"/>
          <w:sz w:val="28"/>
          <w:szCs w:val="28"/>
        </w:rPr>
        <w:t xml:space="preserve"> </w:t>
      </w:r>
      <w:proofErr w:type="spellStart"/>
      <w:r w:rsidRPr="00056E05">
        <w:rPr>
          <w:rStyle w:val="a7"/>
          <w:sz w:val="28"/>
          <w:szCs w:val="28"/>
        </w:rPr>
        <w:t>тиббий</w:t>
      </w:r>
      <w:proofErr w:type="spellEnd"/>
      <w:r w:rsidRPr="00056E05">
        <w:rPr>
          <w:rStyle w:val="a7"/>
          <w:sz w:val="28"/>
          <w:szCs w:val="28"/>
        </w:rPr>
        <w:t xml:space="preserve"> </w:t>
      </w:r>
      <w:proofErr w:type="spellStart"/>
      <w:r w:rsidRPr="00056E05">
        <w:rPr>
          <w:rStyle w:val="a7"/>
          <w:sz w:val="28"/>
          <w:szCs w:val="28"/>
        </w:rPr>
        <w:t>суғурта</w:t>
      </w:r>
      <w:proofErr w:type="spellEnd"/>
      <w:r w:rsidRPr="00056E05">
        <w:rPr>
          <w:rStyle w:val="a7"/>
          <w:sz w:val="28"/>
          <w:szCs w:val="28"/>
        </w:rPr>
        <w:t xml:space="preserve"> </w:t>
      </w:r>
      <w:proofErr w:type="spellStart"/>
      <w:r w:rsidRPr="00056E05">
        <w:rPr>
          <w:rStyle w:val="a7"/>
          <w:sz w:val="28"/>
          <w:szCs w:val="28"/>
        </w:rPr>
        <w:t>жамғармасининг</w:t>
      </w:r>
      <w:proofErr w:type="spellEnd"/>
      <w:r w:rsidRPr="00056E05">
        <w:rPr>
          <w:rStyle w:val="a7"/>
          <w:sz w:val="28"/>
          <w:szCs w:val="28"/>
        </w:rPr>
        <w:t xml:space="preserve"> 11.03.2025 </w:t>
      </w:r>
      <w:proofErr w:type="spellStart"/>
      <w:r w:rsidRPr="00056E05">
        <w:rPr>
          <w:rStyle w:val="a7"/>
          <w:sz w:val="28"/>
          <w:szCs w:val="28"/>
        </w:rPr>
        <w:t>йилдаги</w:t>
      </w:r>
      <w:proofErr w:type="spellEnd"/>
      <w:r w:rsidRPr="00056E05">
        <w:rPr>
          <w:b/>
          <w:bCs/>
          <w:sz w:val="28"/>
          <w:szCs w:val="28"/>
          <w:lang w:val="en-US"/>
        </w:rPr>
        <w:br/>
      </w:r>
      <w:r w:rsidRPr="00056E05">
        <w:rPr>
          <w:rStyle w:val="a7"/>
          <w:sz w:val="28"/>
          <w:szCs w:val="28"/>
        </w:rPr>
        <w:t xml:space="preserve"> 18-сон </w:t>
      </w:r>
      <w:proofErr w:type="spellStart"/>
      <w:r w:rsidRPr="00056E05">
        <w:rPr>
          <w:rStyle w:val="a7"/>
          <w:sz w:val="28"/>
          <w:szCs w:val="28"/>
        </w:rPr>
        <w:t>буйруғи</w:t>
      </w:r>
      <w:proofErr w:type="spellEnd"/>
      <w:r w:rsidRPr="00056E05">
        <w:rPr>
          <w:rStyle w:val="a7"/>
          <w:sz w:val="28"/>
          <w:szCs w:val="28"/>
        </w:rPr>
        <w:t xml:space="preserve"> </w:t>
      </w:r>
      <w:proofErr w:type="spellStart"/>
      <w:r w:rsidRPr="00056E05">
        <w:rPr>
          <w:rStyle w:val="a7"/>
          <w:sz w:val="28"/>
          <w:szCs w:val="28"/>
        </w:rPr>
        <w:t>ижроси</w:t>
      </w:r>
      <w:proofErr w:type="spellEnd"/>
      <w:r w:rsidRPr="00056E05">
        <w:rPr>
          <w:rStyle w:val="a7"/>
          <w:sz w:val="28"/>
          <w:szCs w:val="28"/>
        </w:rPr>
        <w:t xml:space="preserve"> </w:t>
      </w:r>
      <w:proofErr w:type="spellStart"/>
      <w:r w:rsidRPr="00056E05">
        <w:rPr>
          <w:rStyle w:val="a7"/>
          <w:sz w:val="28"/>
          <w:szCs w:val="28"/>
        </w:rPr>
        <w:t>юзасидан</w:t>
      </w:r>
      <w:proofErr w:type="spellEnd"/>
      <w:r w:rsidRPr="00056E05">
        <w:rPr>
          <w:rStyle w:val="a7"/>
          <w:sz w:val="28"/>
          <w:szCs w:val="28"/>
        </w:rPr>
        <w:t xml:space="preserve"> ДТСЖ </w:t>
      </w:r>
      <w:proofErr w:type="spellStart"/>
      <w:r w:rsidRPr="00056E05">
        <w:rPr>
          <w:rStyle w:val="a7"/>
          <w:sz w:val="28"/>
          <w:szCs w:val="28"/>
        </w:rPr>
        <w:t>Навоий</w:t>
      </w:r>
      <w:proofErr w:type="spellEnd"/>
      <w:r w:rsidRPr="00056E05">
        <w:rPr>
          <w:rStyle w:val="a7"/>
          <w:sz w:val="28"/>
          <w:szCs w:val="28"/>
        </w:rPr>
        <w:t xml:space="preserve"> </w:t>
      </w:r>
      <w:proofErr w:type="spellStart"/>
      <w:r w:rsidRPr="00056E05">
        <w:rPr>
          <w:rStyle w:val="a7"/>
          <w:sz w:val="28"/>
          <w:szCs w:val="28"/>
        </w:rPr>
        <w:t>вилоят</w:t>
      </w:r>
      <w:proofErr w:type="spellEnd"/>
      <w:r w:rsidRPr="00056E05">
        <w:rPr>
          <w:rStyle w:val="a7"/>
          <w:sz w:val="28"/>
          <w:szCs w:val="28"/>
          <w:lang w:val="en-US"/>
        </w:rPr>
        <w:t xml:space="preserve"> </w:t>
      </w:r>
      <w:proofErr w:type="spellStart"/>
      <w:r w:rsidRPr="00056E05">
        <w:rPr>
          <w:rStyle w:val="a7"/>
          <w:sz w:val="28"/>
          <w:szCs w:val="28"/>
        </w:rPr>
        <w:t>ҳудудий</w:t>
      </w:r>
      <w:proofErr w:type="spellEnd"/>
      <w:r w:rsidRPr="00056E05">
        <w:rPr>
          <w:rStyle w:val="a7"/>
          <w:sz w:val="28"/>
          <w:szCs w:val="28"/>
        </w:rPr>
        <w:t xml:space="preserve"> </w:t>
      </w:r>
      <w:r w:rsidRPr="00056E05">
        <w:rPr>
          <w:b/>
          <w:bCs/>
          <w:sz w:val="28"/>
          <w:szCs w:val="28"/>
        </w:rPr>
        <w:br/>
      </w:r>
      <w:r w:rsidRPr="00056E05">
        <w:rPr>
          <w:rStyle w:val="a7"/>
          <w:sz w:val="28"/>
          <w:szCs w:val="28"/>
        </w:rPr>
        <w:t xml:space="preserve"> </w:t>
      </w:r>
      <w:proofErr w:type="spellStart"/>
      <w:r w:rsidRPr="00056E05">
        <w:rPr>
          <w:rStyle w:val="a7"/>
          <w:sz w:val="28"/>
          <w:szCs w:val="28"/>
        </w:rPr>
        <w:t>бўлинмасининг</w:t>
      </w:r>
      <w:proofErr w:type="spellEnd"/>
      <w:r w:rsidRPr="00056E05">
        <w:rPr>
          <w:rStyle w:val="a7"/>
          <w:sz w:val="28"/>
          <w:szCs w:val="28"/>
        </w:rPr>
        <w:t xml:space="preserve"> </w:t>
      </w:r>
      <w:proofErr w:type="spellStart"/>
      <w:r w:rsidRPr="00056E05">
        <w:rPr>
          <w:rStyle w:val="a7"/>
          <w:sz w:val="28"/>
          <w:szCs w:val="28"/>
        </w:rPr>
        <w:t>ҳафталик</w:t>
      </w:r>
      <w:proofErr w:type="spellEnd"/>
      <w:r w:rsidRPr="00056E05">
        <w:rPr>
          <w:rStyle w:val="a7"/>
          <w:sz w:val="28"/>
          <w:szCs w:val="28"/>
        </w:rPr>
        <w:t xml:space="preserve"> </w:t>
      </w:r>
      <w:proofErr w:type="spellStart"/>
      <w:r w:rsidRPr="00056E05">
        <w:rPr>
          <w:rStyle w:val="a7"/>
          <w:sz w:val="28"/>
          <w:szCs w:val="28"/>
        </w:rPr>
        <w:t>ҳисоботи</w:t>
      </w:r>
      <w:proofErr w:type="spellEnd"/>
    </w:p>
    <w:p w14:paraId="3C20BAC2" w14:textId="24BE0EFB" w:rsidR="00745167" w:rsidRPr="00056E05" w:rsidRDefault="007946B8" w:rsidP="00745167">
      <w:pPr>
        <w:pStyle w:val="a3"/>
        <w:spacing w:before="0" w:beforeAutospacing="0" w:after="0" w:afterAutospacing="0"/>
        <w:jc w:val="center"/>
        <w:rPr>
          <w:sz w:val="28"/>
          <w:szCs w:val="28"/>
        </w:rPr>
      </w:pPr>
      <w:r w:rsidRPr="00056E05">
        <w:rPr>
          <w:rStyle w:val="a7"/>
          <w:sz w:val="28"/>
          <w:szCs w:val="28"/>
        </w:rPr>
        <w:t>(</w:t>
      </w:r>
      <w:r w:rsidR="00FA2D7E">
        <w:rPr>
          <w:rStyle w:val="a7"/>
          <w:sz w:val="28"/>
          <w:szCs w:val="28"/>
        </w:rPr>
        <w:t>7</w:t>
      </w:r>
      <w:r w:rsidR="00EC31DA" w:rsidRPr="00056E05">
        <w:rPr>
          <w:rStyle w:val="a7"/>
          <w:sz w:val="28"/>
          <w:szCs w:val="28"/>
        </w:rPr>
        <w:t>-</w:t>
      </w:r>
      <w:r w:rsidR="00FA2D7E">
        <w:rPr>
          <w:rStyle w:val="a7"/>
          <w:sz w:val="28"/>
          <w:szCs w:val="28"/>
        </w:rPr>
        <w:t>11</w:t>
      </w:r>
      <w:r w:rsidR="00AB7179" w:rsidRPr="00056E05">
        <w:rPr>
          <w:rStyle w:val="a7"/>
          <w:sz w:val="28"/>
          <w:szCs w:val="28"/>
        </w:rPr>
        <w:t xml:space="preserve"> июль</w:t>
      </w:r>
      <w:r w:rsidR="00745167" w:rsidRPr="00056E05">
        <w:rPr>
          <w:rStyle w:val="a7"/>
          <w:sz w:val="28"/>
          <w:szCs w:val="28"/>
        </w:rPr>
        <w:t>)</w:t>
      </w:r>
      <w:bookmarkStart w:id="0" w:name="_GoBack"/>
      <w:bookmarkEnd w:id="0"/>
    </w:p>
    <w:p w14:paraId="5841F56D" w14:textId="77777777" w:rsidR="00651268" w:rsidRPr="00B265C3" w:rsidRDefault="00651268" w:rsidP="00745167">
      <w:pPr>
        <w:pStyle w:val="a3"/>
        <w:spacing w:before="0" w:beforeAutospacing="0" w:after="0" w:afterAutospacing="0" w:line="360" w:lineRule="auto"/>
        <w:jc w:val="center"/>
        <w:rPr>
          <w:rStyle w:val="a7"/>
          <w:sz w:val="16"/>
          <w:szCs w:val="28"/>
        </w:rPr>
      </w:pPr>
    </w:p>
    <w:p w14:paraId="57571B7C" w14:textId="77777777" w:rsidR="00745167" w:rsidRPr="00056E05" w:rsidRDefault="00745167" w:rsidP="00745167">
      <w:pPr>
        <w:pStyle w:val="a3"/>
        <w:spacing w:before="0" w:beforeAutospacing="0" w:after="0" w:afterAutospacing="0" w:line="360" w:lineRule="auto"/>
        <w:jc w:val="center"/>
        <w:rPr>
          <w:sz w:val="28"/>
          <w:szCs w:val="28"/>
        </w:rPr>
      </w:pPr>
      <w:r w:rsidRPr="00056E05">
        <w:rPr>
          <w:rStyle w:val="a7"/>
          <w:sz w:val="28"/>
          <w:szCs w:val="28"/>
          <w:lang w:val="en-US"/>
        </w:rPr>
        <w:t>I</w:t>
      </w:r>
      <w:r w:rsidRPr="00056E05">
        <w:rPr>
          <w:rStyle w:val="a7"/>
          <w:sz w:val="28"/>
          <w:szCs w:val="28"/>
        </w:rPr>
        <w:t xml:space="preserve">. </w:t>
      </w:r>
      <w:proofErr w:type="spellStart"/>
      <w:r w:rsidRPr="00056E05">
        <w:rPr>
          <w:rStyle w:val="a7"/>
          <w:sz w:val="28"/>
          <w:szCs w:val="28"/>
        </w:rPr>
        <w:t>Тиббий</w:t>
      </w:r>
      <w:proofErr w:type="spellEnd"/>
      <w:r w:rsidRPr="00056E05">
        <w:rPr>
          <w:rStyle w:val="a7"/>
          <w:sz w:val="28"/>
          <w:szCs w:val="28"/>
        </w:rPr>
        <w:t xml:space="preserve"> </w:t>
      </w:r>
      <w:proofErr w:type="spellStart"/>
      <w:r w:rsidRPr="00056E05">
        <w:rPr>
          <w:rStyle w:val="a7"/>
          <w:sz w:val="28"/>
          <w:szCs w:val="28"/>
        </w:rPr>
        <w:t>ёрдам</w:t>
      </w:r>
      <w:proofErr w:type="spellEnd"/>
      <w:r w:rsidRPr="00056E05">
        <w:rPr>
          <w:rStyle w:val="a7"/>
          <w:sz w:val="28"/>
          <w:szCs w:val="28"/>
        </w:rPr>
        <w:t xml:space="preserve"> </w:t>
      </w:r>
      <w:proofErr w:type="spellStart"/>
      <w:r w:rsidRPr="00056E05">
        <w:rPr>
          <w:rStyle w:val="a7"/>
          <w:sz w:val="28"/>
          <w:szCs w:val="28"/>
        </w:rPr>
        <w:t>ва</w:t>
      </w:r>
      <w:proofErr w:type="spellEnd"/>
      <w:r w:rsidRPr="00056E05">
        <w:rPr>
          <w:rStyle w:val="a7"/>
          <w:sz w:val="28"/>
          <w:szCs w:val="28"/>
        </w:rPr>
        <w:t xml:space="preserve"> мониторинг:</w:t>
      </w:r>
    </w:p>
    <w:p w14:paraId="43C649CD" w14:textId="3415172C" w:rsidR="00745167" w:rsidRPr="003C2245" w:rsidRDefault="00745167" w:rsidP="00745167">
      <w:pPr>
        <w:pStyle w:val="a5"/>
        <w:jc w:val="both"/>
        <w:rPr>
          <w:rFonts w:ascii="Times New Roman" w:hAnsi="Times New Roman" w:cs="Times New Roman"/>
          <w:sz w:val="28"/>
          <w:szCs w:val="28"/>
          <w:lang w:val="uz-Cyrl-UZ"/>
        </w:rPr>
      </w:pPr>
      <w:r w:rsidRPr="00056E0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1.</w:t>
      </w:r>
      <w:r w:rsidRPr="003C2245">
        <w:rPr>
          <w:rFonts w:ascii="Times New Roman" w:hAnsi="Times New Roman" w:cs="Times New Roman"/>
          <w:sz w:val="28"/>
          <w:szCs w:val="28"/>
          <w:lang w:val="uz-Cyrl-UZ"/>
        </w:rPr>
        <w:t xml:space="preserve"> Ўзбекистон Республикаси Президентининг 2021 йил 28 июлдаги</w:t>
      </w:r>
      <w:r w:rsidR="000700D6" w:rsidRPr="003C2245">
        <w:rPr>
          <w:rFonts w:ascii="Times New Roman" w:hAnsi="Times New Roman" w:cs="Times New Roman"/>
          <w:sz w:val="28"/>
          <w:szCs w:val="28"/>
          <w:lang w:val="uz-Cyrl-UZ"/>
        </w:rPr>
        <w:t xml:space="preserve"> </w:t>
      </w:r>
      <w:r w:rsidR="009B52D3" w:rsidRPr="003C2245">
        <w:rPr>
          <w:rFonts w:ascii="Times New Roman" w:hAnsi="Times New Roman" w:cs="Times New Roman"/>
          <w:sz w:val="28"/>
          <w:szCs w:val="28"/>
          <w:lang w:val="uz-Cyrl-UZ"/>
        </w:rPr>
        <w:br/>
      </w:r>
      <w:r w:rsidR="007946B8" w:rsidRPr="003C2245">
        <w:rPr>
          <w:rFonts w:ascii="Times New Roman" w:hAnsi="Times New Roman" w:cs="Times New Roman"/>
          <w:sz w:val="28"/>
          <w:szCs w:val="28"/>
          <w:lang w:val="uz-Cyrl-UZ"/>
        </w:rPr>
        <w:t xml:space="preserve">ПҚ-5199-сон қарорига мувофиқ, </w:t>
      </w:r>
      <w:r w:rsidR="00FA2D7E" w:rsidRPr="003C2245">
        <w:rPr>
          <w:rFonts w:ascii="Times New Roman" w:hAnsi="Times New Roman" w:cs="Times New Roman"/>
          <w:sz w:val="28"/>
          <w:szCs w:val="28"/>
          <w:lang w:val="uz-Cyrl-UZ"/>
        </w:rPr>
        <w:t>7</w:t>
      </w:r>
      <w:r w:rsidR="00EC31DA" w:rsidRPr="003C2245">
        <w:rPr>
          <w:rFonts w:ascii="Times New Roman" w:hAnsi="Times New Roman" w:cs="Times New Roman"/>
          <w:sz w:val="28"/>
          <w:szCs w:val="28"/>
          <w:lang w:val="uz-Cyrl-UZ"/>
        </w:rPr>
        <w:t>-</w:t>
      </w:r>
      <w:r w:rsidR="00FA2D7E" w:rsidRPr="003C2245">
        <w:rPr>
          <w:rFonts w:ascii="Times New Roman" w:hAnsi="Times New Roman" w:cs="Times New Roman"/>
          <w:sz w:val="28"/>
          <w:szCs w:val="28"/>
          <w:lang w:val="uz-Cyrl-UZ"/>
        </w:rPr>
        <w:t>11</w:t>
      </w:r>
      <w:r w:rsidR="00AB7179" w:rsidRPr="003C2245">
        <w:rPr>
          <w:rFonts w:ascii="Times New Roman" w:hAnsi="Times New Roman" w:cs="Times New Roman"/>
          <w:sz w:val="28"/>
          <w:szCs w:val="28"/>
          <w:lang w:val="uz-Cyrl-UZ"/>
        </w:rPr>
        <w:t xml:space="preserve"> </w:t>
      </w:r>
      <w:r w:rsidR="00C4583F" w:rsidRPr="003C2245">
        <w:rPr>
          <w:rFonts w:ascii="Times New Roman" w:hAnsi="Times New Roman" w:cs="Times New Roman"/>
          <w:sz w:val="28"/>
          <w:szCs w:val="28"/>
          <w:lang w:val="uz-Cyrl-UZ"/>
        </w:rPr>
        <w:t>ию</w:t>
      </w:r>
      <w:r w:rsidR="00AB7179" w:rsidRPr="003C2245">
        <w:rPr>
          <w:rFonts w:ascii="Times New Roman" w:hAnsi="Times New Roman" w:cs="Times New Roman"/>
          <w:sz w:val="28"/>
          <w:szCs w:val="28"/>
          <w:lang w:val="uz-Cyrl-UZ"/>
        </w:rPr>
        <w:t>л</w:t>
      </w:r>
      <w:r w:rsidR="0002270E" w:rsidRPr="003C2245">
        <w:rPr>
          <w:rFonts w:ascii="Times New Roman" w:hAnsi="Times New Roman" w:cs="Times New Roman"/>
          <w:sz w:val="28"/>
          <w:szCs w:val="28"/>
          <w:lang w:val="uz-Cyrl-UZ"/>
        </w:rPr>
        <w:t>ь</w:t>
      </w:r>
      <w:r w:rsidR="00C4583F" w:rsidRPr="003C2245">
        <w:rPr>
          <w:rFonts w:ascii="Times New Roman" w:hAnsi="Times New Roman" w:cs="Times New Roman"/>
          <w:sz w:val="28"/>
          <w:szCs w:val="28"/>
          <w:lang w:val="uz-Cyrl-UZ"/>
        </w:rPr>
        <w:t xml:space="preserve"> </w:t>
      </w:r>
      <w:r w:rsidRPr="003C2245">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3C2245">
        <w:rPr>
          <w:rFonts w:ascii="Times New Roman" w:hAnsi="Times New Roman" w:cs="Times New Roman"/>
          <w:sz w:val="28"/>
          <w:szCs w:val="28"/>
          <w:lang w:val="uz-Cyrl-UZ"/>
        </w:rPr>
        <w:t>Офтальмология</w:t>
      </w:r>
      <w:r w:rsidRPr="003C2245">
        <w:rPr>
          <w:rFonts w:ascii="Times New Roman" w:hAnsi="Times New Roman" w:cs="Times New Roman"/>
          <w:sz w:val="28"/>
          <w:szCs w:val="28"/>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3100C8D6" w:rsidR="00745167" w:rsidRPr="003C2245" w:rsidRDefault="00745167" w:rsidP="00745167">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t xml:space="preserve">Шунингдек, </w:t>
      </w:r>
      <w:r w:rsidR="00FF6CD1" w:rsidRPr="003C2245">
        <w:rPr>
          <w:rFonts w:ascii="Times New Roman" w:hAnsi="Times New Roman" w:cs="Times New Roman"/>
          <w:sz w:val="28"/>
          <w:szCs w:val="28"/>
          <w:lang w:val="uz-Cyrl-UZ"/>
        </w:rPr>
        <w:t xml:space="preserve">вилоят кўп тармоқли тиббиёт марказида </w:t>
      </w:r>
      <w:r w:rsidR="00FA2D7E" w:rsidRPr="003C2245">
        <w:rPr>
          <w:rFonts w:ascii="Times New Roman" w:hAnsi="Times New Roman" w:cs="Times New Roman"/>
          <w:sz w:val="28"/>
          <w:szCs w:val="28"/>
          <w:lang w:val="uz-Cyrl-UZ"/>
        </w:rPr>
        <w:t>9</w:t>
      </w:r>
      <w:r w:rsidR="00FF6CD1" w:rsidRPr="003C2245">
        <w:rPr>
          <w:rFonts w:ascii="Times New Roman" w:hAnsi="Times New Roman" w:cs="Times New Roman"/>
          <w:sz w:val="28"/>
          <w:szCs w:val="28"/>
          <w:lang w:val="uz-Cyrl-UZ"/>
        </w:rPr>
        <w:t xml:space="preserve"> нафар, </w:t>
      </w:r>
      <w:r w:rsidRPr="003C2245">
        <w:rPr>
          <w:rFonts w:ascii="Times New Roman" w:hAnsi="Times New Roman" w:cs="Times New Roman"/>
          <w:sz w:val="28"/>
          <w:szCs w:val="28"/>
          <w:lang w:val="uz-Cyrl-UZ"/>
        </w:rPr>
        <w:t xml:space="preserve">вилоят </w:t>
      </w:r>
      <w:r w:rsidR="0002270E" w:rsidRPr="003C2245">
        <w:rPr>
          <w:rFonts w:ascii="Times New Roman" w:hAnsi="Times New Roman" w:cs="Times New Roman"/>
          <w:sz w:val="28"/>
          <w:szCs w:val="28"/>
          <w:lang w:val="uz-Cyrl-UZ"/>
        </w:rPr>
        <w:t>офтальмология</w:t>
      </w:r>
      <w:r w:rsidRPr="003C2245">
        <w:rPr>
          <w:rFonts w:ascii="Times New Roman" w:hAnsi="Times New Roman" w:cs="Times New Roman"/>
          <w:sz w:val="28"/>
          <w:szCs w:val="28"/>
          <w:lang w:val="uz-Cyrl-UZ"/>
        </w:rPr>
        <w:t xml:space="preserve"> шифохонасида даволанган беморларни</w:t>
      </w:r>
      <w:r w:rsidR="00FF6CD1" w:rsidRPr="003C2245">
        <w:rPr>
          <w:rFonts w:ascii="Times New Roman" w:hAnsi="Times New Roman" w:cs="Times New Roman"/>
          <w:sz w:val="28"/>
          <w:szCs w:val="28"/>
          <w:lang w:val="uz-Cyrl-UZ"/>
        </w:rPr>
        <w:t xml:space="preserve"> </w:t>
      </w:r>
      <w:r w:rsidR="00011F0E" w:rsidRPr="003C2245">
        <w:rPr>
          <w:rFonts w:ascii="Times New Roman" w:hAnsi="Times New Roman" w:cs="Times New Roman"/>
          <w:sz w:val="28"/>
          <w:szCs w:val="28"/>
          <w:lang w:val="uz-Cyrl-UZ"/>
        </w:rPr>
        <w:t>2</w:t>
      </w:r>
      <w:r w:rsidRPr="003C2245">
        <w:rPr>
          <w:rFonts w:ascii="Times New Roman" w:hAnsi="Times New Roman" w:cs="Times New Roman"/>
          <w:sz w:val="28"/>
          <w:szCs w:val="28"/>
          <w:lang w:val="uz-Cyrl-UZ"/>
        </w:rPr>
        <w:t xml:space="preserve"> </w:t>
      </w:r>
      <w:r w:rsidRPr="003C2245">
        <w:rPr>
          <w:rFonts w:ascii="Times New Roman" w:hAnsi="Times New Roman" w:cs="Times New Roman"/>
          <w:bCs/>
          <w:iCs/>
          <w:sz w:val="28"/>
          <w:szCs w:val="28"/>
          <w:lang w:val="uz-Cyrl-UZ"/>
        </w:rPr>
        <w:t>нафар</w:t>
      </w:r>
      <w:r w:rsidR="00FF6CD1" w:rsidRPr="003C2245">
        <w:rPr>
          <w:rFonts w:ascii="Times New Roman" w:hAnsi="Times New Roman" w:cs="Times New Roman"/>
          <w:bCs/>
          <w:iCs/>
          <w:sz w:val="28"/>
          <w:szCs w:val="28"/>
          <w:lang w:val="uz-Cyrl-UZ"/>
        </w:rPr>
        <w:t>и</w:t>
      </w:r>
      <w:r w:rsidRPr="003C2245">
        <w:rPr>
          <w:rFonts w:ascii="Times New Roman" w:hAnsi="Times New Roman" w:cs="Times New Roman"/>
          <w:sz w:val="28"/>
          <w:szCs w:val="28"/>
          <w:lang w:val="uz-Cyrl-UZ"/>
        </w:rPr>
        <w:t xml:space="preserve"> билан сўровномалар ўтказилди.</w:t>
      </w:r>
    </w:p>
    <w:p w14:paraId="01447FB9" w14:textId="6A5F78CC" w:rsidR="00745167" w:rsidRPr="003C2245" w:rsidRDefault="00745167" w:rsidP="00745167">
      <w:pPr>
        <w:pStyle w:val="a5"/>
        <w:jc w:val="both"/>
        <w:rPr>
          <w:rFonts w:ascii="Times New Roman" w:hAnsi="Times New Roman" w:cs="Times New Roman"/>
          <w:noProof/>
          <w:sz w:val="28"/>
          <w:szCs w:val="28"/>
          <w:lang w:val="uz-Cyrl-UZ"/>
        </w:rPr>
      </w:pPr>
      <w:r w:rsidRPr="003C2245">
        <w:rPr>
          <w:rFonts w:ascii="Times New Roman" w:hAnsi="Times New Roman" w:cs="Times New Roman"/>
          <w:sz w:val="28"/>
          <w:szCs w:val="28"/>
          <w:lang w:val="uz-Cyrl-UZ"/>
        </w:rPr>
        <w:tab/>
      </w:r>
      <w:r w:rsidR="003871D0" w:rsidRPr="003C2245">
        <w:rPr>
          <w:rFonts w:ascii="Times New Roman" w:hAnsi="Times New Roman" w:cs="Times New Roman"/>
          <w:sz w:val="28"/>
          <w:szCs w:val="28"/>
          <w:lang w:val="uz-Cyrl-UZ"/>
        </w:rPr>
        <w:t xml:space="preserve">Вилоят кўп тармоқли тиббиёт марказида </w:t>
      </w:r>
      <w:r w:rsidR="00FA2D7E" w:rsidRPr="003C2245">
        <w:rPr>
          <w:rFonts w:ascii="Times New Roman" w:hAnsi="Times New Roman" w:cs="Times New Roman"/>
          <w:sz w:val="28"/>
          <w:szCs w:val="28"/>
          <w:lang w:val="uz-Cyrl-UZ"/>
        </w:rPr>
        <w:t>9</w:t>
      </w:r>
      <w:r w:rsidR="003871D0" w:rsidRPr="003C2245">
        <w:rPr>
          <w:rFonts w:ascii="Times New Roman" w:hAnsi="Times New Roman" w:cs="Times New Roman"/>
          <w:sz w:val="28"/>
          <w:szCs w:val="28"/>
          <w:lang w:val="uz-Cyrl-UZ"/>
        </w:rPr>
        <w:t xml:space="preserve"> нафар, в</w:t>
      </w:r>
      <w:r w:rsidRPr="003C2245">
        <w:rPr>
          <w:rFonts w:ascii="Times New Roman" w:hAnsi="Times New Roman" w:cs="Times New Roman"/>
          <w:sz w:val="28"/>
          <w:szCs w:val="28"/>
          <w:lang w:val="uz-Cyrl-UZ"/>
        </w:rPr>
        <w:t xml:space="preserve">илоят </w:t>
      </w:r>
      <w:r w:rsidR="0002270E" w:rsidRPr="003C2245">
        <w:rPr>
          <w:rFonts w:ascii="Times New Roman" w:hAnsi="Times New Roman" w:cs="Times New Roman"/>
          <w:sz w:val="28"/>
          <w:szCs w:val="28"/>
          <w:lang w:val="uz-Cyrl-UZ"/>
        </w:rPr>
        <w:t>офтальмология</w:t>
      </w:r>
      <w:r w:rsidRPr="003C2245">
        <w:rPr>
          <w:rFonts w:ascii="Times New Roman" w:hAnsi="Times New Roman" w:cs="Times New Roman"/>
          <w:sz w:val="28"/>
          <w:szCs w:val="28"/>
          <w:lang w:val="uz-Cyrl-UZ"/>
        </w:rPr>
        <w:t xml:space="preserve"> шифохонасида </w:t>
      </w:r>
      <w:r w:rsidR="00FA2D7E" w:rsidRPr="003C2245">
        <w:rPr>
          <w:rFonts w:ascii="Times New Roman" w:hAnsi="Times New Roman" w:cs="Times New Roman"/>
          <w:sz w:val="28"/>
          <w:szCs w:val="28"/>
          <w:lang w:val="uz-Cyrl-UZ"/>
        </w:rPr>
        <w:t>2</w:t>
      </w:r>
      <w:r w:rsidRPr="003C2245">
        <w:rPr>
          <w:rFonts w:ascii="Times New Roman" w:hAnsi="Times New Roman" w:cs="Times New Roman"/>
          <w:sz w:val="28"/>
          <w:szCs w:val="28"/>
          <w:lang w:val="uz-Cyrl-UZ"/>
        </w:rPr>
        <w:t xml:space="preserve"> нафар д</w:t>
      </w:r>
      <w:r w:rsidRPr="003C2245">
        <w:rPr>
          <w:rFonts w:ascii="Times New Roman" w:hAnsi="Times New Roman" w:cs="Times New Roman"/>
          <w:noProof/>
          <w:sz w:val="28"/>
          <w:szCs w:val="28"/>
          <w:lang w:val="uz-Cyrl-UZ"/>
        </w:rPr>
        <w:t xml:space="preserve">аволаниб чиққан имтиёзли тоифага кирувчи шахсларга кўрсатилган тиббий </w:t>
      </w:r>
      <w:r w:rsidR="0002270E" w:rsidRPr="003C2245">
        <w:rPr>
          <w:rFonts w:ascii="Times New Roman" w:hAnsi="Times New Roman" w:cs="Times New Roman"/>
          <w:noProof/>
          <w:sz w:val="28"/>
          <w:szCs w:val="28"/>
          <w:lang w:val="uz-Cyrl-UZ"/>
        </w:rPr>
        <w:t>хизматлар</w:t>
      </w:r>
      <w:r w:rsidRPr="003C2245">
        <w:rPr>
          <w:rFonts w:ascii="Times New Roman" w:hAnsi="Times New Roman" w:cs="Times New Roman"/>
          <w:noProof/>
          <w:sz w:val="28"/>
          <w:szCs w:val="28"/>
          <w:lang w:val="uz-Cyrl-UZ"/>
        </w:rPr>
        <w:t xml:space="preserve"> бўйича далолатнома ва ҳисоботлар </w:t>
      </w:r>
      <w:r w:rsidR="0002270E" w:rsidRPr="003C2245">
        <w:rPr>
          <w:rFonts w:ascii="Times New Roman" w:hAnsi="Times New Roman" w:cs="Times New Roman"/>
          <w:noProof/>
          <w:sz w:val="28"/>
          <w:szCs w:val="28"/>
          <w:lang w:val="uz-Cyrl-UZ"/>
        </w:rPr>
        <w:t>шакллантирилиб</w:t>
      </w:r>
      <w:r w:rsidRPr="003C2245">
        <w:rPr>
          <w:rFonts w:ascii="Times New Roman" w:hAnsi="Times New Roman" w:cs="Times New Roman"/>
          <w:noProof/>
          <w:sz w:val="28"/>
          <w:szCs w:val="28"/>
          <w:lang w:val="uz-Cyrl-UZ"/>
        </w:rPr>
        <w:t xml:space="preserve"> MED REFER ахборот дастури орқали марказий аппаратга тақдим этилди.</w:t>
      </w:r>
    </w:p>
    <w:p w14:paraId="3BE49946" w14:textId="319253A6" w:rsidR="00ED1C79" w:rsidRPr="003C2245" w:rsidRDefault="00A64D40" w:rsidP="00E917F5">
      <w:pPr>
        <w:pStyle w:val="a5"/>
        <w:jc w:val="both"/>
        <w:rPr>
          <w:rFonts w:ascii="Times New Roman" w:hAnsi="Times New Roman" w:cs="Times New Roman"/>
          <w:sz w:val="28"/>
          <w:szCs w:val="28"/>
          <w:lang w:val="uz-Cyrl-UZ" w:eastAsia="ru-RU"/>
        </w:rPr>
      </w:pPr>
      <w:r w:rsidRPr="003C2245">
        <w:rPr>
          <w:rFonts w:ascii="Times New Roman" w:hAnsi="Times New Roman" w:cs="Times New Roman"/>
          <w:noProof/>
          <w:sz w:val="28"/>
          <w:szCs w:val="28"/>
          <w:lang w:val="uz-Cyrl-UZ"/>
        </w:rPr>
        <w:tab/>
      </w:r>
      <w:r w:rsidR="00745167" w:rsidRPr="003C2245">
        <w:rPr>
          <w:rFonts w:ascii="Times New Roman" w:hAnsi="Times New Roman" w:cs="Times New Roman"/>
          <w:b/>
          <w:sz w:val="28"/>
          <w:szCs w:val="28"/>
          <w:lang w:val="uz-Cyrl-UZ"/>
        </w:rPr>
        <w:t>2.</w:t>
      </w:r>
      <w:r w:rsidR="00745167" w:rsidRPr="003C2245">
        <w:rPr>
          <w:rFonts w:ascii="Times New Roman" w:hAnsi="Times New Roman" w:cs="Times New Roman"/>
          <w:sz w:val="28"/>
          <w:szCs w:val="28"/>
          <w:lang w:val="uz-Cyrl-UZ" w:eastAsia="ru-RU"/>
        </w:rPr>
        <w:t xml:space="preserve"> </w:t>
      </w:r>
      <w:r w:rsidR="00ED1C79" w:rsidRPr="003C2245">
        <w:rPr>
          <w:rFonts w:ascii="Times New Roman" w:hAnsi="Times New Roman" w:cs="Times New Roman"/>
          <w:sz w:val="28"/>
          <w:szCs w:val="28"/>
          <w:lang w:val="uz-Cyrl-UZ"/>
        </w:rPr>
        <w:t>Ж</w:t>
      </w:r>
      <w:r w:rsidR="00ED1C79" w:rsidRPr="003C2245">
        <w:rPr>
          <w:rFonts w:ascii="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3C2245">
        <w:rPr>
          <w:rFonts w:ascii="Times New Roman" w:hAnsi="Times New Roman" w:cs="Times New Roman"/>
          <w:sz w:val="28"/>
          <w:szCs w:val="28"/>
          <w:lang w:val="uz-Cyrl-UZ" w:eastAsia="ru-RU"/>
        </w:rPr>
        <w:t>9</w:t>
      </w:r>
      <w:r w:rsidR="00ED1C79" w:rsidRPr="003C2245">
        <w:rPr>
          <w:rFonts w:ascii="Times New Roman" w:hAnsi="Times New Roman" w:cs="Times New Roman"/>
          <w:sz w:val="28"/>
          <w:szCs w:val="28"/>
          <w:lang w:val="uz-Cyrl-UZ" w:eastAsia="ru-RU"/>
        </w:rPr>
        <w:t xml:space="preserve"> та тиббиёт м</w:t>
      </w:r>
      <w:r w:rsidR="005E0D9C" w:rsidRPr="003C2245">
        <w:rPr>
          <w:rFonts w:ascii="Times New Roman" w:hAnsi="Times New Roman" w:cs="Times New Roman"/>
          <w:sz w:val="28"/>
          <w:szCs w:val="28"/>
          <w:lang w:val="uz-Cyrl-UZ" w:eastAsia="ru-RU"/>
        </w:rPr>
        <w:t xml:space="preserve">уассасаларни раҳбарлари билан </w:t>
      </w:r>
      <w:r w:rsidR="00FA2D7E" w:rsidRPr="003C2245">
        <w:rPr>
          <w:rFonts w:ascii="Times New Roman" w:hAnsi="Times New Roman" w:cs="Times New Roman"/>
          <w:sz w:val="28"/>
          <w:szCs w:val="28"/>
          <w:lang w:val="uz-Cyrl-UZ" w:eastAsia="ru-RU"/>
        </w:rPr>
        <w:t>29</w:t>
      </w:r>
      <w:r w:rsidR="00ED1C79" w:rsidRPr="003C2245">
        <w:rPr>
          <w:rFonts w:ascii="Times New Roman" w:hAnsi="Times New Roman" w:cs="Times New Roman"/>
          <w:sz w:val="28"/>
          <w:szCs w:val="28"/>
          <w:lang w:val="uz-Cyrl-UZ" w:eastAsia="ru-RU"/>
        </w:rPr>
        <w:t xml:space="preserve"> марта </w:t>
      </w:r>
      <w:r w:rsidR="0002270E" w:rsidRPr="003C2245">
        <w:rPr>
          <w:rFonts w:ascii="Times New Roman" w:hAnsi="Times New Roman" w:cs="Times New Roman"/>
          <w:sz w:val="28"/>
          <w:szCs w:val="28"/>
          <w:lang w:val="uz-Cyrl-UZ" w:eastAsia="ru-RU"/>
        </w:rPr>
        <w:t>учраши</w:t>
      </w:r>
      <w:r w:rsidR="00011F0E" w:rsidRPr="003C2245">
        <w:rPr>
          <w:rFonts w:ascii="Times New Roman" w:hAnsi="Times New Roman" w:cs="Times New Roman"/>
          <w:sz w:val="28"/>
          <w:szCs w:val="28"/>
          <w:lang w:val="uz-Cyrl-UZ" w:eastAsia="ru-RU"/>
        </w:rPr>
        <w:t>б</w:t>
      </w:r>
      <w:r w:rsidR="00ED1C79" w:rsidRPr="003C2245">
        <w:rPr>
          <w:rFonts w:ascii="Times New Roman" w:hAnsi="Times New Roman" w:cs="Times New Roman"/>
          <w:sz w:val="28"/>
          <w:szCs w:val="28"/>
          <w:lang w:val="uz-Cyrl-UZ" w:eastAsia="ru-RU"/>
        </w:rPr>
        <w:t xml:space="preserve"> ёки телефон орқали гаплашили</w:t>
      </w:r>
      <w:r w:rsidR="005E0D9C" w:rsidRPr="003C2245">
        <w:rPr>
          <w:rFonts w:ascii="Times New Roman" w:hAnsi="Times New Roman" w:cs="Times New Roman"/>
          <w:sz w:val="28"/>
          <w:szCs w:val="28"/>
          <w:lang w:val="uz-Cyrl-UZ" w:eastAsia="ru-RU"/>
        </w:rPr>
        <w:t>б мавжуд муаммолар ҳал этилди</w:t>
      </w:r>
      <w:r w:rsidR="00ED1C79" w:rsidRPr="003C2245">
        <w:rPr>
          <w:rFonts w:ascii="Times New Roman" w:hAnsi="Times New Roman" w:cs="Times New Roman"/>
          <w:sz w:val="28"/>
          <w:szCs w:val="28"/>
          <w:lang w:val="uz-Cyrl-UZ" w:eastAsia="ru-RU"/>
        </w:rPr>
        <w:t>.</w:t>
      </w:r>
    </w:p>
    <w:p w14:paraId="4BD8EDB1" w14:textId="77777777" w:rsidR="00E66F5D" w:rsidRPr="003C2245" w:rsidRDefault="005E0D9C" w:rsidP="001934F1">
      <w:pPr>
        <w:pStyle w:val="a5"/>
        <w:jc w:val="both"/>
        <w:rPr>
          <w:rFonts w:ascii="Times New Roman" w:hAnsi="Times New Roman" w:cs="Times New Roman"/>
          <w:sz w:val="28"/>
          <w:szCs w:val="28"/>
          <w:lang w:val="uz-Cyrl-UZ" w:eastAsia="ru-RU"/>
        </w:rPr>
      </w:pPr>
      <w:r w:rsidRPr="003C2245">
        <w:rPr>
          <w:rFonts w:ascii="Times New Roman" w:hAnsi="Times New Roman" w:cs="Times New Roman"/>
          <w:sz w:val="28"/>
          <w:szCs w:val="28"/>
          <w:lang w:val="uz-Cyrl-UZ" w:eastAsia="ru-RU"/>
        </w:rPr>
        <w:tab/>
      </w:r>
      <w:r w:rsidR="003871D0" w:rsidRPr="003C2245">
        <w:rPr>
          <w:rFonts w:ascii="Times New Roman" w:hAnsi="Times New Roman" w:cs="Times New Roman"/>
          <w:b/>
          <w:sz w:val="28"/>
          <w:szCs w:val="28"/>
          <w:lang w:val="uz-Cyrl-UZ" w:eastAsia="ru-RU"/>
        </w:rPr>
        <w:t>3</w:t>
      </w:r>
      <w:r w:rsidRPr="003C2245">
        <w:rPr>
          <w:rFonts w:ascii="Times New Roman" w:hAnsi="Times New Roman" w:cs="Times New Roman"/>
          <w:b/>
          <w:sz w:val="28"/>
          <w:szCs w:val="28"/>
          <w:lang w:val="uz-Cyrl-UZ" w:eastAsia="ru-RU"/>
        </w:rPr>
        <w:t>.</w:t>
      </w:r>
      <w:r w:rsidR="00201B7D" w:rsidRPr="003C2245">
        <w:rPr>
          <w:rFonts w:ascii="Times New Roman" w:hAnsi="Times New Roman" w:cs="Times New Roman"/>
          <w:sz w:val="28"/>
          <w:szCs w:val="28"/>
          <w:lang w:val="uz-Cyrl-UZ" w:eastAsia="ru-RU"/>
        </w:rPr>
        <w:t xml:space="preserve"> </w:t>
      </w:r>
      <w:r w:rsidR="00E66F5D" w:rsidRPr="003C2245">
        <w:rPr>
          <w:rFonts w:ascii="Times New Roman" w:hAnsi="Times New Roman" w:cs="Times New Roman"/>
          <w:sz w:val="28"/>
          <w:szCs w:val="28"/>
          <w:lang w:val="uz-Cyrl-UZ" w:eastAsia="ru-RU"/>
        </w:rPr>
        <w:t xml:space="preserve">Бўлинмага “ijro.gov.uz” ижро интизоми идоралараро ягона электрон тизими орқали келиб тушган </w:t>
      </w:r>
      <w:r w:rsidR="006F0CC6" w:rsidRPr="003C2245">
        <w:rPr>
          <w:rFonts w:ascii="Times New Roman" w:hAnsi="Times New Roman" w:cs="Times New Roman"/>
          <w:sz w:val="28"/>
          <w:szCs w:val="28"/>
          <w:lang w:val="uz-Cyrl-UZ" w:eastAsia="ru-RU"/>
        </w:rPr>
        <w:t>1</w:t>
      </w:r>
      <w:r w:rsidR="00E66F5D" w:rsidRPr="003C2245">
        <w:rPr>
          <w:rFonts w:ascii="Times New Roman" w:hAnsi="Times New Roman" w:cs="Times New Roman"/>
          <w:sz w:val="28"/>
          <w:szCs w:val="28"/>
          <w:lang w:val="uz-Cyrl-UZ" w:eastAsia="ru-RU"/>
        </w:rPr>
        <w:t xml:space="preserve"> та ҳужжат белгиланган тартибда бўл</w:t>
      </w:r>
      <w:r w:rsidR="00F47D73" w:rsidRPr="003C2245">
        <w:rPr>
          <w:rFonts w:ascii="Times New Roman" w:hAnsi="Times New Roman" w:cs="Times New Roman"/>
          <w:sz w:val="28"/>
          <w:szCs w:val="28"/>
          <w:lang w:val="uz-Cyrl-UZ" w:eastAsia="ru-RU"/>
        </w:rPr>
        <w:t>и</w:t>
      </w:r>
      <w:r w:rsidR="00E66F5D" w:rsidRPr="003C2245">
        <w:rPr>
          <w:rFonts w:ascii="Times New Roman" w:hAnsi="Times New Roman" w:cs="Times New Roman"/>
          <w:sz w:val="28"/>
          <w:szCs w:val="28"/>
          <w:lang w:val="uz-Cyrl-UZ" w:eastAsia="ru-RU"/>
        </w:rPr>
        <w:t>нма журналига кирим қилинди ва ўз вақтида ижроси таъминлаш мақсадида масъул ижрочига етказилди.</w:t>
      </w:r>
    </w:p>
    <w:p w14:paraId="0359FF30" w14:textId="77777777" w:rsidR="00207BDB" w:rsidRPr="003C2245" w:rsidRDefault="00E66F5D" w:rsidP="00207BDB">
      <w:pPr>
        <w:pStyle w:val="a5"/>
        <w:jc w:val="both"/>
        <w:rPr>
          <w:rFonts w:ascii="Times New Roman" w:hAnsi="Times New Roman"/>
          <w:sz w:val="28"/>
          <w:lang w:val="uz-Cyrl-UZ"/>
        </w:rPr>
      </w:pPr>
      <w:r w:rsidRPr="003C2245">
        <w:rPr>
          <w:rFonts w:ascii="Times New Roman" w:hAnsi="Times New Roman" w:cs="Times New Roman"/>
          <w:sz w:val="28"/>
          <w:szCs w:val="28"/>
          <w:lang w:val="uz-Cyrl-UZ" w:eastAsia="ru-RU"/>
        </w:rPr>
        <w:tab/>
        <w:t>Шунингдек,</w:t>
      </w:r>
      <w:r w:rsidR="003755C5" w:rsidRPr="003C2245">
        <w:rPr>
          <w:rFonts w:ascii="Times New Roman" w:hAnsi="Times New Roman" w:cs="Times New Roman"/>
          <w:sz w:val="28"/>
          <w:szCs w:val="28"/>
          <w:lang w:val="uz-Cyrl-UZ" w:eastAsia="ru-RU"/>
        </w:rPr>
        <w:t xml:space="preserve"> </w:t>
      </w:r>
      <w:r w:rsidR="00207BDB" w:rsidRPr="003C2245">
        <w:rPr>
          <w:rFonts w:ascii="Times New Roman" w:hAnsi="Times New Roman"/>
          <w:sz w:val="28"/>
          <w:lang w:val="uz-Cyrl-UZ"/>
        </w:rPr>
        <w:t xml:space="preserve">Ўзбекистон Республикаси Президентининг 2025 йил 19 майдаги </w:t>
      </w:r>
    </w:p>
    <w:p w14:paraId="0F244623" w14:textId="3D876A74" w:rsidR="00207BDB" w:rsidRPr="003C2245" w:rsidRDefault="00207BDB" w:rsidP="00207BDB">
      <w:pPr>
        <w:pStyle w:val="a5"/>
        <w:jc w:val="both"/>
        <w:rPr>
          <w:rFonts w:ascii="Times New Roman" w:hAnsi="Times New Roman"/>
          <w:sz w:val="28"/>
          <w:lang w:val="uz-Cyrl-UZ"/>
        </w:rPr>
      </w:pPr>
      <w:r w:rsidRPr="003C2245">
        <w:rPr>
          <w:rFonts w:ascii="Times New Roman" w:hAnsi="Times New Roman"/>
          <w:sz w:val="28"/>
          <w:lang w:val="uz-Cyrl-UZ"/>
        </w:rPr>
        <w:t xml:space="preserve">ПФ–88-сонли Фармони ва 2025 йил 19 майдаги ПҚ–185-сонли қарори ҳамда </w:t>
      </w:r>
      <w:r w:rsidR="00B265C3" w:rsidRPr="003C2245">
        <w:rPr>
          <w:rFonts w:ascii="Times New Roman" w:hAnsi="Times New Roman"/>
          <w:sz w:val="28"/>
          <w:lang w:val="uz-Cyrl-UZ"/>
        </w:rPr>
        <w:br/>
      </w:r>
      <w:r w:rsidRPr="003C2245">
        <w:rPr>
          <w:rFonts w:ascii="Times New Roman" w:hAnsi="Times New Roman"/>
          <w:sz w:val="28"/>
          <w:lang w:val="uz-Cyrl-UZ"/>
        </w:rPr>
        <w:t xml:space="preserve">2024 йил 5 сентябрдаги ПҚ-311-сонли қарори ижросини таъминлаш мақсадида Навоий вилоятида 2025 йил 1 июлдан давлат тиббий суғуртаси механизмларини жорий этишга тайёргарлик ҳолатини ўрганиш юзасидан жорий йил 17-20 июнь кунлари Давлат тиббий суғуртаси жамғармаси ходимларидан иборат ишчи гуруҳ томонидан ўрганиш давомида аниқланган хато ва камчиликларни қисқа муддатларда бартараф этиш мақсадида, Навоий вилоят соғлиқни сақлаш бошқармасининг </w:t>
      </w:r>
      <w:r w:rsidR="00B265C3" w:rsidRPr="003C2245">
        <w:rPr>
          <w:rFonts w:ascii="Times New Roman" w:hAnsi="Times New Roman"/>
          <w:sz w:val="28"/>
          <w:lang w:val="uz-Cyrl-UZ"/>
        </w:rPr>
        <w:t>2025 йил 11 июлдаги 06-01/3268</w:t>
      </w:r>
      <w:r w:rsidRPr="003C2245">
        <w:rPr>
          <w:rFonts w:ascii="Times New Roman" w:hAnsi="Times New Roman"/>
          <w:sz w:val="28"/>
          <w:lang w:val="uz-Cyrl-UZ"/>
        </w:rPr>
        <w:t xml:space="preserve">-сонли кўрсатма хати ҳамда ушбу кўрсатма хатининг иловаси билан чора-тадбирлар режаси тасдиқланиб, ижро учун тиббиёт муассасаларига етказилди. </w:t>
      </w:r>
    </w:p>
    <w:p w14:paraId="699DFE12" w14:textId="70FB7975" w:rsidR="00A5092A" w:rsidRPr="003C2245" w:rsidRDefault="00653DD7" w:rsidP="00A5092A">
      <w:pPr>
        <w:pStyle w:val="a5"/>
        <w:jc w:val="both"/>
        <w:rPr>
          <w:rStyle w:val="word"/>
          <w:rFonts w:ascii="Times New Roman" w:hAnsi="Times New Roman" w:cs="Times New Roman"/>
          <w:sz w:val="28"/>
          <w:szCs w:val="28"/>
          <w:lang w:val="uz-Cyrl-UZ"/>
        </w:rPr>
      </w:pPr>
      <w:r w:rsidRPr="003C2245">
        <w:rPr>
          <w:rFonts w:ascii="Times New Roman" w:hAnsi="Times New Roman" w:cs="Times New Roman"/>
          <w:sz w:val="28"/>
          <w:szCs w:val="28"/>
          <w:lang w:val="uz-Cyrl-UZ" w:eastAsia="ru-RU"/>
        </w:rPr>
        <w:tab/>
      </w:r>
      <w:r w:rsidRPr="003C2245">
        <w:rPr>
          <w:rFonts w:ascii="Times New Roman" w:hAnsi="Times New Roman" w:cs="Times New Roman"/>
          <w:b/>
          <w:sz w:val="28"/>
          <w:szCs w:val="28"/>
          <w:lang w:val="uz-Cyrl-UZ"/>
        </w:rPr>
        <w:t>4.</w:t>
      </w:r>
      <w:r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Ўзбекистон Республикаси Президентининг 2025 йил 19 майдаги “Республикада соғлиқни</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сақлаш</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тизимини ва аҳолига тиббий</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хизмат кўрсатиш тамойилларини</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такомиллаштириш</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орқали соҳани ислоҳ қилишни изчил давом эттириш чора-тадбирлари тўғрисида”ги ПФ-88-сонли</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 xml:space="preserve">Фармонига асосан, 2025 йил </w:t>
      </w:r>
      <w:r w:rsidR="00250412" w:rsidRPr="003C2245">
        <w:rPr>
          <w:rStyle w:val="word"/>
          <w:rFonts w:ascii="Times New Roman" w:hAnsi="Times New Roman" w:cs="Times New Roman"/>
          <w:sz w:val="28"/>
          <w:szCs w:val="28"/>
          <w:lang w:val="uz-Cyrl-UZ"/>
        </w:rPr>
        <w:br/>
      </w:r>
      <w:r w:rsidR="009A058F" w:rsidRPr="003C2245">
        <w:rPr>
          <w:rStyle w:val="word"/>
          <w:rFonts w:ascii="Times New Roman" w:hAnsi="Times New Roman" w:cs="Times New Roman"/>
          <w:sz w:val="28"/>
          <w:szCs w:val="28"/>
          <w:lang w:val="uz-Cyrl-UZ"/>
        </w:rPr>
        <w:t>1 июлдан бошлаб Навоий вилоят Хатирчи туманида тажриба-синов тариқасида соғлиқни сақлаш тизимини ташкил этишнинг янги</w:t>
      </w:r>
      <w:r w:rsidR="009A058F" w:rsidRPr="003C2245">
        <w:rPr>
          <w:rFonts w:ascii="Times New Roman" w:hAnsi="Times New Roman" w:cs="Times New Roman"/>
          <w:sz w:val="28"/>
          <w:szCs w:val="28"/>
          <w:lang w:val="uz-Cyrl-UZ"/>
        </w:rPr>
        <w:t xml:space="preserve"> </w:t>
      </w:r>
      <w:r w:rsidR="009A058F" w:rsidRPr="003C2245">
        <w:rPr>
          <w:rStyle w:val="word"/>
          <w:rFonts w:ascii="Times New Roman" w:hAnsi="Times New Roman" w:cs="Times New Roman"/>
          <w:sz w:val="28"/>
          <w:szCs w:val="28"/>
          <w:lang w:val="uz-Cyrl-UZ"/>
        </w:rPr>
        <w:t xml:space="preserve">моделини жорий этилиши бўйича амалга </w:t>
      </w:r>
      <w:r w:rsidR="0002270E" w:rsidRPr="003C2245">
        <w:rPr>
          <w:rStyle w:val="word"/>
          <w:rFonts w:ascii="Times New Roman" w:hAnsi="Times New Roman" w:cs="Times New Roman"/>
          <w:sz w:val="28"/>
          <w:szCs w:val="28"/>
          <w:lang w:val="uz-Cyrl-UZ"/>
        </w:rPr>
        <w:t>оширилган</w:t>
      </w:r>
      <w:r w:rsidR="009A058F" w:rsidRPr="003C2245">
        <w:rPr>
          <w:rStyle w:val="word"/>
          <w:rFonts w:ascii="Times New Roman" w:hAnsi="Times New Roman" w:cs="Times New Roman"/>
          <w:sz w:val="28"/>
          <w:szCs w:val="28"/>
          <w:lang w:val="uz-Cyrl-UZ"/>
        </w:rPr>
        <w:t xml:space="preserve"> ишлар ва мавжуд муаммолар бўйича марказий аппаратга маълумотнома киритилди.</w:t>
      </w:r>
    </w:p>
    <w:p w14:paraId="792DA3BA" w14:textId="5135F3B6" w:rsidR="00AD73FC" w:rsidRPr="003C2245" w:rsidRDefault="00AD73FC" w:rsidP="00A5092A">
      <w:pPr>
        <w:pStyle w:val="a5"/>
        <w:jc w:val="both"/>
        <w:rPr>
          <w:rStyle w:val="word"/>
          <w:rFonts w:ascii="Times New Roman" w:hAnsi="Times New Roman" w:cs="Times New Roman"/>
          <w:sz w:val="28"/>
          <w:szCs w:val="28"/>
          <w:lang w:val="uz-Cyrl-UZ"/>
        </w:rPr>
      </w:pPr>
      <w:r w:rsidRPr="003C2245">
        <w:rPr>
          <w:rStyle w:val="word"/>
          <w:rFonts w:ascii="Times New Roman" w:hAnsi="Times New Roman" w:cs="Times New Roman"/>
          <w:sz w:val="28"/>
          <w:szCs w:val="28"/>
          <w:lang w:val="uz-Cyrl-UZ"/>
        </w:rPr>
        <w:lastRenderedPageBreak/>
        <w:tab/>
        <w:t>Шунингдек, Ўзбекистон Республикаси Президентининг 2025 йил 19 майдаги ПФ-88-сонли Фармонига асосан Навоий вилоят Хатирчи туманида тажриба-синов тариқасида соғлиқни сақлаш тизимини ташкил этишнинг янги</w:t>
      </w:r>
      <w:r w:rsidRPr="003C2245">
        <w:rPr>
          <w:rFonts w:ascii="Times New Roman" w:hAnsi="Times New Roman" w:cs="Times New Roman"/>
          <w:sz w:val="28"/>
          <w:szCs w:val="28"/>
          <w:lang w:val="uz-Cyrl-UZ"/>
        </w:rPr>
        <w:t xml:space="preserve"> </w:t>
      </w:r>
      <w:r w:rsidRPr="003C2245">
        <w:rPr>
          <w:rStyle w:val="word"/>
          <w:rFonts w:ascii="Times New Roman" w:hAnsi="Times New Roman" w:cs="Times New Roman"/>
          <w:sz w:val="28"/>
          <w:szCs w:val="28"/>
          <w:lang w:val="uz-Cyrl-UZ"/>
        </w:rPr>
        <w:t xml:space="preserve">моделини жорий этилиши бўйича </w:t>
      </w:r>
      <w:r w:rsidRPr="003C2245">
        <w:rPr>
          <w:rFonts w:ascii="Times New Roman" w:eastAsia="Times New Roman" w:hAnsi="Times New Roman" w:cs="Times New Roman"/>
          <w:sz w:val="28"/>
          <w:szCs w:val="28"/>
          <w:lang w:val="uz-Cyrl-UZ" w:eastAsia="ru-RU"/>
        </w:rPr>
        <w:t xml:space="preserve">7, 8, 14, </w:t>
      </w:r>
      <w:r w:rsidR="003C2245" w:rsidRPr="003C2245">
        <w:rPr>
          <w:rFonts w:ascii="Times New Roman" w:eastAsia="Times New Roman" w:hAnsi="Times New Roman" w:cs="Times New Roman"/>
          <w:sz w:val="28"/>
          <w:szCs w:val="28"/>
          <w:lang w:val="uz-Cyrl-UZ" w:eastAsia="ru-RU"/>
        </w:rPr>
        <w:t xml:space="preserve">24, </w:t>
      </w:r>
      <w:r w:rsidRPr="003C2245">
        <w:rPr>
          <w:rFonts w:ascii="Times New Roman" w:eastAsia="Times New Roman" w:hAnsi="Times New Roman" w:cs="Times New Roman"/>
          <w:sz w:val="28"/>
          <w:szCs w:val="28"/>
          <w:lang w:val="uz-Cyrl-UZ" w:eastAsia="ru-RU"/>
        </w:rPr>
        <w:t xml:space="preserve">25-сон ОПлар </w:t>
      </w:r>
      <w:r w:rsidRPr="003C2245">
        <w:rPr>
          <w:rStyle w:val="word"/>
          <w:rFonts w:ascii="Times New Roman" w:hAnsi="Times New Roman" w:cs="Times New Roman"/>
          <w:sz w:val="28"/>
          <w:szCs w:val="28"/>
          <w:lang w:val="uz-Cyrl-UZ"/>
        </w:rPr>
        <w:t>амалга оширилган ишлар ва мавжуд муаммолар ўрганилди, ўрганиш натижаси бўйича марказий аппаратга маълумотнома киритилди.</w:t>
      </w:r>
    </w:p>
    <w:p w14:paraId="5C148D1C" w14:textId="1FA07723" w:rsidR="00162E53" w:rsidRPr="003C2245" w:rsidRDefault="00A5092A" w:rsidP="00162E53">
      <w:pPr>
        <w:pStyle w:val="a5"/>
        <w:jc w:val="both"/>
        <w:rPr>
          <w:rStyle w:val="word"/>
          <w:rFonts w:ascii="Times New Roman" w:hAnsi="Times New Roman" w:cs="Times New Roman"/>
          <w:sz w:val="28"/>
          <w:szCs w:val="28"/>
          <w:lang w:val="uz-Cyrl-UZ"/>
        </w:rPr>
      </w:pPr>
      <w:r w:rsidRPr="003C2245">
        <w:rPr>
          <w:rStyle w:val="word"/>
          <w:rFonts w:ascii="Times New Roman" w:hAnsi="Times New Roman" w:cs="Times New Roman"/>
          <w:sz w:val="28"/>
          <w:szCs w:val="28"/>
          <w:lang w:val="uz-Cyrl-UZ"/>
        </w:rPr>
        <w:tab/>
      </w:r>
      <w:r w:rsidR="00162E53" w:rsidRPr="003C2245">
        <w:rPr>
          <w:rStyle w:val="word"/>
          <w:rFonts w:ascii="Times New Roman" w:hAnsi="Times New Roman" w:cs="Times New Roman"/>
          <w:b/>
          <w:sz w:val="28"/>
          <w:szCs w:val="28"/>
          <w:lang w:val="uz-Cyrl-UZ"/>
        </w:rPr>
        <w:t>5.</w:t>
      </w:r>
      <w:r w:rsidR="00162E53" w:rsidRPr="003C2245">
        <w:rPr>
          <w:rStyle w:val="word"/>
          <w:rFonts w:ascii="Times New Roman" w:hAnsi="Times New Roman" w:cs="Times New Roman"/>
          <w:sz w:val="28"/>
          <w:szCs w:val="28"/>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кунлик жадваллар тўлдирилиб, марказий аппаратга </w:t>
      </w:r>
      <w:r w:rsidR="00937854" w:rsidRPr="003C2245">
        <w:rPr>
          <w:rStyle w:val="word"/>
          <w:rFonts w:ascii="Times New Roman" w:hAnsi="Times New Roman" w:cs="Times New Roman"/>
          <w:sz w:val="28"/>
          <w:szCs w:val="28"/>
          <w:lang w:val="uz-Cyrl-UZ"/>
        </w:rPr>
        <w:t xml:space="preserve">cloud.dtsj.uz </w:t>
      </w:r>
      <w:r w:rsidR="00162E53" w:rsidRPr="003C2245">
        <w:rPr>
          <w:rStyle w:val="word"/>
          <w:rFonts w:ascii="Times New Roman" w:hAnsi="Times New Roman" w:cs="Times New Roman"/>
          <w:sz w:val="28"/>
          <w:szCs w:val="28"/>
          <w:lang w:val="uz-Cyrl-UZ"/>
        </w:rPr>
        <w:t xml:space="preserve">электрон дастури орқали тақдим этилди. </w:t>
      </w:r>
    </w:p>
    <w:p w14:paraId="06522EF3" w14:textId="0F0BCACC" w:rsidR="00E752F7" w:rsidRPr="003C2245" w:rsidRDefault="00A56B67" w:rsidP="00E752F7">
      <w:pPr>
        <w:pStyle w:val="a5"/>
        <w:jc w:val="both"/>
        <w:rPr>
          <w:rStyle w:val="word"/>
          <w:rFonts w:ascii="Times New Roman" w:hAnsi="Times New Roman" w:cs="Times New Roman"/>
          <w:sz w:val="28"/>
          <w:szCs w:val="28"/>
          <w:lang w:val="uz-Cyrl-UZ"/>
        </w:rPr>
      </w:pPr>
      <w:r w:rsidRPr="003C2245">
        <w:rPr>
          <w:rStyle w:val="word"/>
          <w:rFonts w:ascii="Times New Roman" w:hAnsi="Times New Roman"/>
          <w:sz w:val="28"/>
          <w:szCs w:val="28"/>
          <w:lang w:val="uz-Cyrl-UZ"/>
        </w:rPr>
        <w:tab/>
      </w:r>
      <w:r w:rsidRPr="003C2245">
        <w:rPr>
          <w:rStyle w:val="word"/>
          <w:rFonts w:ascii="Times New Roman" w:hAnsi="Times New Roman" w:cs="Times New Roman"/>
          <w:b/>
          <w:sz w:val="28"/>
          <w:szCs w:val="28"/>
          <w:lang w:val="uz-Cyrl-UZ"/>
        </w:rPr>
        <w:t>6.</w:t>
      </w:r>
      <w:r w:rsidRPr="003C2245">
        <w:rPr>
          <w:rStyle w:val="word"/>
          <w:rFonts w:cs="Times New Roman"/>
          <w:lang w:val="uz-Cyrl-UZ"/>
        </w:rPr>
        <w:t xml:space="preserve"> </w:t>
      </w:r>
      <w:r w:rsidR="00E752F7" w:rsidRPr="003C2245">
        <w:rPr>
          <w:rStyle w:val="word"/>
          <w:rFonts w:ascii="Times New Roman" w:hAnsi="Times New Roman" w:cs="Times New Roman"/>
          <w:sz w:val="28"/>
          <w:szCs w:val="28"/>
          <w:lang w:val="uz-Cyrl-UZ"/>
        </w:rPr>
        <w:t xml:space="preserve">Навоий вилоят соғлиқни сақлаш бошқармасининг 2025 йил 2 июлдаги </w:t>
      </w:r>
      <w:r w:rsidR="00B265C3" w:rsidRPr="003C2245">
        <w:rPr>
          <w:rStyle w:val="word"/>
          <w:rFonts w:ascii="Times New Roman" w:hAnsi="Times New Roman" w:cs="Times New Roman"/>
          <w:sz w:val="28"/>
          <w:szCs w:val="28"/>
          <w:lang w:val="uz-Cyrl-UZ"/>
        </w:rPr>
        <w:br/>
      </w:r>
      <w:r w:rsidR="00E752F7" w:rsidRPr="003C2245">
        <w:rPr>
          <w:rStyle w:val="word"/>
          <w:rFonts w:ascii="Times New Roman" w:hAnsi="Times New Roman" w:cs="Times New Roman"/>
          <w:sz w:val="28"/>
          <w:szCs w:val="28"/>
          <w:lang w:val="uz-Cyrl-UZ"/>
        </w:rPr>
        <w:t>118-сонли буйруғига мувофиқ, Давлат тиббий суғуртаси жамғармаси (кейинги ўринларда – Жамғарма) Навоий вилоят ҳудудий бўлинмаси мутахассислари томонидан жорий йил июль ойларида Кармана ва Навбоҳор туман тиббиёт бирлашмасида ўрганиш ва мониторинг ўтказилди.</w:t>
      </w:r>
    </w:p>
    <w:p w14:paraId="7B7C5BAD" w14:textId="77777777" w:rsidR="00AD73FC" w:rsidRPr="003C2245" w:rsidRDefault="00A56B67" w:rsidP="00AD73FC">
      <w:pPr>
        <w:pStyle w:val="a5"/>
        <w:jc w:val="both"/>
        <w:rPr>
          <w:rStyle w:val="word"/>
          <w:rFonts w:ascii="Times New Roman" w:hAnsi="Times New Roman" w:cs="Times New Roman"/>
          <w:sz w:val="28"/>
          <w:szCs w:val="28"/>
          <w:lang w:val="uz-Cyrl-UZ"/>
        </w:rPr>
      </w:pPr>
      <w:r w:rsidRPr="003C2245">
        <w:rPr>
          <w:rStyle w:val="word"/>
          <w:rFonts w:ascii="Times New Roman" w:hAnsi="Times New Roman" w:cs="Times New Roman"/>
          <w:sz w:val="28"/>
          <w:szCs w:val="28"/>
          <w:lang w:val="uz-Cyrl-UZ"/>
        </w:rPr>
        <w:tab/>
      </w:r>
      <w:r w:rsidRPr="003C2245">
        <w:rPr>
          <w:rStyle w:val="word"/>
          <w:rFonts w:ascii="Times New Roman" w:hAnsi="Times New Roman" w:cs="Times New Roman"/>
          <w:b/>
          <w:sz w:val="28"/>
          <w:szCs w:val="28"/>
          <w:lang w:val="uz-Cyrl-UZ"/>
        </w:rPr>
        <w:t>7.</w:t>
      </w:r>
      <w:r w:rsidRPr="003C2245">
        <w:rPr>
          <w:rStyle w:val="word"/>
          <w:rFonts w:ascii="Times New Roman" w:hAnsi="Times New Roman" w:cs="Times New Roman"/>
          <w:sz w:val="28"/>
          <w:szCs w:val="28"/>
          <w:lang w:val="uz-Cyrl-UZ"/>
        </w:rPr>
        <w:t xml:space="preserve"> </w:t>
      </w:r>
      <w:r w:rsidR="00026DC8" w:rsidRPr="003C2245">
        <w:rPr>
          <w:rStyle w:val="word"/>
          <w:rFonts w:ascii="Times New Roman" w:hAnsi="Times New Roman" w:cs="Times New Roman"/>
          <w:sz w:val="28"/>
          <w:szCs w:val="28"/>
          <w:lang w:val="uz-Cyrl-UZ"/>
        </w:rPr>
        <w:t>Давлат тиббий суғуртаси жамғармасининг 2025 йил I-ярим йиллик иш режасини Навоий вилоятида бажарилиши бўйича маълумотлар умумлаштирилди ва марказий аппаратга тақдим этилди.</w:t>
      </w:r>
    </w:p>
    <w:p w14:paraId="35AD62A9" w14:textId="58E8C8F6" w:rsidR="00AD73FC" w:rsidRPr="003C2245" w:rsidRDefault="00AD73FC" w:rsidP="00AD73FC">
      <w:pPr>
        <w:pStyle w:val="a5"/>
        <w:jc w:val="both"/>
        <w:rPr>
          <w:rStyle w:val="word"/>
          <w:rFonts w:ascii="Times New Roman" w:hAnsi="Times New Roman" w:cs="Times New Roman"/>
          <w:sz w:val="28"/>
          <w:szCs w:val="28"/>
          <w:lang w:val="uz-Cyrl-UZ"/>
        </w:rPr>
      </w:pPr>
      <w:r w:rsidRPr="003C2245">
        <w:rPr>
          <w:rStyle w:val="word"/>
          <w:rFonts w:ascii="Times New Roman" w:hAnsi="Times New Roman" w:cs="Times New Roman"/>
          <w:sz w:val="28"/>
          <w:szCs w:val="28"/>
          <w:lang w:val="uz-Cyrl-UZ"/>
        </w:rPr>
        <w:tab/>
      </w:r>
      <w:r w:rsidRPr="003C2245">
        <w:rPr>
          <w:rStyle w:val="word"/>
          <w:rFonts w:ascii="Times New Roman" w:hAnsi="Times New Roman" w:cs="Times New Roman"/>
          <w:b/>
          <w:sz w:val="28"/>
          <w:szCs w:val="28"/>
          <w:lang w:val="uz-Cyrl-UZ"/>
        </w:rPr>
        <w:t>8.</w:t>
      </w:r>
      <w:r w:rsidRPr="003C2245">
        <w:rPr>
          <w:rStyle w:val="word"/>
          <w:rFonts w:ascii="Times New Roman" w:hAnsi="Times New Roman" w:cs="Times New Roman"/>
          <w:sz w:val="28"/>
          <w:szCs w:val="28"/>
          <w:lang w:val="uz-Cyrl-UZ"/>
        </w:rPr>
        <w:t xml:space="preserve"> </w:t>
      </w:r>
      <w:r w:rsidRPr="003C2245">
        <w:rPr>
          <w:rFonts w:ascii="Times New Roman" w:hAnsi="Times New Roman" w:cs="Times New Roman"/>
          <w:bCs/>
          <w:sz w:val="28"/>
          <w:szCs w:val="28"/>
          <w:lang w:val="uz-Cyrl-UZ"/>
        </w:rPr>
        <w:t>Ўзбекистон Республикаси Президентининг 2025 йил 19 майдаги ПФ–88-сон Фармонига мувофиқ,</w:t>
      </w:r>
      <w:r w:rsidRPr="003C2245">
        <w:rPr>
          <w:rStyle w:val="a4"/>
          <w:rFonts w:ascii="Times New Roman" w:hAnsi="Times New Roman" w:cs="Times New Roman"/>
          <w:sz w:val="28"/>
          <w:szCs w:val="28"/>
          <w:lang w:val="uz-Cyrl-UZ"/>
        </w:rPr>
        <w:t xml:space="preserve"> т</w:t>
      </w:r>
      <w:r w:rsidRPr="003C2245">
        <w:rPr>
          <w:rStyle w:val="word"/>
          <w:rFonts w:ascii="Times New Roman" w:hAnsi="Times New Roman" w:cs="Times New Roman"/>
          <w:sz w:val="28"/>
          <w:szCs w:val="28"/>
          <w:lang w:val="uz-Cyrl-UZ"/>
        </w:rPr>
        <w:t xml:space="preserve">ажриба-синов лойиҳаси доирасида, Хатирчи туман тиббиёт бирлашмасининг лаборатория </w:t>
      </w:r>
      <w:r w:rsidRPr="003C2245">
        <w:rPr>
          <w:rFonts w:ascii="Times New Roman" w:hAnsi="Times New Roman" w:cs="Times New Roman"/>
          <w:sz w:val="28"/>
          <w:szCs w:val="28"/>
          <w:lang w:val="uz-Cyrl-UZ" w:eastAsia="ru-RU"/>
        </w:rPr>
        <w:t xml:space="preserve">хизматларни йўлга қўйиш мақсадида, </w:t>
      </w:r>
      <w:r w:rsidRPr="003C2245">
        <w:rPr>
          <w:rFonts w:ascii="Times New Roman" w:hAnsi="Times New Roman" w:cs="Times New Roman"/>
          <w:sz w:val="28"/>
          <w:szCs w:val="28"/>
          <w:lang w:val="uz-Cyrl-UZ"/>
        </w:rPr>
        <w:t xml:space="preserve">Хатирчи туман соғлиқни сақлаш бўлими тасарруфидаги ОПлардаги </w:t>
      </w:r>
      <w:r w:rsidRPr="003C2245">
        <w:rPr>
          <w:rStyle w:val="word"/>
          <w:rFonts w:ascii="Times New Roman" w:hAnsi="Times New Roman" w:cs="Times New Roman"/>
          <w:sz w:val="28"/>
          <w:szCs w:val="28"/>
          <w:lang w:val="uz-Cyrl-UZ"/>
        </w:rPr>
        <w:t xml:space="preserve">лаборатория </w:t>
      </w:r>
      <w:r w:rsidRPr="003C2245">
        <w:rPr>
          <w:rFonts w:ascii="Times New Roman" w:hAnsi="Times New Roman" w:cs="Times New Roman"/>
          <w:sz w:val="28"/>
          <w:szCs w:val="28"/>
          <w:lang w:val="uz-Cyrl-UZ"/>
        </w:rPr>
        <w:t>хизмати хатловдан ўтказилмоқда.</w:t>
      </w:r>
    </w:p>
    <w:p w14:paraId="2FEA1B50" w14:textId="1DED6C8A" w:rsidR="009C45F1" w:rsidRPr="003C2245" w:rsidRDefault="002C0E8D" w:rsidP="009C45F1">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9.</w:t>
      </w:r>
      <w:r w:rsidRPr="003C2245">
        <w:rPr>
          <w:rFonts w:ascii="Times New Roman" w:hAnsi="Times New Roman" w:cs="Times New Roman"/>
          <w:sz w:val="28"/>
          <w:szCs w:val="28"/>
          <w:lang w:val="uz-Cyrl-UZ"/>
        </w:rPr>
        <w:t xml:space="preserve"> </w:t>
      </w:r>
      <w:r w:rsidR="009C45F1" w:rsidRPr="003C2245">
        <w:rPr>
          <w:rFonts w:ascii="Times New Roman" w:hAnsi="Times New Roman" w:cs="Times New Roman"/>
          <w:sz w:val="28"/>
          <w:szCs w:val="28"/>
          <w:lang w:val="uz-Cyrl-UZ"/>
        </w:rPr>
        <w:t xml:space="preserve">Давлат тиббий суғуртаси жамғармаси Навоий вилоят худудий бўлинмасининг 2025 йил II-ярим йиллик  иш режаси; </w:t>
      </w:r>
    </w:p>
    <w:p w14:paraId="04182831" w14:textId="36058C74" w:rsidR="00AD73FC" w:rsidRPr="003C2245" w:rsidRDefault="009C45F1" w:rsidP="009C45F1">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eastAsia="ru-RU"/>
        </w:rPr>
        <w:tab/>
        <w:t>Навоий вилоят соғлиқни сақлаш бошқармаси тизимидаги даволаш-профилактика муассасаларида тиббий фаолият мониторингини ўтказиш  бўйича</w:t>
      </w:r>
      <w:r w:rsidRPr="003C2245">
        <w:rPr>
          <w:rFonts w:ascii="Times New Roman" w:hAnsi="Times New Roman" w:cs="Times New Roman"/>
          <w:sz w:val="28"/>
          <w:szCs w:val="28"/>
          <w:lang w:val="uz-Cyrl-UZ" w:eastAsia="ru-RU"/>
        </w:rPr>
        <w:br/>
        <w:t xml:space="preserve"> 2025 йил июль-декабрь ойлари учун  режа-жадвали;</w:t>
      </w:r>
    </w:p>
    <w:p w14:paraId="2DCA9DC5" w14:textId="54AA41B7" w:rsidR="00AD73FC" w:rsidRPr="003C2245" w:rsidRDefault="009C45F1" w:rsidP="009C45F1">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t>Бирламчи тиббий санитария ёрдами муассасаларига бириктирилган Навоий вилоят маҳаллаларида Ўзбекистон Республикаси Президентининг</w:t>
      </w:r>
      <w:r w:rsidR="00B265C3" w:rsidRPr="003C2245">
        <w:rPr>
          <w:rFonts w:ascii="Times New Roman" w:hAnsi="Times New Roman" w:cs="Times New Roman"/>
          <w:sz w:val="28"/>
          <w:szCs w:val="28"/>
          <w:lang w:val="uz-Cyrl-UZ"/>
        </w:rPr>
        <w:t xml:space="preserve"> </w:t>
      </w:r>
      <w:r w:rsidRPr="003C2245">
        <w:rPr>
          <w:rFonts w:ascii="Times New Roman" w:hAnsi="Times New Roman" w:cs="Times New Roman"/>
          <w:sz w:val="28"/>
          <w:szCs w:val="28"/>
          <w:lang w:val="uz-Cyrl-UZ"/>
        </w:rPr>
        <w:t>05.09.2024 йилдаги ПҚ-311-сон қарорининг мазмун-мохиятини тушунтириш ҳамда тарғибот-ташвиқот тадбирларини ўтказиш бўйича 2025 йил II-ярим йиллик семинарлар режа-жадвали лойҳаси тайёрланди ва вилоят соғлиқни сақлаш бошқармаси бошлиғи томонидан имзоланиб, тасдиқлаш учун марказий аппаратга тақдим этилди.</w:t>
      </w:r>
    </w:p>
    <w:p w14:paraId="35EE3166" w14:textId="1DC95345" w:rsidR="00956933" w:rsidRPr="003C2245" w:rsidRDefault="00A22F65" w:rsidP="00956933">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10.</w:t>
      </w:r>
      <w:r w:rsidRPr="003C2245">
        <w:rPr>
          <w:rFonts w:ascii="Times New Roman" w:hAnsi="Times New Roman" w:cs="Times New Roman"/>
          <w:sz w:val="28"/>
          <w:szCs w:val="28"/>
          <w:lang w:val="uz-Cyrl-UZ"/>
        </w:rPr>
        <w:t xml:space="preserve"> </w:t>
      </w:r>
      <w:r w:rsidR="00956933" w:rsidRPr="003C2245">
        <w:rPr>
          <w:rFonts w:ascii="Times New Roman" w:hAnsi="Times New Roman" w:cs="Times New Roman"/>
          <w:sz w:val="28"/>
          <w:szCs w:val="28"/>
          <w:lang w:val="uz-Cyrl-UZ"/>
        </w:rPr>
        <w:t>Ўзбекистон Республикаси Президентининг 2025 йил 19 майдаги ПФ-88-сонли Фармони бўйича тажриба-синов лойиҳаси амалга оширилаётган Хатирчи туманидаги тиббиёт муассасалар ўрганиш учун Ижтимоий соҳалар иқтисодиёти ва молияси департаменти мутахассислари билан ҳамкорликда Хатирчи тумандаги холат ўрганилди.</w:t>
      </w:r>
    </w:p>
    <w:p w14:paraId="5EB13255" w14:textId="0CD3E65F" w:rsidR="00877A24" w:rsidRPr="003C2245" w:rsidRDefault="00AA3107" w:rsidP="0027743B">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11.</w:t>
      </w:r>
      <w:r w:rsidRPr="003C2245">
        <w:rPr>
          <w:rFonts w:ascii="Times New Roman" w:hAnsi="Times New Roman" w:cs="Times New Roman"/>
          <w:sz w:val="28"/>
          <w:szCs w:val="28"/>
          <w:lang w:val="uz-Cyrl-UZ"/>
        </w:rPr>
        <w:t xml:space="preserve"> </w:t>
      </w:r>
      <w:r w:rsidR="0027743B" w:rsidRPr="003C2245">
        <w:rPr>
          <w:rFonts w:ascii="Times New Roman" w:hAnsi="Times New Roman" w:cs="Times New Roman"/>
          <w:sz w:val="28"/>
          <w:szCs w:val="28"/>
          <w:lang w:val="uz-Cyrl-UZ"/>
        </w:rPr>
        <w:t xml:space="preserve">Жорий йилнинг 11 июль куни, </w:t>
      </w:r>
      <w:r w:rsidRPr="003C2245">
        <w:rPr>
          <w:rFonts w:ascii="Times New Roman" w:hAnsi="Times New Roman" w:cs="Times New Roman"/>
          <w:sz w:val="28"/>
          <w:szCs w:val="28"/>
          <w:lang w:val="uz-Cyrl-UZ"/>
        </w:rPr>
        <w:t xml:space="preserve">Давлат тиббий суғурта жамғармаси Навоий вилоят ҳудудий  бўлинмаси ходимлари  томонидан ССВнинг 2024 йил 23 январдаги 17-сонли буйруғини </w:t>
      </w:r>
      <w:r w:rsidR="0027743B" w:rsidRPr="003C2245">
        <w:rPr>
          <w:rFonts w:ascii="Times New Roman" w:hAnsi="Times New Roman" w:cs="Times New Roman"/>
          <w:sz w:val="28"/>
          <w:szCs w:val="28"/>
          <w:lang w:val="uz-Cyrl-UZ"/>
        </w:rPr>
        <w:t xml:space="preserve">Республика ихтисослаштирилган она ва бола саломатлиги илмий амалий тиббиёт маркази Навоий вилоят филиалида </w:t>
      </w:r>
      <w:r w:rsidRPr="003C2245">
        <w:rPr>
          <w:rFonts w:ascii="Times New Roman" w:hAnsi="Times New Roman" w:cs="Times New Roman"/>
          <w:sz w:val="28"/>
          <w:szCs w:val="28"/>
          <w:lang w:val="uz-Cyrl-UZ"/>
        </w:rPr>
        <w:t>бажари</w:t>
      </w:r>
      <w:r w:rsidR="0027743B" w:rsidRPr="003C2245">
        <w:rPr>
          <w:rFonts w:ascii="Times New Roman" w:hAnsi="Times New Roman" w:cs="Times New Roman"/>
          <w:sz w:val="28"/>
          <w:szCs w:val="28"/>
          <w:lang w:val="uz-Cyrl-UZ"/>
        </w:rPr>
        <w:t>лши ўрганилди. Бунда, ш</w:t>
      </w:r>
      <w:r w:rsidRPr="003C2245">
        <w:rPr>
          <w:rFonts w:ascii="Times New Roman" w:hAnsi="Times New Roman" w:cs="Times New Roman"/>
          <w:sz w:val="28"/>
          <w:szCs w:val="28"/>
          <w:lang w:val="uz-Cyrl-UZ"/>
        </w:rPr>
        <w:t>ифохонада даволаниб чиққан беморларнинг статистик картаси (066-ҳ/ш янги шакли)ни https://mis.dmed.uz э</w:t>
      </w:r>
      <w:r w:rsidR="0027743B" w:rsidRPr="003C2245">
        <w:rPr>
          <w:rFonts w:ascii="Times New Roman" w:hAnsi="Times New Roman" w:cs="Times New Roman"/>
          <w:sz w:val="28"/>
          <w:szCs w:val="28"/>
          <w:lang w:val="uz-Cyrl-UZ"/>
        </w:rPr>
        <w:t>лектрон тизими ҳ</w:t>
      </w:r>
      <w:r w:rsidRPr="003C2245">
        <w:rPr>
          <w:rFonts w:ascii="Times New Roman" w:hAnsi="Times New Roman" w:cs="Times New Roman"/>
          <w:sz w:val="28"/>
          <w:szCs w:val="28"/>
          <w:lang w:val="uz-Cyrl-UZ"/>
        </w:rPr>
        <w:t>амда  mis.2 ssv.uz. электрон ахборот тизимига шифокорлар томонидан кирити</w:t>
      </w:r>
      <w:r w:rsidR="0027743B" w:rsidRPr="003C2245">
        <w:rPr>
          <w:rFonts w:ascii="Times New Roman" w:hAnsi="Times New Roman" w:cs="Times New Roman"/>
          <w:sz w:val="28"/>
          <w:szCs w:val="28"/>
          <w:lang w:val="uz-Cyrl-UZ"/>
        </w:rPr>
        <w:t>лши, МКБ-10</w:t>
      </w:r>
      <w:r w:rsidRPr="003C2245">
        <w:rPr>
          <w:rFonts w:ascii="Times New Roman" w:hAnsi="Times New Roman" w:cs="Times New Roman"/>
          <w:sz w:val="28"/>
          <w:szCs w:val="28"/>
          <w:lang w:val="uz-Cyrl-UZ"/>
        </w:rPr>
        <w:t xml:space="preserve">нинг  муаъян </w:t>
      </w:r>
      <w:r w:rsidRPr="003C2245">
        <w:rPr>
          <w:rFonts w:ascii="Times New Roman" w:hAnsi="Times New Roman" w:cs="Times New Roman"/>
          <w:sz w:val="28"/>
          <w:szCs w:val="28"/>
          <w:lang w:val="uz-Cyrl-UZ"/>
        </w:rPr>
        <w:lastRenderedPageBreak/>
        <w:t>синфларига киритилган ташхислар (касалликлар) бўйича даволанган ҳолатларниг хисоботларга кирити</w:t>
      </w:r>
      <w:r w:rsidR="0027743B" w:rsidRPr="003C2245">
        <w:rPr>
          <w:rFonts w:ascii="Times New Roman" w:hAnsi="Times New Roman" w:cs="Times New Roman"/>
          <w:sz w:val="28"/>
          <w:szCs w:val="28"/>
          <w:lang w:val="uz-Cyrl-UZ"/>
        </w:rPr>
        <w:t>лши ўрганилди.</w:t>
      </w:r>
    </w:p>
    <w:p w14:paraId="267997CF" w14:textId="606EE2CF" w:rsidR="00EA2FA9" w:rsidRPr="003C2245" w:rsidRDefault="00D41446" w:rsidP="00D41446">
      <w:pPr>
        <w:pStyle w:val="a5"/>
        <w:jc w:val="both"/>
        <w:rPr>
          <w:rFonts w:ascii="Times New Roman" w:hAnsi="Times New Roman" w:cs="Times New Roman"/>
          <w:sz w:val="28"/>
          <w:szCs w:val="28"/>
          <w:lang w:val="uz-Cyrl-UZ"/>
        </w:rPr>
      </w:pPr>
      <w:r w:rsidRPr="003C2245">
        <w:rPr>
          <w:rFonts w:ascii="Times New Roman" w:hAnsi="Times New Roman" w:cs="Times New Roman"/>
          <w:bCs/>
          <w:sz w:val="28"/>
          <w:szCs w:val="28"/>
          <w:lang w:val="uz-Cyrl-UZ"/>
        </w:rPr>
        <w:tab/>
      </w:r>
      <w:r w:rsidRPr="003C2245">
        <w:rPr>
          <w:rFonts w:ascii="Times New Roman" w:hAnsi="Times New Roman" w:cs="Times New Roman"/>
          <w:b/>
          <w:sz w:val="28"/>
          <w:szCs w:val="28"/>
          <w:lang w:val="uz-Cyrl-UZ"/>
        </w:rPr>
        <w:t>12.</w:t>
      </w:r>
      <w:r w:rsidRPr="003C2245">
        <w:rPr>
          <w:rFonts w:ascii="Times New Roman" w:hAnsi="Times New Roman" w:cs="Times New Roman"/>
          <w:sz w:val="28"/>
          <w:szCs w:val="28"/>
          <w:lang w:val="uz-Cyrl-UZ"/>
        </w:rPr>
        <w:t xml:space="preserve"> </w:t>
      </w:r>
      <w:r w:rsidR="00EA2FA9" w:rsidRPr="003C2245">
        <w:rPr>
          <w:rFonts w:ascii="Times New Roman" w:hAnsi="Times New Roman" w:cs="Times New Roman"/>
          <w:sz w:val="28"/>
          <w:szCs w:val="28"/>
          <w:lang w:val="uz-Cyrl-UZ"/>
        </w:rPr>
        <w:t xml:space="preserve">Шифохонадан чиқарилганларнинг стотистик карталари (066 ва 066-1-ҳ-ш) бўйича маълумотларни  тиббиёт ахборот дастури (“mis2.ssv.uz”) реал вақт режимида киритилиши бўйича 1 январь - 30 июнь кунлари давомидаги маълумотлар тўлиғича умумлаштирилди ва ДТСЖга тақдим этилди. </w:t>
      </w:r>
    </w:p>
    <w:p w14:paraId="014BFB7A" w14:textId="21DC0EDC" w:rsidR="005F1F5A" w:rsidRPr="003C2245" w:rsidRDefault="00C443E6" w:rsidP="005F1F5A">
      <w:pPr>
        <w:spacing w:after="0" w:line="240" w:lineRule="auto"/>
        <w:jc w:val="both"/>
        <w:rPr>
          <w:rFonts w:ascii="Times New Roman" w:hAnsi="Times New Roman" w:cs="Times New Roman"/>
          <w:bCs/>
          <w:sz w:val="28"/>
          <w:szCs w:val="28"/>
          <w:lang w:val="uz-Cyrl-UZ"/>
        </w:rPr>
      </w:pPr>
      <w:r w:rsidRPr="003C2245">
        <w:rPr>
          <w:rFonts w:ascii="Times New Roman" w:hAnsi="Times New Roman" w:cs="Times New Roman"/>
          <w:sz w:val="28"/>
          <w:szCs w:val="28"/>
          <w:lang w:val="uz-Cyrl-UZ" w:eastAsia="ru-RU"/>
        </w:rPr>
        <w:tab/>
      </w:r>
      <w:r w:rsidR="005F1F5A" w:rsidRPr="003C2245">
        <w:rPr>
          <w:rFonts w:ascii="Times New Roman" w:hAnsi="Times New Roman" w:cs="Times New Roman"/>
          <w:b/>
          <w:sz w:val="28"/>
          <w:szCs w:val="28"/>
          <w:lang w:val="uz-Cyrl-UZ" w:eastAsia="ru-RU"/>
        </w:rPr>
        <w:t>13</w:t>
      </w:r>
      <w:r w:rsidRPr="003C2245">
        <w:rPr>
          <w:rFonts w:ascii="Times New Roman" w:hAnsi="Times New Roman" w:cs="Times New Roman"/>
          <w:b/>
          <w:bCs/>
          <w:sz w:val="28"/>
          <w:szCs w:val="28"/>
          <w:lang w:val="uz-Cyrl-UZ"/>
        </w:rPr>
        <w:t>.</w:t>
      </w:r>
      <w:r w:rsidRPr="003C2245">
        <w:rPr>
          <w:rFonts w:ascii="Times New Roman" w:hAnsi="Times New Roman" w:cs="Times New Roman"/>
          <w:bCs/>
          <w:sz w:val="28"/>
          <w:szCs w:val="28"/>
          <w:lang w:val="uz-Cyrl-UZ"/>
        </w:rPr>
        <w:t xml:space="preserve"> Жорий йилнинг </w:t>
      </w:r>
      <w:r w:rsidR="00BD1159" w:rsidRPr="003C2245">
        <w:rPr>
          <w:rFonts w:ascii="Times New Roman" w:hAnsi="Times New Roman" w:cs="Times New Roman"/>
          <w:bCs/>
          <w:sz w:val="28"/>
          <w:szCs w:val="28"/>
          <w:lang w:val="uz-Cyrl-UZ"/>
        </w:rPr>
        <w:t>10</w:t>
      </w:r>
      <w:r w:rsidRPr="003C2245">
        <w:rPr>
          <w:rFonts w:ascii="Times New Roman" w:hAnsi="Times New Roman" w:cs="Times New Roman"/>
          <w:bCs/>
          <w:sz w:val="28"/>
          <w:szCs w:val="28"/>
          <w:lang w:val="uz-Cyrl-UZ"/>
        </w:rPr>
        <w:t xml:space="preserve"> </w:t>
      </w:r>
      <w:r w:rsidR="0002270E" w:rsidRPr="003C2245">
        <w:rPr>
          <w:rFonts w:ascii="Times New Roman" w:hAnsi="Times New Roman" w:cs="Times New Roman"/>
          <w:bCs/>
          <w:sz w:val="28"/>
          <w:szCs w:val="28"/>
          <w:lang w:val="uz-Cyrl-UZ"/>
        </w:rPr>
        <w:t>ию</w:t>
      </w:r>
      <w:r w:rsidR="005F1F5A" w:rsidRPr="003C2245">
        <w:rPr>
          <w:rFonts w:ascii="Times New Roman" w:hAnsi="Times New Roman" w:cs="Times New Roman"/>
          <w:bCs/>
          <w:sz w:val="28"/>
          <w:szCs w:val="28"/>
          <w:lang w:val="uz-Cyrl-UZ"/>
        </w:rPr>
        <w:t>л</w:t>
      </w:r>
      <w:r w:rsidR="0002270E" w:rsidRPr="003C2245">
        <w:rPr>
          <w:rFonts w:ascii="Times New Roman" w:hAnsi="Times New Roman" w:cs="Times New Roman"/>
          <w:bCs/>
          <w:sz w:val="28"/>
          <w:szCs w:val="28"/>
          <w:lang w:val="uz-Cyrl-UZ"/>
        </w:rPr>
        <w:t>ь</w:t>
      </w:r>
      <w:r w:rsidRPr="003C2245">
        <w:rPr>
          <w:rFonts w:ascii="Times New Roman" w:hAnsi="Times New Roman" w:cs="Times New Roman"/>
          <w:bCs/>
          <w:sz w:val="28"/>
          <w:szCs w:val="28"/>
          <w:lang w:val="uz-Cyrl-UZ"/>
        </w:rPr>
        <w:t xml:space="preserve"> кун</w:t>
      </w:r>
      <w:r w:rsidR="00937854" w:rsidRPr="003C2245">
        <w:rPr>
          <w:rFonts w:ascii="Times New Roman" w:hAnsi="Times New Roman" w:cs="Times New Roman"/>
          <w:bCs/>
          <w:sz w:val="28"/>
          <w:szCs w:val="28"/>
          <w:lang w:val="uz-Cyrl-UZ"/>
        </w:rPr>
        <w:t xml:space="preserve"> соат 1</w:t>
      </w:r>
      <w:r w:rsidR="00BD1159" w:rsidRPr="003C2245">
        <w:rPr>
          <w:rFonts w:ascii="Times New Roman" w:hAnsi="Times New Roman" w:cs="Times New Roman"/>
          <w:bCs/>
          <w:sz w:val="28"/>
          <w:szCs w:val="28"/>
          <w:lang w:val="uz-Cyrl-UZ"/>
        </w:rPr>
        <w:t>9</w:t>
      </w:r>
      <w:r w:rsidR="00937854" w:rsidRPr="003C2245">
        <w:rPr>
          <w:rFonts w:ascii="Times New Roman" w:hAnsi="Times New Roman" w:cs="Times New Roman"/>
          <w:bCs/>
          <w:sz w:val="28"/>
          <w:szCs w:val="28"/>
          <w:lang w:val="uz-Cyrl-UZ"/>
        </w:rPr>
        <w:t>:</w:t>
      </w:r>
      <w:r w:rsidR="00BD1159" w:rsidRPr="003C2245">
        <w:rPr>
          <w:rFonts w:ascii="Times New Roman" w:hAnsi="Times New Roman" w:cs="Times New Roman"/>
          <w:bCs/>
          <w:sz w:val="28"/>
          <w:szCs w:val="28"/>
          <w:lang w:val="uz-Cyrl-UZ"/>
        </w:rPr>
        <w:t>0</w:t>
      </w:r>
      <w:r w:rsidR="00937854" w:rsidRPr="003C2245">
        <w:rPr>
          <w:rFonts w:ascii="Times New Roman" w:hAnsi="Times New Roman" w:cs="Times New Roman"/>
          <w:bCs/>
          <w:sz w:val="28"/>
          <w:szCs w:val="28"/>
          <w:lang w:val="uz-Cyrl-UZ"/>
        </w:rPr>
        <w:t>0да</w:t>
      </w:r>
      <w:r w:rsidRPr="003C2245">
        <w:rPr>
          <w:rFonts w:ascii="Times New Roman" w:hAnsi="Times New Roman" w:cs="Times New Roman"/>
          <w:bCs/>
          <w:sz w:val="28"/>
          <w:szCs w:val="28"/>
          <w:lang w:val="uz-Cyrl-UZ"/>
        </w:rPr>
        <w:t>, Ўзбекистон Республикаси Президе</w:t>
      </w:r>
      <w:r w:rsidR="005F1F5A" w:rsidRPr="003C2245">
        <w:rPr>
          <w:rFonts w:ascii="Times New Roman" w:hAnsi="Times New Roman" w:cs="Times New Roman"/>
          <w:bCs/>
          <w:sz w:val="28"/>
          <w:szCs w:val="28"/>
          <w:lang w:val="uz-Cyrl-UZ"/>
        </w:rPr>
        <w:t xml:space="preserve">нтининг 2024 йил 5 сентябрдаги </w:t>
      </w:r>
      <w:r w:rsidRPr="003C2245">
        <w:rPr>
          <w:rFonts w:ascii="Times New Roman" w:hAnsi="Times New Roman" w:cs="Times New Roman"/>
          <w:bCs/>
          <w:sz w:val="28"/>
          <w:szCs w:val="28"/>
          <w:lang w:val="uz-Cyrl-UZ"/>
        </w:rPr>
        <w:t xml:space="preserve">ПҚ-311-сонли </w:t>
      </w:r>
      <w:r w:rsidR="0002270E" w:rsidRPr="003C2245">
        <w:rPr>
          <w:rFonts w:ascii="Times New Roman" w:hAnsi="Times New Roman" w:cs="Times New Roman"/>
          <w:bCs/>
          <w:sz w:val="28"/>
          <w:szCs w:val="28"/>
          <w:lang w:val="uz-Cyrl-UZ"/>
        </w:rPr>
        <w:t>қарорига</w:t>
      </w:r>
      <w:r w:rsidR="00EC1D52" w:rsidRPr="003C2245">
        <w:rPr>
          <w:rFonts w:ascii="Times New Roman" w:hAnsi="Times New Roman" w:cs="Times New Roman"/>
          <w:bCs/>
          <w:sz w:val="28"/>
          <w:szCs w:val="28"/>
          <w:lang w:val="uz-Cyrl-UZ"/>
        </w:rPr>
        <w:t xml:space="preserve"> мувофиқ</w:t>
      </w:r>
      <w:r w:rsidR="005F1F5A" w:rsidRPr="003C2245">
        <w:rPr>
          <w:rFonts w:ascii="Times New Roman" w:hAnsi="Times New Roman" w:cs="Times New Roman"/>
          <w:bCs/>
          <w:sz w:val="28"/>
          <w:szCs w:val="28"/>
          <w:lang w:val="uz-Cyrl-UZ"/>
        </w:rPr>
        <w:t>, бюджетни шакллантириш ва ижро этиш, шартномаларни шакиллантириш бўйича ўтказилган йиғилишда иштирок этилди.</w:t>
      </w:r>
    </w:p>
    <w:p w14:paraId="4BB382D1" w14:textId="69F2EEAC" w:rsidR="0080171D" w:rsidRPr="003C2245" w:rsidRDefault="005F1F5A" w:rsidP="005F1F5A">
      <w:pPr>
        <w:spacing w:after="0" w:line="240" w:lineRule="auto"/>
        <w:jc w:val="both"/>
        <w:rPr>
          <w:rFonts w:ascii="Times New Roman" w:hAnsi="Times New Roman" w:cs="Times New Roman"/>
          <w:bCs/>
          <w:sz w:val="28"/>
          <w:szCs w:val="28"/>
          <w:lang w:val="uz-Cyrl-UZ"/>
        </w:rPr>
      </w:pPr>
      <w:r w:rsidRPr="003C2245">
        <w:rPr>
          <w:rFonts w:ascii="Times New Roman" w:hAnsi="Times New Roman" w:cs="Times New Roman"/>
          <w:bCs/>
          <w:sz w:val="28"/>
          <w:szCs w:val="28"/>
          <w:lang w:val="uz-Cyrl-UZ"/>
        </w:rPr>
        <w:tab/>
        <w:t xml:space="preserve">Шунингдек, </w:t>
      </w:r>
      <w:r w:rsidR="0080171D" w:rsidRPr="003C2245">
        <w:rPr>
          <w:rFonts w:ascii="Times New Roman" w:hAnsi="Times New Roman" w:cs="Times New Roman"/>
          <w:bCs/>
          <w:sz w:val="28"/>
          <w:szCs w:val="28"/>
          <w:lang w:val="uz-Cyrl-UZ"/>
        </w:rPr>
        <w:t>2025 йил 11 июль куни соат 14:00 да вилоят ҳокимлигининг катта мажлислар залида Ўзбекистон Республикаси Олий Мажлиси Сенати раиси раҳбарлигида “Соғлиқни сақлаш вазирлиги тизимида коррупциявий ҳолатларнинг олдини олиш ҳолати муҳокамаси”га бағишланган Ўзбекнстон Республикаси Коррупцияга қарши курашиш миллий кенгашининг сайёр йиғилишида ишт</w:t>
      </w:r>
      <w:r w:rsidR="007F1FFF" w:rsidRPr="003C2245">
        <w:rPr>
          <w:rFonts w:ascii="Times New Roman" w:hAnsi="Times New Roman" w:cs="Times New Roman"/>
          <w:bCs/>
          <w:sz w:val="28"/>
          <w:szCs w:val="28"/>
          <w:lang w:val="uz-Cyrl-UZ"/>
        </w:rPr>
        <w:t>и</w:t>
      </w:r>
      <w:r w:rsidR="0080171D" w:rsidRPr="003C2245">
        <w:rPr>
          <w:rFonts w:ascii="Times New Roman" w:hAnsi="Times New Roman" w:cs="Times New Roman"/>
          <w:bCs/>
          <w:sz w:val="28"/>
          <w:szCs w:val="28"/>
          <w:lang w:val="uz-Cyrl-UZ"/>
        </w:rPr>
        <w:t>рок этилди.</w:t>
      </w:r>
    </w:p>
    <w:p w14:paraId="49BC0323" w14:textId="10AF387E" w:rsidR="007766B8" w:rsidRPr="003C2245" w:rsidRDefault="003321A9" w:rsidP="00870C23">
      <w:pPr>
        <w:spacing w:after="0" w:line="240" w:lineRule="auto"/>
        <w:jc w:val="both"/>
        <w:rPr>
          <w:rFonts w:ascii="Times New Roman" w:hAnsi="Times New Roman" w:cs="Times New Roman"/>
          <w:sz w:val="28"/>
          <w:szCs w:val="28"/>
          <w:lang w:val="uz-Cyrl-UZ" w:eastAsia="ru-RU"/>
        </w:rPr>
      </w:pPr>
      <w:r w:rsidRPr="003C2245">
        <w:rPr>
          <w:rFonts w:ascii="Times New Roman" w:hAnsi="Times New Roman" w:cs="Times New Roman"/>
          <w:bCs/>
          <w:sz w:val="28"/>
          <w:szCs w:val="28"/>
          <w:lang w:val="uz-Cyrl-UZ"/>
        </w:rPr>
        <w:tab/>
      </w:r>
    </w:p>
    <w:p w14:paraId="4CD13DF1" w14:textId="77777777" w:rsidR="003B526A" w:rsidRPr="003C2245" w:rsidRDefault="00745167" w:rsidP="003B526A">
      <w:pPr>
        <w:pStyle w:val="a5"/>
        <w:jc w:val="center"/>
        <w:rPr>
          <w:rStyle w:val="a7"/>
          <w:rFonts w:ascii="Times New Roman" w:hAnsi="Times New Roman" w:cs="Times New Roman"/>
          <w:sz w:val="28"/>
          <w:szCs w:val="28"/>
          <w:lang w:val="uz-Cyrl-UZ"/>
        </w:rPr>
      </w:pPr>
      <w:r w:rsidRPr="003C2245">
        <w:rPr>
          <w:rStyle w:val="a7"/>
          <w:rFonts w:ascii="Times New Roman" w:hAnsi="Times New Roman" w:cs="Times New Roman"/>
          <w:sz w:val="28"/>
          <w:szCs w:val="28"/>
          <w:lang w:val="uz-Cyrl-UZ"/>
        </w:rPr>
        <w:t xml:space="preserve">II.Молиявий-иқтисодий </w:t>
      </w:r>
      <w:r w:rsidR="002A3234" w:rsidRPr="003C2245">
        <w:rPr>
          <w:rStyle w:val="a7"/>
          <w:rFonts w:ascii="Times New Roman" w:hAnsi="Times New Roman" w:cs="Times New Roman"/>
          <w:sz w:val="28"/>
          <w:szCs w:val="28"/>
          <w:lang w:val="uz-Cyrl-UZ"/>
        </w:rPr>
        <w:t>йўналиши</w:t>
      </w:r>
      <w:r w:rsidRPr="003C2245">
        <w:rPr>
          <w:rStyle w:val="a7"/>
          <w:rFonts w:ascii="Times New Roman" w:hAnsi="Times New Roman" w:cs="Times New Roman"/>
          <w:sz w:val="28"/>
          <w:szCs w:val="28"/>
          <w:lang w:val="uz-Cyrl-UZ"/>
        </w:rPr>
        <w:t>:</w:t>
      </w:r>
    </w:p>
    <w:p w14:paraId="7553AE51" w14:textId="77777777" w:rsidR="00EA2FA9" w:rsidRPr="003C2245" w:rsidRDefault="003B526A" w:rsidP="00EA2FA9">
      <w:pPr>
        <w:pStyle w:val="a5"/>
        <w:jc w:val="both"/>
        <w:rPr>
          <w:rFonts w:ascii="Times New Roman" w:hAnsi="Times New Roman" w:cs="Times New Roman"/>
          <w:bCs/>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1.</w:t>
      </w:r>
      <w:r w:rsidR="002875F1" w:rsidRPr="003C2245">
        <w:rPr>
          <w:rFonts w:ascii="Times New Roman" w:hAnsi="Times New Roman" w:cs="Times New Roman"/>
          <w:sz w:val="28"/>
          <w:szCs w:val="28"/>
          <w:lang w:val="uz-Cyrl-UZ"/>
        </w:rPr>
        <w:t xml:space="preserve"> </w:t>
      </w:r>
      <w:r w:rsidR="00EA2FA9" w:rsidRPr="003C2245">
        <w:rPr>
          <w:rFonts w:ascii="Times New Roman" w:hAnsi="Times New Roman" w:cs="Times New Roman"/>
          <w:sz w:val="28"/>
          <w:szCs w:val="28"/>
          <w:lang w:val="uz-Cyrl-UZ"/>
        </w:rPr>
        <w:t>Хатирчи ва Томди туманлари тиббиёт муассасаларининг биринчи даражали тўловларини ўз вақтида тўлаб бериш учун, ажратилган маблағлар доирасида ички ўзгартириш киритилишида амалий ёрдам бериши сўралиб, Навоий вилоят Ғазначилик хизмати бошқармаси бошлиғи номига, вилоят соғлиқни сақлаш бошқармасининг 2025 йил 7 июлдаги 06-01/3198-сонли хати тақдим этилди.</w:t>
      </w:r>
      <w:r w:rsidR="00EA2FA9" w:rsidRPr="003C2245">
        <w:rPr>
          <w:rStyle w:val="word"/>
          <w:rFonts w:ascii="Times New Roman" w:hAnsi="Times New Roman" w:cs="Times New Roman"/>
          <w:kern w:val="2"/>
          <w:sz w:val="28"/>
          <w:szCs w:val="28"/>
          <w:lang w:val="uz-Cyrl-UZ"/>
          <w14:ligatures w14:val="standardContextual"/>
        </w:rPr>
        <w:t xml:space="preserve"> </w:t>
      </w:r>
    </w:p>
    <w:p w14:paraId="290D81A4" w14:textId="77777777" w:rsidR="003C2245" w:rsidRPr="003C2245" w:rsidRDefault="00FD57C4" w:rsidP="003C2245">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2.</w:t>
      </w:r>
      <w:r w:rsidR="00517828" w:rsidRPr="003C2245">
        <w:rPr>
          <w:lang w:val="uz-Cyrl-UZ"/>
        </w:rPr>
        <w:t xml:space="preserve"> </w:t>
      </w:r>
      <w:r w:rsidR="00517828" w:rsidRPr="003C2245">
        <w:rPr>
          <w:rFonts w:ascii="Times New Roman" w:hAnsi="Times New Roman" w:cs="Times New Roman"/>
          <w:sz w:val="28"/>
          <w:szCs w:val="28"/>
          <w:lang w:val="uz-Cyrl-UZ"/>
        </w:rPr>
        <w:t>Ўзбекистон Республикаси Президентининг ПҚ-311-сонли қарорига мувофиқ Жамғарма билан шартнома имзолаган 27 та тиббиёт муассасалари томонидан                         “E-shartnoma” электрон дастурига киритилган шартномани 1-2-иловалари кўриб чиқилди ҳамда улар тўғри ва тўлиқ тўлдирилиб имзоланди.</w:t>
      </w:r>
    </w:p>
    <w:p w14:paraId="13836891" w14:textId="541FB8E2" w:rsidR="003C2245" w:rsidRPr="003C2245" w:rsidRDefault="003C2245" w:rsidP="003C2245">
      <w:pPr>
        <w:pStyle w:val="a5"/>
        <w:jc w:val="both"/>
        <w:rPr>
          <w:rFonts w:ascii="Times New Roman" w:hAnsi="Times New Roman" w:cs="Times New Roman"/>
          <w:sz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 xml:space="preserve">3. </w:t>
      </w:r>
      <w:r w:rsidRPr="003C2245">
        <w:rPr>
          <w:rFonts w:ascii="Times New Roman" w:hAnsi="Times New Roman" w:cs="Times New Roman"/>
          <w:sz w:val="28"/>
          <w:lang w:val="uz-Cyrl-UZ"/>
        </w:rPr>
        <w:t>Навои</w:t>
      </w:r>
      <w:r w:rsidRPr="003C2245">
        <w:rPr>
          <w:rFonts w:ascii="Times New Roman" w:hAnsi="Times New Roman" w:cs="Times New Roman"/>
          <w:sz w:val="28"/>
          <w:lang w:val="uz-Cyrl-UZ"/>
        </w:rPr>
        <w:t>й вилоятдаги Глобал бюджет ва Аҳ</w:t>
      </w:r>
      <w:r w:rsidRPr="003C2245">
        <w:rPr>
          <w:rFonts w:ascii="Times New Roman" w:hAnsi="Times New Roman" w:cs="Times New Roman"/>
          <w:sz w:val="28"/>
          <w:lang w:val="uz-Cyrl-UZ"/>
        </w:rPr>
        <w:t>оли жон бошига молиялаш</w:t>
      </w:r>
      <w:r w:rsidRPr="003C2245">
        <w:rPr>
          <w:rFonts w:ascii="Times New Roman" w:hAnsi="Times New Roman" w:cs="Times New Roman"/>
          <w:sz w:val="28"/>
          <w:lang w:val="uz-Cyrl-UZ"/>
        </w:rPr>
        <w:t>-</w:t>
      </w:r>
      <w:r w:rsidRPr="003C2245">
        <w:rPr>
          <w:rFonts w:ascii="Times New Roman" w:hAnsi="Times New Roman" w:cs="Times New Roman"/>
          <w:sz w:val="28"/>
          <w:lang w:val="uz-Cyrl-UZ"/>
        </w:rPr>
        <w:t>тириладиган 137 та тиббиёт муассасалари учун 2025 йил июн</w:t>
      </w:r>
      <w:r w:rsidRPr="003C2245">
        <w:rPr>
          <w:rFonts w:ascii="Times New Roman" w:hAnsi="Times New Roman" w:cs="Times New Roman"/>
          <w:sz w:val="28"/>
          <w:lang w:val="uz-Cyrl-UZ"/>
        </w:rPr>
        <w:t>ь</w:t>
      </w:r>
      <w:r w:rsidRPr="003C2245">
        <w:rPr>
          <w:rFonts w:ascii="Times New Roman" w:hAnsi="Times New Roman" w:cs="Times New Roman"/>
          <w:sz w:val="28"/>
          <w:lang w:val="uz-Cyrl-UZ"/>
        </w:rPr>
        <w:t xml:space="preserve"> ойи</w:t>
      </w:r>
      <w:r w:rsidRPr="003C2245">
        <w:rPr>
          <w:rFonts w:ascii="Times New Roman" w:hAnsi="Times New Roman" w:cs="Times New Roman"/>
          <w:sz w:val="28"/>
          <w:lang w:val="uz-Cyrl-UZ"/>
        </w:rPr>
        <w:br/>
      </w:r>
      <w:r w:rsidRPr="003C2245">
        <w:rPr>
          <w:rFonts w:ascii="Times New Roman" w:hAnsi="Times New Roman" w:cs="Times New Roman"/>
          <w:sz w:val="28"/>
          <w:lang w:val="uz-Cyrl-UZ"/>
        </w:rPr>
        <w:t>5-15 %  якуний  тулов сертификатлари тайёрланди ва ДТСЖ га топширилди,</w:t>
      </w:r>
      <w:r w:rsidRPr="003C2245">
        <w:rPr>
          <w:rFonts w:ascii="Times New Roman" w:hAnsi="Times New Roman" w:cs="Times New Roman"/>
          <w:sz w:val="28"/>
          <w:lang w:val="uz-Cyrl-UZ"/>
        </w:rPr>
        <w:br/>
      </w:r>
      <w:r w:rsidRPr="003C2245">
        <w:rPr>
          <w:rFonts w:ascii="Times New Roman" w:hAnsi="Times New Roman" w:cs="Times New Roman"/>
          <w:sz w:val="28"/>
          <w:lang w:val="uz-Cyrl-UZ"/>
        </w:rPr>
        <w:t>9-иловалар шакллантирилди ва тўлов топшириқномалар терилиб ғазначиликка юборилди.</w:t>
      </w:r>
    </w:p>
    <w:p w14:paraId="6923A4F6" w14:textId="77777777" w:rsidR="003C2245" w:rsidRPr="003C2245" w:rsidRDefault="003C2245" w:rsidP="003C2245">
      <w:pPr>
        <w:pStyle w:val="a5"/>
        <w:jc w:val="both"/>
        <w:rPr>
          <w:rFonts w:ascii="Times New Roman" w:hAnsi="Times New Roman" w:cs="Times New Roman"/>
          <w:sz w:val="28"/>
          <w:lang w:val="uz-Cyrl-UZ"/>
        </w:rPr>
      </w:pPr>
      <w:r w:rsidRPr="003C2245">
        <w:rPr>
          <w:rFonts w:ascii="Times New Roman" w:hAnsi="Times New Roman" w:cs="Times New Roman"/>
          <w:sz w:val="28"/>
          <w:lang w:val="uz-Cyrl-UZ"/>
        </w:rPr>
        <w:tab/>
      </w:r>
      <w:r w:rsidRPr="003C2245">
        <w:rPr>
          <w:rFonts w:ascii="Times New Roman" w:hAnsi="Times New Roman" w:cs="Times New Roman"/>
          <w:b/>
          <w:sz w:val="28"/>
          <w:lang w:val="uz-Cyrl-UZ"/>
        </w:rPr>
        <w:t>4.</w:t>
      </w:r>
      <w:r w:rsidRPr="003C2245">
        <w:rPr>
          <w:rFonts w:ascii="Times New Roman" w:hAnsi="Times New Roman" w:cs="Times New Roman"/>
          <w:sz w:val="28"/>
          <w:lang w:val="uz-Cyrl-UZ"/>
        </w:rPr>
        <w:t xml:space="preserve"> </w:t>
      </w:r>
      <w:r w:rsidRPr="003C2245">
        <w:rPr>
          <w:rFonts w:ascii="Times New Roman" w:hAnsi="Times New Roman" w:cs="Times New Roman"/>
          <w:sz w:val="28"/>
          <w:lang w:val="uz-Cyrl-UZ"/>
        </w:rPr>
        <w:t xml:space="preserve">Тажриба-синов тартибида танланган  Хатирчи туманига борилиб, 33 та оилавий поликлиникаларнинг ҳар бири учун штат жадваллари ишлаб чиқилди, Марказий шифохона штат жадвали қайта ишлаб чиқиш учун тегишли кўрсатмалар берилди. </w:t>
      </w:r>
    </w:p>
    <w:p w14:paraId="6C6D486E" w14:textId="77777777" w:rsidR="003C2245" w:rsidRPr="003C2245" w:rsidRDefault="003C2245" w:rsidP="003C2245">
      <w:pPr>
        <w:pStyle w:val="a5"/>
        <w:jc w:val="both"/>
        <w:rPr>
          <w:rFonts w:ascii="Times New Roman" w:hAnsi="Times New Roman" w:cs="Times New Roman"/>
          <w:sz w:val="28"/>
          <w:lang w:val="uz-Cyrl-UZ"/>
        </w:rPr>
      </w:pPr>
      <w:r w:rsidRPr="003C2245">
        <w:rPr>
          <w:rFonts w:ascii="Times New Roman" w:hAnsi="Times New Roman" w:cs="Times New Roman"/>
          <w:sz w:val="28"/>
          <w:lang w:val="uz-Cyrl-UZ"/>
        </w:rPr>
        <w:tab/>
      </w:r>
      <w:r w:rsidRPr="003C2245">
        <w:rPr>
          <w:rFonts w:ascii="Times New Roman" w:hAnsi="Times New Roman" w:cs="Times New Roman"/>
          <w:b/>
          <w:sz w:val="28"/>
          <w:lang w:val="uz-Cyrl-UZ"/>
        </w:rPr>
        <w:t>5.</w:t>
      </w:r>
      <w:r w:rsidRPr="003C2245">
        <w:rPr>
          <w:rFonts w:ascii="Times New Roman" w:hAnsi="Times New Roman" w:cs="Times New Roman"/>
          <w:sz w:val="28"/>
          <w:lang w:val="uz-Cyrl-UZ"/>
        </w:rPr>
        <w:t xml:space="preserve"> </w:t>
      </w:r>
      <w:r w:rsidRPr="003C2245">
        <w:rPr>
          <w:rFonts w:ascii="Times New Roman" w:hAnsi="Times New Roman" w:cs="Times New Roman"/>
          <w:sz w:val="28"/>
          <w:lang w:val="uz-Cyrl-UZ"/>
        </w:rPr>
        <w:t>E-Shartnoma да ишлаш учун тажриба Хатирчи туманидаги 33 та</w:t>
      </w:r>
      <w:r w:rsidRPr="003C2245">
        <w:rPr>
          <w:rFonts w:ascii="Times New Roman" w:hAnsi="Times New Roman" w:cs="Times New Roman"/>
          <w:sz w:val="28"/>
          <w:lang w:val="uz-Cyrl-UZ"/>
        </w:rPr>
        <w:t xml:space="preserve"> ОП ва марказитй поликлиника раҳ</w:t>
      </w:r>
      <w:r w:rsidRPr="003C2245">
        <w:rPr>
          <w:rFonts w:ascii="Times New Roman" w:hAnsi="Times New Roman" w:cs="Times New Roman"/>
          <w:sz w:val="28"/>
          <w:lang w:val="uz-Cyrl-UZ"/>
        </w:rPr>
        <w:t>барлари, бири</w:t>
      </w:r>
      <w:r w:rsidRPr="003C2245">
        <w:rPr>
          <w:rFonts w:ascii="Times New Roman" w:hAnsi="Times New Roman" w:cs="Times New Roman"/>
          <w:sz w:val="28"/>
          <w:lang w:val="uz-Cyrl-UZ"/>
        </w:rPr>
        <w:t>ктирилган ҳисобчилар ва тиббий ҳ</w:t>
      </w:r>
      <w:r w:rsidRPr="003C2245">
        <w:rPr>
          <w:rFonts w:ascii="Times New Roman" w:hAnsi="Times New Roman" w:cs="Times New Roman"/>
          <w:sz w:val="28"/>
          <w:lang w:val="uz-Cyrl-UZ"/>
        </w:rPr>
        <w:t>одимлар рўйхати шакллантт</w:t>
      </w:r>
      <w:r w:rsidRPr="003C2245">
        <w:rPr>
          <w:rFonts w:ascii="Times New Roman" w:hAnsi="Times New Roman" w:cs="Times New Roman"/>
          <w:sz w:val="28"/>
          <w:lang w:val="uz-Cyrl-UZ"/>
        </w:rPr>
        <w:t>и</w:t>
      </w:r>
      <w:r w:rsidRPr="003C2245">
        <w:rPr>
          <w:rFonts w:ascii="Times New Roman" w:hAnsi="Times New Roman" w:cs="Times New Roman"/>
          <w:sz w:val="28"/>
          <w:lang w:val="uz-Cyrl-UZ"/>
        </w:rPr>
        <w:t>рилди маълумотлар умумлаштирилиб ДТСЖ га топширилди.</w:t>
      </w:r>
    </w:p>
    <w:p w14:paraId="15D156C5" w14:textId="77777777" w:rsidR="003C2245" w:rsidRPr="003C2245" w:rsidRDefault="003C2245" w:rsidP="003C2245">
      <w:pPr>
        <w:pStyle w:val="a5"/>
        <w:jc w:val="both"/>
        <w:rPr>
          <w:rFonts w:ascii="Times New Roman" w:hAnsi="Times New Roman" w:cs="Times New Roman"/>
          <w:sz w:val="28"/>
          <w:lang w:val="uz-Cyrl-UZ"/>
        </w:rPr>
      </w:pPr>
      <w:r w:rsidRPr="003C2245">
        <w:rPr>
          <w:rFonts w:ascii="Times New Roman" w:hAnsi="Times New Roman" w:cs="Times New Roman"/>
          <w:sz w:val="28"/>
          <w:lang w:val="uz-Cyrl-UZ"/>
        </w:rPr>
        <w:tab/>
      </w:r>
      <w:r w:rsidRPr="003C2245">
        <w:rPr>
          <w:rFonts w:ascii="Times New Roman" w:hAnsi="Times New Roman" w:cs="Times New Roman"/>
          <w:b/>
          <w:sz w:val="28"/>
          <w:lang w:val="uz-Cyrl-UZ"/>
        </w:rPr>
        <w:t>6.</w:t>
      </w:r>
      <w:r w:rsidRPr="003C2245">
        <w:rPr>
          <w:rFonts w:ascii="Times New Roman" w:hAnsi="Times New Roman" w:cs="Times New Roman"/>
          <w:sz w:val="28"/>
          <w:lang w:val="uz-Cyrl-UZ"/>
        </w:rPr>
        <w:t xml:space="preserve"> </w:t>
      </w:r>
      <w:r w:rsidRPr="003C2245">
        <w:rPr>
          <w:rFonts w:ascii="Times New Roman" w:hAnsi="Times New Roman" w:cs="Times New Roman"/>
          <w:sz w:val="28"/>
          <w:lang w:val="uz-Cyrl-UZ"/>
        </w:rPr>
        <w:t>Навоий вилоят Иқтисодиёт ва молия бош бошқармаси ҳамда Ғазначилик хизмати бошқармасига бориб,  тиббиёт муассасаларига 5-15 %  тўловларни тўлаш учун 25.0 млрд сўм трансферт маблағи  олиниб,  ДТСЖ Навоий ҳудудий бўлинмасининг 200521... ҳисоб варақасига ўтказилди.</w:t>
      </w:r>
    </w:p>
    <w:p w14:paraId="57FCAEC7" w14:textId="4B85972B" w:rsidR="003C2245" w:rsidRPr="003C2245" w:rsidRDefault="003C2245" w:rsidP="003C2245">
      <w:pPr>
        <w:pStyle w:val="a5"/>
        <w:jc w:val="both"/>
        <w:rPr>
          <w:rFonts w:ascii="Times New Roman" w:hAnsi="Times New Roman" w:cs="Times New Roman"/>
          <w:sz w:val="28"/>
          <w:lang w:val="uz-Cyrl-UZ"/>
        </w:rPr>
      </w:pPr>
      <w:r w:rsidRPr="003C2245">
        <w:rPr>
          <w:rFonts w:ascii="Times New Roman" w:hAnsi="Times New Roman" w:cs="Times New Roman"/>
          <w:sz w:val="28"/>
          <w:lang w:val="uz-Cyrl-UZ"/>
        </w:rPr>
        <w:tab/>
        <w:t xml:space="preserve">7. </w:t>
      </w:r>
      <w:r w:rsidRPr="003C2245">
        <w:rPr>
          <w:rFonts w:ascii="Times New Roman" w:hAnsi="Times New Roman" w:cs="Times New Roman"/>
          <w:sz w:val="28"/>
          <w:lang w:val="uz-Cyrl-UZ"/>
        </w:rPr>
        <w:t xml:space="preserve">Давлат тиббий суғуртаси жамғармасининг топшириғига асосан РШТЁИМ Навоий вилояти ҳудудий филиалида 2024 йил давомида Амбулатор шароитда кўрсатилган шошилинч тиббий ёрдам бўйича сарфлаган дори воситалари  ва тиббий </w:t>
      </w:r>
      <w:r w:rsidRPr="003C2245">
        <w:rPr>
          <w:rFonts w:ascii="Times New Roman" w:hAnsi="Times New Roman" w:cs="Times New Roman"/>
          <w:sz w:val="28"/>
          <w:lang w:val="uz-Cyrl-UZ"/>
        </w:rPr>
        <w:lastRenderedPageBreak/>
        <w:t xml:space="preserve">буюмлар тўғрисида ўрганишлар ўтказиди ва маълумотлар умумлаштирилиб ДТСЖ га топширилди. </w:t>
      </w:r>
    </w:p>
    <w:p w14:paraId="6030C6A6" w14:textId="77777777" w:rsidR="00517828" w:rsidRPr="003C2245" w:rsidRDefault="00517828" w:rsidP="00FD57C4">
      <w:pPr>
        <w:pStyle w:val="a5"/>
        <w:jc w:val="both"/>
        <w:rPr>
          <w:rFonts w:ascii="Times New Roman" w:hAnsi="Times New Roman" w:cs="Times New Roman"/>
          <w:b/>
          <w:sz w:val="28"/>
          <w:szCs w:val="28"/>
          <w:lang w:val="uz-Cyrl-UZ"/>
        </w:rPr>
      </w:pPr>
    </w:p>
    <w:p w14:paraId="4B10A012" w14:textId="77777777" w:rsidR="000700D6" w:rsidRPr="003C2245" w:rsidRDefault="00745167" w:rsidP="000700D6">
      <w:pPr>
        <w:pStyle w:val="a5"/>
        <w:jc w:val="center"/>
        <w:rPr>
          <w:rStyle w:val="a7"/>
          <w:rFonts w:ascii="Times New Roman" w:hAnsi="Times New Roman" w:cs="Times New Roman"/>
          <w:bCs w:val="0"/>
          <w:sz w:val="28"/>
          <w:szCs w:val="28"/>
        </w:rPr>
      </w:pPr>
      <w:r w:rsidRPr="003C2245">
        <w:rPr>
          <w:rStyle w:val="a7"/>
          <w:rFonts w:ascii="Times New Roman" w:hAnsi="Times New Roman" w:cs="Times New Roman"/>
          <w:bCs w:val="0"/>
          <w:sz w:val="28"/>
          <w:szCs w:val="28"/>
        </w:rPr>
        <w:t xml:space="preserve">III. Техник </w:t>
      </w:r>
      <w:proofErr w:type="spellStart"/>
      <w:r w:rsidRPr="003C2245">
        <w:rPr>
          <w:rStyle w:val="a7"/>
          <w:rFonts w:ascii="Times New Roman" w:hAnsi="Times New Roman" w:cs="Times New Roman"/>
          <w:bCs w:val="0"/>
          <w:sz w:val="28"/>
          <w:szCs w:val="28"/>
        </w:rPr>
        <w:t>таъминлаш</w:t>
      </w:r>
      <w:proofErr w:type="spellEnd"/>
      <w:r w:rsidRPr="003C2245">
        <w:rPr>
          <w:rStyle w:val="a7"/>
          <w:rFonts w:ascii="Times New Roman" w:hAnsi="Times New Roman" w:cs="Times New Roman"/>
          <w:bCs w:val="0"/>
          <w:sz w:val="28"/>
          <w:szCs w:val="28"/>
        </w:rPr>
        <w:t xml:space="preserve"> </w:t>
      </w:r>
      <w:proofErr w:type="spellStart"/>
      <w:r w:rsidRPr="003C2245">
        <w:rPr>
          <w:rStyle w:val="a7"/>
          <w:rFonts w:ascii="Times New Roman" w:hAnsi="Times New Roman" w:cs="Times New Roman"/>
          <w:bCs w:val="0"/>
          <w:sz w:val="28"/>
          <w:szCs w:val="28"/>
        </w:rPr>
        <w:t>ва</w:t>
      </w:r>
      <w:proofErr w:type="spellEnd"/>
      <w:r w:rsidRPr="003C2245">
        <w:rPr>
          <w:rStyle w:val="a7"/>
          <w:rFonts w:ascii="Times New Roman" w:hAnsi="Times New Roman" w:cs="Times New Roman"/>
          <w:bCs w:val="0"/>
          <w:sz w:val="28"/>
          <w:szCs w:val="28"/>
        </w:rPr>
        <w:t xml:space="preserve"> </w:t>
      </w:r>
      <w:proofErr w:type="spellStart"/>
      <w:r w:rsidRPr="003C2245">
        <w:rPr>
          <w:rStyle w:val="a7"/>
          <w:rFonts w:ascii="Times New Roman" w:hAnsi="Times New Roman" w:cs="Times New Roman"/>
          <w:bCs w:val="0"/>
          <w:sz w:val="28"/>
          <w:szCs w:val="28"/>
        </w:rPr>
        <w:t>реимбурсация</w:t>
      </w:r>
      <w:proofErr w:type="spellEnd"/>
      <w:r w:rsidRPr="003C2245">
        <w:rPr>
          <w:rStyle w:val="a7"/>
          <w:rFonts w:ascii="Times New Roman" w:hAnsi="Times New Roman" w:cs="Times New Roman"/>
          <w:bCs w:val="0"/>
          <w:sz w:val="28"/>
          <w:szCs w:val="28"/>
        </w:rPr>
        <w:t>:</w:t>
      </w:r>
    </w:p>
    <w:p w14:paraId="2A775752" w14:textId="77777777" w:rsidR="005C210A" w:rsidRDefault="000700D6" w:rsidP="00BF27DC">
      <w:pPr>
        <w:pStyle w:val="a5"/>
        <w:jc w:val="both"/>
        <w:rPr>
          <w:rStyle w:val="word"/>
          <w:rFonts w:ascii="Times New Roman" w:hAnsi="Times New Roman" w:cs="Times New Roman"/>
          <w:sz w:val="28"/>
        </w:rPr>
      </w:pPr>
      <w:r w:rsidRPr="003C2245">
        <w:rPr>
          <w:rStyle w:val="a7"/>
          <w:rFonts w:ascii="Times New Roman" w:hAnsi="Times New Roman" w:cs="Times New Roman"/>
          <w:bCs w:val="0"/>
          <w:sz w:val="28"/>
          <w:szCs w:val="28"/>
        </w:rPr>
        <w:tab/>
      </w:r>
      <w:r w:rsidRPr="00BF27DC">
        <w:rPr>
          <w:rStyle w:val="word"/>
          <w:rFonts w:ascii="Times New Roman" w:hAnsi="Times New Roman" w:cs="Times New Roman"/>
          <w:b/>
          <w:sz w:val="28"/>
        </w:rPr>
        <w:t>1.</w:t>
      </w:r>
      <w:r w:rsidR="00BF27DC" w:rsidRPr="00BF27DC">
        <w:rPr>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Реимбурсация</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дастури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доирасида</w:t>
      </w:r>
      <w:proofErr w:type="spellEnd"/>
      <w:r w:rsidR="00BF27DC" w:rsidRPr="00BF27DC">
        <w:rPr>
          <w:rStyle w:val="word"/>
          <w:rFonts w:ascii="Times New Roman" w:hAnsi="Times New Roman" w:cs="Times New Roman"/>
          <w:sz w:val="28"/>
        </w:rPr>
        <w:t xml:space="preserve"> дебет-кредит </w:t>
      </w:r>
      <w:proofErr w:type="spellStart"/>
      <w:r w:rsidR="00BF27DC" w:rsidRPr="00BF27DC">
        <w:rPr>
          <w:rStyle w:val="word"/>
          <w:rFonts w:ascii="Times New Roman" w:hAnsi="Times New Roman" w:cs="Times New Roman"/>
          <w:sz w:val="28"/>
        </w:rPr>
        <w:t>ҳисоботи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жадвали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муассасалар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кесимида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рецептлар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ҳолати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жадвали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қабул</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қилинган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фактуралар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учун</w:t>
      </w:r>
      <w:proofErr w:type="spellEnd"/>
      <w:r w:rsidR="00BF27DC" w:rsidRPr="00BF27DC">
        <w:rPr>
          <w:rStyle w:val="word"/>
          <w:rFonts w:ascii="Times New Roman" w:hAnsi="Times New Roman" w:cs="Times New Roman"/>
          <w:sz w:val="28"/>
        </w:rPr>
        <w:t xml:space="preserve"> 6-сонли сертификат </w:t>
      </w:r>
      <w:proofErr w:type="spellStart"/>
      <w:r w:rsidR="00BF27DC" w:rsidRPr="00BF27DC">
        <w:rPr>
          <w:rStyle w:val="word"/>
          <w:rFonts w:ascii="Times New Roman" w:hAnsi="Times New Roman" w:cs="Times New Roman"/>
          <w:sz w:val="28"/>
        </w:rPr>
        <w:t>иловаси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билан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шакллантирилиб</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тақдим</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қилинди</w:t>
      </w:r>
      <w:proofErr w:type="spellEnd"/>
      <w:r w:rsidR="00BF27DC" w:rsidRPr="00BF27DC">
        <w:rPr>
          <w:rStyle w:val="word"/>
          <w:rFonts w:ascii="Times New Roman" w:hAnsi="Times New Roman" w:cs="Times New Roman"/>
          <w:sz w:val="28"/>
        </w:rPr>
        <w:t>.</w:t>
      </w:r>
    </w:p>
    <w:p w14:paraId="0D79BAF8" w14:textId="77777777" w:rsidR="005C210A" w:rsidRDefault="005C210A" w:rsidP="00BF27DC">
      <w:pPr>
        <w:pStyle w:val="a5"/>
        <w:jc w:val="both"/>
        <w:rPr>
          <w:rStyle w:val="word"/>
          <w:rFonts w:ascii="Times New Roman" w:hAnsi="Times New Roman" w:cs="Times New Roman"/>
          <w:sz w:val="28"/>
        </w:rPr>
      </w:pPr>
      <w:r>
        <w:rPr>
          <w:rStyle w:val="word"/>
          <w:rFonts w:ascii="Times New Roman" w:hAnsi="Times New Roman" w:cs="Times New Roman"/>
          <w:sz w:val="28"/>
        </w:rPr>
        <w:tab/>
      </w:r>
      <w:r w:rsidRPr="005C210A">
        <w:rPr>
          <w:rStyle w:val="word"/>
          <w:rFonts w:ascii="Times New Roman" w:hAnsi="Times New Roman" w:cs="Times New Roman"/>
          <w:b/>
          <w:sz w:val="28"/>
        </w:rPr>
        <w:t>2.</w:t>
      </w:r>
      <w:r>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Муассасалар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билан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реимбурсация</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дастуридаги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лимити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юзасидан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ишлар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олиб</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борилди</w:t>
      </w:r>
      <w:proofErr w:type="spellEnd"/>
      <w:r w:rsidR="00BF27DC" w:rsidRPr="00BF27DC">
        <w:rPr>
          <w:rStyle w:val="word"/>
          <w:rFonts w:ascii="Times New Roman" w:hAnsi="Times New Roman" w:cs="Times New Roman"/>
          <w:sz w:val="28"/>
        </w:rPr>
        <w:t>.</w:t>
      </w:r>
    </w:p>
    <w:p w14:paraId="2A6F3C27" w14:textId="77777777" w:rsidR="005C210A" w:rsidRDefault="005C210A" w:rsidP="00BF27DC">
      <w:pPr>
        <w:pStyle w:val="a5"/>
        <w:jc w:val="both"/>
        <w:rPr>
          <w:rStyle w:val="word"/>
          <w:rFonts w:ascii="Times New Roman" w:hAnsi="Times New Roman" w:cs="Times New Roman"/>
          <w:sz w:val="28"/>
        </w:rPr>
      </w:pPr>
      <w:r>
        <w:rPr>
          <w:rStyle w:val="word"/>
          <w:rFonts w:ascii="Times New Roman" w:hAnsi="Times New Roman" w:cs="Times New Roman"/>
          <w:sz w:val="28"/>
        </w:rPr>
        <w:tab/>
      </w:r>
      <w:r w:rsidRPr="005C210A">
        <w:rPr>
          <w:rStyle w:val="word"/>
          <w:rFonts w:ascii="Times New Roman" w:hAnsi="Times New Roman" w:cs="Times New Roman"/>
          <w:b/>
          <w:sz w:val="28"/>
        </w:rPr>
        <w:t>3.</w:t>
      </w:r>
      <w:r>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Дорихоналар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ходимлари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ва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филиаллари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жадвали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янгиланиб</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киритилган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ў</w:t>
      </w:r>
      <w:proofErr w:type="gramStart"/>
      <w:r w:rsidR="00BF27DC" w:rsidRPr="00BF27DC">
        <w:rPr>
          <w:rStyle w:val="word"/>
          <w:rFonts w:ascii="Times New Roman" w:hAnsi="Times New Roman" w:cs="Times New Roman"/>
          <w:sz w:val="28"/>
        </w:rPr>
        <w:t>згаришлар</w:t>
      </w:r>
      <w:proofErr w:type="spellEnd"/>
      <w:proofErr w:type="gram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ҳақидаги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маълумотлар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Узинфоком</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ходимларига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тақдим</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қилинди</w:t>
      </w:r>
      <w:proofErr w:type="spellEnd"/>
      <w:r w:rsidR="00BF27DC" w:rsidRPr="00BF27DC">
        <w:rPr>
          <w:rStyle w:val="word"/>
          <w:rFonts w:ascii="Times New Roman" w:hAnsi="Times New Roman" w:cs="Times New Roman"/>
          <w:sz w:val="28"/>
        </w:rPr>
        <w:t>.</w:t>
      </w:r>
    </w:p>
    <w:p w14:paraId="5BA8AE81" w14:textId="48C0FB0D" w:rsidR="00BF27DC" w:rsidRDefault="005C210A" w:rsidP="00BF27DC">
      <w:pPr>
        <w:pStyle w:val="a5"/>
        <w:jc w:val="both"/>
        <w:rPr>
          <w:rStyle w:val="word"/>
          <w:rFonts w:ascii="Times New Roman" w:hAnsi="Times New Roman" w:cs="Times New Roman"/>
          <w:sz w:val="28"/>
        </w:rPr>
      </w:pPr>
      <w:r>
        <w:rPr>
          <w:rStyle w:val="word"/>
          <w:rFonts w:ascii="Times New Roman" w:hAnsi="Times New Roman" w:cs="Times New Roman"/>
          <w:sz w:val="28"/>
        </w:rPr>
        <w:tab/>
      </w:r>
      <w:r w:rsidRPr="005C210A">
        <w:rPr>
          <w:rStyle w:val="word"/>
          <w:rFonts w:ascii="Times New Roman" w:hAnsi="Times New Roman" w:cs="Times New Roman"/>
          <w:b/>
          <w:sz w:val="28"/>
        </w:rPr>
        <w:t>4.</w:t>
      </w:r>
      <w:r>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Дорихоналардан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тушган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дори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воситаларини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кирим-чиқимга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оид</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муаммоли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масалалар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юзасидан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Навоий</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вилояти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Солиқ</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бошқармаси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ходими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ва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дорихоналар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дастурий</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таъминоти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Осон</w:t>
      </w:r>
      <w:proofErr w:type="spellEnd"/>
      <w:r w:rsidR="00BF27DC" w:rsidRPr="00BF27DC">
        <w:rPr>
          <w:rStyle w:val="word"/>
          <w:rFonts w:ascii="Times New Roman" w:hAnsi="Times New Roman" w:cs="Times New Roman"/>
          <w:sz w:val="28"/>
        </w:rPr>
        <w:t xml:space="preserve"> Аптека” </w:t>
      </w:r>
      <w:proofErr w:type="spellStart"/>
      <w:r w:rsidR="00BF27DC" w:rsidRPr="00BF27DC">
        <w:rPr>
          <w:rStyle w:val="word"/>
          <w:rFonts w:ascii="Times New Roman" w:hAnsi="Times New Roman" w:cs="Times New Roman"/>
          <w:sz w:val="28"/>
        </w:rPr>
        <w:t>ходимлари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билан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мулоқот</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таклифлар</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киритилди</w:t>
      </w:r>
      <w:proofErr w:type="spellEnd"/>
    </w:p>
    <w:p w14:paraId="0E82BC7A" w14:textId="77777777" w:rsidR="005C210A" w:rsidRDefault="005C210A" w:rsidP="00BF27DC">
      <w:pPr>
        <w:pStyle w:val="a5"/>
        <w:jc w:val="both"/>
        <w:rPr>
          <w:rStyle w:val="word"/>
          <w:rFonts w:ascii="Times New Roman" w:hAnsi="Times New Roman" w:cs="Times New Roman"/>
          <w:sz w:val="28"/>
        </w:rPr>
      </w:pPr>
      <w:r>
        <w:rPr>
          <w:rStyle w:val="word"/>
          <w:rFonts w:ascii="Times New Roman" w:hAnsi="Times New Roman" w:cs="Times New Roman"/>
          <w:sz w:val="28"/>
        </w:rPr>
        <w:tab/>
      </w:r>
      <w:r w:rsidRPr="005C210A">
        <w:rPr>
          <w:rStyle w:val="word"/>
          <w:rFonts w:ascii="Times New Roman" w:hAnsi="Times New Roman" w:cs="Times New Roman"/>
          <w:b/>
          <w:sz w:val="28"/>
        </w:rPr>
        <w:t>5.</w:t>
      </w:r>
      <w:r>
        <w:rPr>
          <w:rStyle w:val="word"/>
          <w:rFonts w:ascii="Times New Roman" w:hAnsi="Times New Roman" w:cs="Times New Roman"/>
          <w:sz w:val="28"/>
        </w:rPr>
        <w:t xml:space="preserve"> </w:t>
      </w:r>
      <w:r w:rsidR="00BF27DC" w:rsidRPr="00BF27DC">
        <w:rPr>
          <w:rStyle w:val="word"/>
          <w:rFonts w:ascii="Times New Roman" w:hAnsi="Times New Roman" w:cs="Times New Roman"/>
          <w:sz w:val="28"/>
        </w:rPr>
        <w:t xml:space="preserve">ДТСЖ га электрон фактура </w:t>
      </w:r>
      <w:proofErr w:type="spellStart"/>
      <w:r w:rsidR="00BF27DC" w:rsidRPr="00BF27DC">
        <w:rPr>
          <w:rStyle w:val="word"/>
          <w:rFonts w:ascii="Times New Roman" w:hAnsi="Times New Roman" w:cs="Times New Roman"/>
          <w:sz w:val="28"/>
        </w:rPr>
        <w:t>юбориш</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тажрибаси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бўлмаган</w:t>
      </w:r>
      <w:proofErr w:type="spellEnd"/>
      <w:r w:rsidR="00BF27DC" w:rsidRPr="00BF27DC">
        <w:rPr>
          <w:rStyle w:val="word"/>
          <w:rFonts w:ascii="Times New Roman" w:hAnsi="Times New Roman" w:cs="Times New Roman"/>
          <w:sz w:val="28"/>
        </w:rPr>
        <w:t xml:space="preserve"> 7 та </w:t>
      </w:r>
      <w:proofErr w:type="spellStart"/>
      <w:r w:rsidR="00BF27DC" w:rsidRPr="00BF27DC">
        <w:rPr>
          <w:rStyle w:val="word"/>
          <w:rFonts w:ascii="Times New Roman" w:hAnsi="Times New Roman" w:cs="Times New Roman"/>
          <w:sz w:val="28"/>
        </w:rPr>
        <w:t>дорихонага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тавсия</w:t>
      </w:r>
      <w:proofErr w:type="spellEnd"/>
      <w:r w:rsidR="00BF27DC" w:rsidRPr="00BF27DC">
        <w:rPr>
          <w:rStyle w:val="word"/>
          <w:rFonts w:ascii="Times New Roman" w:hAnsi="Times New Roman" w:cs="Times New Roman"/>
          <w:sz w:val="28"/>
        </w:rPr>
        <w:t xml:space="preserve"> </w:t>
      </w:r>
      <w:proofErr w:type="spellStart"/>
      <w:r>
        <w:rPr>
          <w:rStyle w:val="word"/>
          <w:rFonts w:ascii="Times New Roman" w:hAnsi="Times New Roman" w:cs="Times New Roman"/>
          <w:sz w:val="28"/>
        </w:rPr>
        <w:t>берилди</w:t>
      </w:r>
      <w:proofErr w:type="spellEnd"/>
      <w:r>
        <w:rPr>
          <w:rStyle w:val="word"/>
          <w:rFonts w:ascii="Times New Roman" w:hAnsi="Times New Roman" w:cs="Times New Roman"/>
          <w:sz w:val="28"/>
        </w:rPr>
        <w:t>.</w:t>
      </w:r>
    </w:p>
    <w:p w14:paraId="2770C53D" w14:textId="5ADBEA2B" w:rsidR="00FD57C4" w:rsidRPr="00BF27DC" w:rsidRDefault="005C210A" w:rsidP="00FD57C4">
      <w:pPr>
        <w:pStyle w:val="a5"/>
        <w:jc w:val="both"/>
        <w:rPr>
          <w:rStyle w:val="word"/>
          <w:rFonts w:ascii="Times New Roman" w:hAnsi="Times New Roman" w:cs="Times New Roman"/>
          <w:sz w:val="28"/>
          <w:szCs w:val="28"/>
          <w:lang w:val="uz-Cyrl-UZ"/>
        </w:rPr>
      </w:pPr>
      <w:r>
        <w:rPr>
          <w:rStyle w:val="word"/>
          <w:rFonts w:ascii="Times New Roman" w:hAnsi="Times New Roman" w:cs="Times New Roman"/>
          <w:sz w:val="28"/>
        </w:rPr>
        <w:tab/>
      </w:r>
      <w:r w:rsidRPr="005C210A">
        <w:rPr>
          <w:rStyle w:val="word"/>
          <w:rFonts w:ascii="Times New Roman" w:hAnsi="Times New Roman" w:cs="Times New Roman"/>
          <w:b/>
          <w:sz w:val="28"/>
        </w:rPr>
        <w:t>6.</w:t>
      </w:r>
      <w:r>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Учқудуқ</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тумани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тиббиёт</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бирлашмаси</w:t>
      </w:r>
      <w:proofErr w:type="spellEnd"/>
      <w:r w:rsidR="00BF27DC" w:rsidRPr="00BF27DC">
        <w:rPr>
          <w:rStyle w:val="word"/>
          <w:rFonts w:ascii="Times New Roman" w:hAnsi="Times New Roman" w:cs="Times New Roman"/>
          <w:sz w:val="28"/>
        </w:rPr>
        <w:t xml:space="preserve"> БТСЁМ диспансер </w:t>
      </w:r>
      <w:proofErr w:type="spellStart"/>
      <w:r w:rsidR="00BF27DC" w:rsidRPr="00BF27DC">
        <w:rPr>
          <w:rStyle w:val="word"/>
          <w:rFonts w:ascii="Times New Roman" w:hAnsi="Times New Roman" w:cs="Times New Roman"/>
          <w:sz w:val="28"/>
        </w:rPr>
        <w:t>назоратига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олинганларни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маълумотлари</w:t>
      </w:r>
      <w:proofErr w:type="spellEnd"/>
      <w:r w:rsidR="00BF27DC" w:rsidRPr="00BF27DC">
        <w:rPr>
          <w:rStyle w:val="word"/>
          <w:rFonts w:ascii="Times New Roman" w:hAnsi="Times New Roman" w:cs="Times New Roman"/>
          <w:sz w:val="28"/>
        </w:rPr>
        <w:t xml:space="preserve"> DMED </w:t>
      </w:r>
      <w:proofErr w:type="spellStart"/>
      <w:r w:rsidR="00BF27DC" w:rsidRPr="00BF27DC">
        <w:rPr>
          <w:rStyle w:val="word"/>
          <w:rFonts w:ascii="Times New Roman" w:hAnsi="Times New Roman" w:cs="Times New Roman"/>
          <w:sz w:val="28"/>
        </w:rPr>
        <w:t>дастурига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киритилганлик</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ҳолати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ўрганилди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ва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ушбу</w:t>
      </w:r>
      <w:proofErr w:type="spellEnd"/>
      <w:r w:rsidR="00BF27DC" w:rsidRPr="00BF27DC">
        <w:rPr>
          <w:rStyle w:val="word"/>
          <w:rFonts w:ascii="Times New Roman" w:hAnsi="Times New Roman" w:cs="Times New Roman"/>
          <w:sz w:val="28"/>
        </w:rPr>
        <w:t xml:space="preserve"> </w:t>
      </w:r>
      <w:proofErr w:type="spellStart"/>
      <w:proofErr w:type="gramStart"/>
      <w:r w:rsidR="00BF27DC" w:rsidRPr="00BF27DC">
        <w:rPr>
          <w:rStyle w:val="word"/>
          <w:rFonts w:ascii="Times New Roman" w:hAnsi="Times New Roman" w:cs="Times New Roman"/>
          <w:sz w:val="28"/>
        </w:rPr>
        <w:t>р</w:t>
      </w:r>
      <w:proofErr w:type="gramEnd"/>
      <w:r w:rsidR="00BF27DC" w:rsidRPr="00BF27DC">
        <w:rPr>
          <w:rStyle w:val="word"/>
          <w:rFonts w:ascii="Times New Roman" w:hAnsi="Times New Roman" w:cs="Times New Roman"/>
          <w:sz w:val="28"/>
        </w:rPr>
        <w:t>ўйхат</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шакллантиришда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йўлга</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қўйилган</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камчиликларни</w:t>
      </w:r>
      <w:proofErr w:type="spellEnd"/>
      <w:r w:rsidR="00BF27DC" w:rsidRPr="00BF27DC">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бартараф</w:t>
      </w:r>
      <w:proofErr w:type="spellEnd"/>
      <w:r w:rsidR="00BF27DC" w:rsidRPr="00BF27DC">
        <w:rPr>
          <w:rStyle w:val="word"/>
          <w:rFonts w:ascii="Times New Roman" w:hAnsi="Times New Roman" w:cs="Times New Roman"/>
          <w:sz w:val="28"/>
        </w:rPr>
        <w:t xml:space="preserve"> </w:t>
      </w:r>
      <w:proofErr w:type="spellStart"/>
      <w:r>
        <w:rPr>
          <w:rStyle w:val="word"/>
          <w:rFonts w:ascii="Times New Roman" w:hAnsi="Times New Roman" w:cs="Times New Roman"/>
          <w:sz w:val="28"/>
        </w:rPr>
        <w:t>этиш</w:t>
      </w:r>
      <w:proofErr w:type="spellEnd"/>
      <w:r>
        <w:rPr>
          <w:rStyle w:val="word"/>
          <w:rFonts w:ascii="Times New Roman" w:hAnsi="Times New Roman" w:cs="Times New Roman"/>
          <w:sz w:val="28"/>
        </w:rPr>
        <w:t xml:space="preserve"> </w:t>
      </w:r>
      <w:proofErr w:type="spellStart"/>
      <w:r>
        <w:rPr>
          <w:rStyle w:val="word"/>
          <w:rFonts w:ascii="Times New Roman" w:hAnsi="Times New Roman" w:cs="Times New Roman"/>
          <w:sz w:val="28"/>
        </w:rPr>
        <w:t>бўйича</w:t>
      </w:r>
      <w:proofErr w:type="spellEnd"/>
      <w:r>
        <w:rPr>
          <w:rStyle w:val="word"/>
          <w:rFonts w:ascii="Times New Roman" w:hAnsi="Times New Roman" w:cs="Times New Roman"/>
          <w:sz w:val="28"/>
        </w:rPr>
        <w:t xml:space="preserve"> </w:t>
      </w:r>
      <w:proofErr w:type="spellStart"/>
      <w:r w:rsidR="00BF27DC" w:rsidRPr="00BF27DC">
        <w:rPr>
          <w:rStyle w:val="word"/>
          <w:rFonts w:ascii="Times New Roman" w:hAnsi="Times New Roman" w:cs="Times New Roman"/>
          <w:sz w:val="28"/>
        </w:rPr>
        <w:t>тавсия</w:t>
      </w:r>
      <w:proofErr w:type="spellEnd"/>
      <w:r>
        <w:rPr>
          <w:rStyle w:val="word"/>
          <w:rFonts w:ascii="Times New Roman" w:hAnsi="Times New Roman" w:cs="Times New Roman"/>
          <w:sz w:val="28"/>
        </w:rPr>
        <w:t xml:space="preserve"> </w:t>
      </w:r>
      <w:proofErr w:type="spellStart"/>
      <w:r>
        <w:rPr>
          <w:rStyle w:val="word"/>
          <w:rFonts w:ascii="Times New Roman" w:hAnsi="Times New Roman" w:cs="Times New Roman"/>
          <w:sz w:val="28"/>
        </w:rPr>
        <w:t>берилди</w:t>
      </w:r>
      <w:proofErr w:type="spellEnd"/>
      <w:r>
        <w:rPr>
          <w:rStyle w:val="word"/>
          <w:rFonts w:ascii="Times New Roman" w:hAnsi="Times New Roman" w:cs="Times New Roman"/>
          <w:sz w:val="28"/>
        </w:rPr>
        <w:t>.</w:t>
      </w:r>
    </w:p>
    <w:p w14:paraId="68A5D116" w14:textId="77777777" w:rsidR="00FD57C4" w:rsidRPr="003C2245" w:rsidRDefault="00FD57C4" w:rsidP="00FD57C4">
      <w:pPr>
        <w:pStyle w:val="a5"/>
        <w:jc w:val="both"/>
        <w:rPr>
          <w:rStyle w:val="word"/>
          <w:rFonts w:ascii="Times New Roman" w:hAnsi="Times New Roman" w:cs="Times New Roman"/>
          <w:b/>
          <w:sz w:val="28"/>
          <w:szCs w:val="28"/>
          <w:lang w:val="uz-Cyrl-UZ"/>
        </w:rPr>
      </w:pPr>
    </w:p>
    <w:p w14:paraId="0591C485" w14:textId="77777777" w:rsidR="00745167" w:rsidRPr="003C2245" w:rsidRDefault="00745167" w:rsidP="00F850EF">
      <w:pPr>
        <w:pStyle w:val="a5"/>
        <w:jc w:val="center"/>
        <w:rPr>
          <w:rFonts w:ascii="Times New Roman" w:hAnsi="Times New Roman" w:cs="Times New Roman"/>
          <w:b/>
          <w:sz w:val="28"/>
          <w:szCs w:val="28"/>
          <w:lang w:val="uz-Cyrl-UZ"/>
        </w:rPr>
      </w:pPr>
      <w:r w:rsidRPr="003C2245">
        <w:rPr>
          <w:rFonts w:ascii="Times New Roman" w:hAnsi="Times New Roman" w:cs="Times New Roman"/>
          <w:b/>
          <w:sz w:val="28"/>
          <w:szCs w:val="28"/>
          <w:lang w:val="uz-Cyrl-UZ"/>
        </w:rPr>
        <w:t>IV.Ташкилий ишлар:</w:t>
      </w:r>
    </w:p>
    <w:p w14:paraId="442CD498" w14:textId="77777777" w:rsidR="00745167" w:rsidRPr="003C2245" w:rsidRDefault="00745167" w:rsidP="00745167">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1.</w:t>
      </w:r>
      <w:r w:rsidRPr="003C2245">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14:paraId="06E4A07E" w14:textId="77777777" w:rsidR="00745167" w:rsidRPr="003C2245" w:rsidRDefault="00745167" w:rsidP="00745167">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2.</w:t>
      </w:r>
      <w:r w:rsidRPr="003C2245">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14:paraId="0BEDAA03" w14:textId="0AE4032E" w:rsidR="00745167" w:rsidRPr="003C2245" w:rsidRDefault="00745167" w:rsidP="00745167">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Pr="003C2245">
        <w:rPr>
          <w:rFonts w:ascii="Times New Roman" w:hAnsi="Times New Roman" w:cs="Times New Roman"/>
          <w:b/>
          <w:sz w:val="28"/>
          <w:szCs w:val="28"/>
          <w:lang w:val="uz-Cyrl-UZ"/>
        </w:rPr>
        <w:t>3.</w:t>
      </w:r>
      <w:r w:rsidRPr="003C2245">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3C2245">
        <w:rPr>
          <w:rFonts w:ascii="Times New Roman" w:hAnsi="Times New Roman" w:cs="Times New Roman"/>
          <w:sz w:val="28"/>
          <w:szCs w:val="28"/>
          <w:lang w:val="uz-Cyrl-UZ"/>
        </w:rPr>
        <w:t>кўрилмоқда</w:t>
      </w:r>
      <w:r w:rsidRPr="003C2245">
        <w:rPr>
          <w:rFonts w:ascii="Times New Roman" w:hAnsi="Times New Roman" w:cs="Times New Roman"/>
          <w:sz w:val="28"/>
          <w:szCs w:val="28"/>
          <w:lang w:val="uz-Cyrl-UZ"/>
        </w:rPr>
        <w:t>.</w:t>
      </w:r>
    </w:p>
    <w:p w14:paraId="2D16E4C9" w14:textId="6253B089" w:rsidR="003F35E0" w:rsidRPr="003C2245" w:rsidRDefault="00745167" w:rsidP="003F35E0">
      <w:pPr>
        <w:spacing w:after="0" w:line="240" w:lineRule="auto"/>
        <w:jc w:val="both"/>
        <w:rPr>
          <w:rFonts w:ascii="Times New Roman" w:hAnsi="Times New Roman" w:cs="Times New Roman"/>
          <w:bCs/>
          <w:sz w:val="28"/>
          <w:szCs w:val="28"/>
          <w:lang w:val="uz-Cyrl-UZ"/>
        </w:rPr>
      </w:pPr>
      <w:r w:rsidRPr="003C2245">
        <w:rPr>
          <w:rFonts w:ascii="Times New Roman" w:hAnsi="Times New Roman" w:cs="Times New Roman"/>
          <w:sz w:val="28"/>
          <w:szCs w:val="28"/>
          <w:lang w:val="uz-Cyrl-UZ"/>
        </w:rPr>
        <w:tab/>
      </w:r>
      <w:r w:rsidR="003F35E0" w:rsidRPr="003C2245">
        <w:rPr>
          <w:rFonts w:ascii="Times New Roman" w:hAnsi="Times New Roman" w:cs="Times New Roman"/>
          <w:b/>
          <w:bCs/>
          <w:sz w:val="28"/>
          <w:szCs w:val="28"/>
          <w:lang w:val="uz-Cyrl-UZ"/>
        </w:rPr>
        <w:t>4.</w:t>
      </w:r>
      <w:r w:rsidR="003F35E0" w:rsidRPr="003C2245">
        <w:rPr>
          <w:rFonts w:ascii="Times New Roman" w:hAnsi="Times New Roman" w:cs="Times New Roman"/>
          <w:bCs/>
          <w:sz w:val="28"/>
          <w:szCs w:val="28"/>
          <w:lang w:val="uz-Cyrl-UZ"/>
        </w:rPr>
        <w:t xml:space="preserve"> Бўлинма бино-иншоотдан мақсадли фойдаланиш, ишчи ходимларга қулай шарт-шароитларни яратиш ҳамда бинога табиий газ ўтказиш учун УзГАШКЛИТИ Навоий филиалининг топографияси олинди ҳамда Навоий газ лойиҳа ишларини бажариш бўйича хужжатларни электрон дуконга чиқарилди.</w:t>
      </w:r>
    </w:p>
    <w:p w14:paraId="379FFD52" w14:textId="501C54ED" w:rsidR="00745167" w:rsidRPr="003C2245" w:rsidRDefault="00745167" w:rsidP="00745167">
      <w:pPr>
        <w:pStyle w:val="a5"/>
        <w:jc w:val="both"/>
        <w:rPr>
          <w:rFonts w:ascii="Times New Roman" w:hAnsi="Times New Roman" w:cs="Times New Roman"/>
          <w:sz w:val="28"/>
          <w:szCs w:val="28"/>
          <w:lang w:val="uz-Cyrl-UZ"/>
        </w:rPr>
      </w:pPr>
      <w:r w:rsidRPr="003C2245">
        <w:rPr>
          <w:rFonts w:ascii="Times New Roman" w:hAnsi="Times New Roman" w:cs="Times New Roman"/>
          <w:sz w:val="28"/>
          <w:szCs w:val="28"/>
          <w:lang w:val="uz-Cyrl-UZ"/>
        </w:rPr>
        <w:tab/>
      </w:r>
      <w:r w:rsidR="007F1FFF" w:rsidRPr="003C2245">
        <w:rPr>
          <w:rFonts w:ascii="Times New Roman" w:hAnsi="Times New Roman" w:cs="Times New Roman"/>
          <w:sz w:val="28"/>
          <w:szCs w:val="28"/>
          <w:lang w:val="uz-Cyrl-UZ"/>
        </w:rPr>
        <w:t xml:space="preserve">5. Жамғарма томонидан тақсмот қилинган 1 дона кондиционер-18 талик, </w:t>
      </w:r>
      <w:r w:rsidR="007F1FFF" w:rsidRPr="003C2245">
        <w:rPr>
          <w:rFonts w:ascii="Times New Roman" w:hAnsi="Times New Roman" w:cs="Times New Roman"/>
          <w:sz w:val="28"/>
          <w:szCs w:val="28"/>
          <w:lang w:val="uz-Cyrl-UZ"/>
        </w:rPr>
        <w:br/>
        <w:t>1 дона многофункциональное Принтер МФУ амалда белгиланган тартибларга асосан бўлинмага олиб келинди ва ўрнатилди.</w:t>
      </w:r>
    </w:p>
    <w:p w14:paraId="0FC61087" w14:textId="77777777" w:rsidR="00F47308" w:rsidRDefault="00F47308" w:rsidP="00745167">
      <w:pPr>
        <w:pStyle w:val="a5"/>
        <w:jc w:val="both"/>
        <w:rPr>
          <w:rFonts w:ascii="Times New Roman" w:hAnsi="Times New Roman" w:cs="Times New Roman"/>
          <w:sz w:val="28"/>
          <w:lang w:val="uz-Cyrl-UZ"/>
        </w:rPr>
      </w:pPr>
    </w:p>
    <w:p w14:paraId="2569F3DA" w14:textId="77777777" w:rsidR="00056E05" w:rsidRDefault="00056E05" w:rsidP="00745167">
      <w:pPr>
        <w:pStyle w:val="a5"/>
        <w:jc w:val="both"/>
        <w:rPr>
          <w:rFonts w:ascii="Times New Roman" w:hAnsi="Times New Roman" w:cs="Times New Roman"/>
          <w:sz w:val="28"/>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14:paraId="7C4BFBDE" w14:textId="77777777" w:rsidTr="000700D6">
        <w:tc>
          <w:tcPr>
            <w:tcW w:w="4962" w:type="dxa"/>
            <w:hideMark/>
          </w:tcPr>
          <w:p w14:paraId="3C74C770" w14:textId="77777777"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14:paraId="6713D699" w14:textId="77777777"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r w:rsidR="000700D6">
              <w:rPr>
                <w:rFonts w:ascii="Times New Roman" w:hAnsi="Times New Roman"/>
                <w:b/>
                <w:sz w:val="28"/>
                <w:szCs w:val="28"/>
                <w:lang w:val="uz-Cyrl-UZ"/>
              </w:rPr>
              <w:t xml:space="preserve"> в.в.б</w:t>
            </w:r>
          </w:p>
        </w:tc>
        <w:tc>
          <w:tcPr>
            <w:tcW w:w="2126" w:type="dxa"/>
          </w:tcPr>
          <w:p w14:paraId="7F1C8D49" w14:textId="77777777" w:rsidR="00745167" w:rsidRDefault="00745167">
            <w:pPr>
              <w:pStyle w:val="2"/>
              <w:jc w:val="center"/>
              <w:rPr>
                <w:rFonts w:ascii="Times New Roman" w:hAnsi="Times New Roman"/>
                <w:b/>
                <w:sz w:val="28"/>
                <w:szCs w:val="28"/>
                <w:lang w:val="uz-Cyrl-UZ" w:eastAsia="en-US"/>
              </w:rPr>
            </w:pPr>
          </w:p>
        </w:tc>
        <w:tc>
          <w:tcPr>
            <w:tcW w:w="1843" w:type="dxa"/>
          </w:tcPr>
          <w:p w14:paraId="05652455" w14:textId="77777777" w:rsidR="00745167" w:rsidRDefault="00745167">
            <w:pPr>
              <w:pStyle w:val="2"/>
              <w:jc w:val="center"/>
              <w:rPr>
                <w:rFonts w:ascii="Times New Roman" w:hAnsi="Times New Roman"/>
                <w:b/>
                <w:sz w:val="28"/>
                <w:szCs w:val="28"/>
                <w:lang w:val="uz-Cyrl-UZ" w:eastAsia="en-US"/>
              </w:rPr>
            </w:pPr>
          </w:p>
          <w:p w14:paraId="142F7945" w14:textId="77777777"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r w:rsidR="00F47308" w14:paraId="168E0CFE" w14:textId="77777777" w:rsidTr="000700D6">
        <w:tc>
          <w:tcPr>
            <w:tcW w:w="4962" w:type="dxa"/>
          </w:tcPr>
          <w:p w14:paraId="0A0A6F82" w14:textId="77777777" w:rsidR="00F47308" w:rsidRDefault="00F47308">
            <w:pPr>
              <w:pStyle w:val="a5"/>
              <w:jc w:val="center"/>
              <w:rPr>
                <w:rFonts w:ascii="Times New Roman" w:hAnsi="Times New Roman"/>
                <w:b/>
                <w:sz w:val="28"/>
                <w:szCs w:val="28"/>
                <w:lang w:val="uz-Cyrl-UZ"/>
              </w:rPr>
            </w:pPr>
          </w:p>
        </w:tc>
        <w:tc>
          <w:tcPr>
            <w:tcW w:w="2126" w:type="dxa"/>
          </w:tcPr>
          <w:p w14:paraId="4D648B71" w14:textId="77777777" w:rsidR="00F47308" w:rsidRDefault="00F47308">
            <w:pPr>
              <w:pStyle w:val="2"/>
              <w:jc w:val="center"/>
              <w:rPr>
                <w:rFonts w:ascii="Times New Roman" w:hAnsi="Times New Roman"/>
                <w:b/>
                <w:sz w:val="28"/>
                <w:szCs w:val="28"/>
                <w:lang w:val="uz-Cyrl-UZ" w:eastAsia="en-US"/>
              </w:rPr>
            </w:pPr>
          </w:p>
        </w:tc>
        <w:tc>
          <w:tcPr>
            <w:tcW w:w="1843" w:type="dxa"/>
          </w:tcPr>
          <w:p w14:paraId="25465741" w14:textId="77777777" w:rsidR="00F47308" w:rsidRDefault="00F47308">
            <w:pPr>
              <w:pStyle w:val="2"/>
              <w:jc w:val="center"/>
              <w:rPr>
                <w:rFonts w:ascii="Times New Roman" w:hAnsi="Times New Roman"/>
                <w:b/>
                <w:sz w:val="28"/>
                <w:szCs w:val="28"/>
                <w:lang w:val="uz-Cyrl-UZ" w:eastAsia="en-US"/>
              </w:rPr>
            </w:pPr>
          </w:p>
        </w:tc>
      </w:tr>
    </w:tbl>
    <w:p w14:paraId="62951E79" w14:textId="4344AF75" w:rsidR="00B25AF6" w:rsidRDefault="00745167" w:rsidP="000700D6">
      <w:pPr>
        <w:pStyle w:val="a5"/>
        <w:jc w:val="center"/>
      </w:pPr>
      <w:r>
        <w:rPr>
          <w:rFonts w:ascii="Times New Roman" w:hAnsi="Times New Roman"/>
          <w:sz w:val="28"/>
          <w:lang w:val="uz-Cyrl-UZ"/>
        </w:rPr>
        <w:t xml:space="preserve">                                            </w:t>
      </w:r>
      <w:r w:rsidR="000700D6">
        <w:rPr>
          <w:rFonts w:ascii="Times New Roman" w:hAnsi="Times New Roman"/>
          <w:sz w:val="28"/>
          <w:lang w:val="uz-Cyrl-UZ"/>
        </w:rPr>
        <w:t xml:space="preserve">                                                                    </w:t>
      </w:r>
      <w:r w:rsidRPr="000700D6">
        <w:rPr>
          <w:rFonts w:ascii="Times New Roman" w:hAnsi="Times New Roman"/>
          <w:lang w:val="uz-Cyrl-UZ"/>
        </w:rPr>
        <w:t xml:space="preserve">“____” </w:t>
      </w:r>
      <w:r w:rsidR="0002270E">
        <w:rPr>
          <w:rFonts w:ascii="Times New Roman" w:hAnsi="Times New Roman"/>
          <w:lang w:val="uz-Cyrl-UZ"/>
        </w:rPr>
        <w:t>ию</w:t>
      </w:r>
      <w:r w:rsidR="005814C5">
        <w:rPr>
          <w:rFonts w:ascii="Times New Roman" w:hAnsi="Times New Roman"/>
          <w:lang w:val="uz-Cyrl-UZ"/>
        </w:rPr>
        <w:t>л</w:t>
      </w:r>
      <w:r w:rsidR="0002270E">
        <w:rPr>
          <w:rFonts w:ascii="Times New Roman" w:hAnsi="Times New Roman"/>
          <w:lang w:val="uz-Cyrl-UZ"/>
        </w:rPr>
        <w:t>ь</w:t>
      </w:r>
      <w:r w:rsidRPr="000700D6">
        <w:rPr>
          <w:rFonts w:ascii="Times New Roman" w:hAnsi="Times New Roman"/>
          <w:lang w:val="uz-Cyrl-UZ"/>
        </w:rPr>
        <w:t xml:space="preserve"> 2025 йил</w:t>
      </w:r>
    </w:p>
    <w:sectPr w:rsidR="00B25AF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2270E"/>
    <w:rsid w:val="00026DC8"/>
    <w:rsid w:val="00032EAE"/>
    <w:rsid w:val="00046128"/>
    <w:rsid w:val="00056E05"/>
    <w:rsid w:val="000700D6"/>
    <w:rsid w:val="00096515"/>
    <w:rsid w:val="000B3938"/>
    <w:rsid w:val="000C4046"/>
    <w:rsid w:val="000E16F0"/>
    <w:rsid w:val="000F1A54"/>
    <w:rsid w:val="000F7516"/>
    <w:rsid w:val="001137BD"/>
    <w:rsid w:val="00115530"/>
    <w:rsid w:val="001253CF"/>
    <w:rsid w:val="00162E53"/>
    <w:rsid w:val="00164D9F"/>
    <w:rsid w:val="001658DB"/>
    <w:rsid w:val="001759C9"/>
    <w:rsid w:val="001910AF"/>
    <w:rsid w:val="001934F1"/>
    <w:rsid w:val="001A7ABF"/>
    <w:rsid w:val="001C1B87"/>
    <w:rsid w:val="001D708D"/>
    <w:rsid w:val="00201B7D"/>
    <w:rsid w:val="0020406A"/>
    <w:rsid w:val="00205F1D"/>
    <w:rsid w:val="00207BDB"/>
    <w:rsid w:val="002116D5"/>
    <w:rsid w:val="002152A3"/>
    <w:rsid w:val="00242ADE"/>
    <w:rsid w:val="00250412"/>
    <w:rsid w:val="0027743B"/>
    <w:rsid w:val="0028485D"/>
    <w:rsid w:val="002875F1"/>
    <w:rsid w:val="00295D5B"/>
    <w:rsid w:val="002A3234"/>
    <w:rsid w:val="002A6484"/>
    <w:rsid w:val="002C0E8D"/>
    <w:rsid w:val="002C28DF"/>
    <w:rsid w:val="002C4979"/>
    <w:rsid w:val="002D50A6"/>
    <w:rsid w:val="002E1EF9"/>
    <w:rsid w:val="00331636"/>
    <w:rsid w:val="003321A9"/>
    <w:rsid w:val="00353583"/>
    <w:rsid w:val="00363D0D"/>
    <w:rsid w:val="0036760C"/>
    <w:rsid w:val="003755C5"/>
    <w:rsid w:val="00381CC8"/>
    <w:rsid w:val="003871D0"/>
    <w:rsid w:val="003B01E4"/>
    <w:rsid w:val="003B526A"/>
    <w:rsid w:val="003C2245"/>
    <w:rsid w:val="003F35E0"/>
    <w:rsid w:val="00423E3B"/>
    <w:rsid w:val="004304A4"/>
    <w:rsid w:val="00437DFA"/>
    <w:rsid w:val="0044231A"/>
    <w:rsid w:val="00451B6A"/>
    <w:rsid w:val="0045219C"/>
    <w:rsid w:val="004834A0"/>
    <w:rsid w:val="00485FD6"/>
    <w:rsid w:val="004B7AEA"/>
    <w:rsid w:val="004B7F53"/>
    <w:rsid w:val="004C70E3"/>
    <w:rsid w:val="004C72E1"/>
    <w:rsid w:val="004D62B2"/>
    <w:rsid w:val="00517828"/>
    <w:rsid w:val="005307D2"/>
    <w:rsid w:val="0055479F"/>
    <w:rsid w:val="00556B5C"/>
    <w:rsid w:val="005814C5"/>
    <w:rsid w:val="005C210A"/>
    <w:rsid w:val="005E0D9C"/>
    <w:rsid w:val="005E4BC3"/>
    <w:rsid w:val="005F1F5A"/>
    <w:rsid w:val="005F3A95"/>
    <w:rsid w:val="0060077C"/>
    <w:rsid w:val="00600A52"/>
    <w:rsid w:val="006109A2"/>
    <w:rsid w:val="00615657"/>
    <w:rsid w:val="00632B0A"/>
    <w:rsid w:val="00651268"/>
    <w:rsid w:val="00653DD7"/>
    <w:rsid w:val="00654AA1"/>
    <w:rsid w:val="006B25B5"/>
    <w:rsid w:val="006F0CC6"/>
    <w:rsid w:val="006F2B45"/>
    <w:rsid w:val="00705C58"/>
    <w:rsid w:val="00710924"/>
    <w:rsid w:val="00733FDA"/>
    <w:rsid w:val="00745167"/>
    <w:rsid w:val="0076637A"/>
    <w:rsid w:val="00767DB4"/>
    <w:rsid w:val="0077028F"/>
    <w:rsid w:val="007766B8"/>
    <w:rsid w:val="0079084E"/>
    <w:rsid w:val="007946B8"/>
    <w:rsid w:val="007B58FD"/>
    <w:rsid w:val="007C3AD5"/>
    <w:rsid w:val="007F1FFF"/>
    <w:rsid w:val="0080171D"/>
    <w:rsid w:val="00816032"/>
    <w:rsid w:val="00853CE2"/>
    <w:rsid w:val="00870C23"/>
    <w:rsid w:val="00874D82"/>
    <w:rsid w:val="00877026"/>
    <w:rsid w:val="00877A24"/>
    <w:rsid w:val="008851CF"/>
    <w:rsid w:val="0089403D"/>
    <w:rsid w:val="008A23C5"/>
    <w:rsid w:val="008C21F6"/>
    <w:rsid w:val="008E1182"/>
    <w:rsid w:val="00901C08"/>
    <w:rsid w:val="0090345A"/>
    <w:rsid w:val="00910E4B"/>
    <w:rsid w:val="009223DA"/>
    <w:rsid w:val="00923BAE"/>
    <w:rsid w:val="00934145"/>
    <w:rsid w:val="00937854"/>
    <w:rsid w:val="00956933"/>
    <w:rsid w:val="00987DAE"/>
    <w:rsid w:val="00997565"/>
    <w:rsid w:val="009A058F"/>
    <w:rsid w:val="009B1743"/>
    <w:rsid w:val="009B52D3"/>
    <w:rsid w:val="009C45F1"/>
    <w:rsid w:val="009D42AB"/>
    <w:rsid w:val="009F73BD"/>
    <w:rsid w:val="00A1687F"/>
    <w:rsid w:val="00A22F65"/>
    <w:rsid w:val="00A27A6E"/>
    <w:rsid w:val="00A45DBB"/>
    <w:rsid w:val="00A5092A"/>
    <w:rsid w:val="00A53560"/>
    <w:rsid w:val="00A56B67"/>
    <w:rsid w:val="00A64D40"/>
    <w:rsid w:val="00AA2629"/>
    <w:rsid w:val="00AA3107"/>
    <w:rsid w:val="00AB7179"/>
    <w:rsid w:val="00AD4763"/>
    <w:rsid w:val="00AD73FC"/>
    <w:rsid w:val="00AE5D9F"/>
    <w:rsid w:val="00AE6189"/>
    <w:rsid w:val="00B265C3"/>
    <w:rsid w:val="00B67E39"/>
    <w:rsid w:val="00BA02E9"/>
    <w:rsid w:val="00BB6CB4"/>
    <w:rsid w:val="00BD1159"/>
    <w:rsid w:val="00BE1188"/>
    <w:rsid w:val="00BF27DC"/>
    <w:rsid w:val="00BF30F9"/>
    <w:rsid w:val="00C33D89"/>
    <w:rsid w:val="00C443E6"/>
    <w:rsid w:val="00C4583F"/>
    <w:rsid w:val="00C62A09"/>
    <w:rsid w:val="00C86220"/>
    <w:rsid w:val="00CC23E2"/>
    <w:rsid w:val="00D07F75"/>
    <w:rsid w:val="00D41446"/>
    <w:rsid w:val="00D5158C"/>
    <w:rsid w:val="00D94401"/>
    <w:rsid w:val="00D96BD9"/>
    <w:rsid w:val="00DA6862"/>
    <w:rsid w:val="00DB1B72"/>
    <w:rsid w:val="00DC06ED"/>
    <w:rsid w:val="00DC21D0"/>
    <w:rsid w:val="00DD79F3"/>
    <w:rsid w:val="00E0046D"/>
    <w:rsid w:val="00E04AF5"/>
    <w:rsid w:val="00E140BD"/>
    <w:rsid w:val="00E4499C"/>
    <w:rsid w:val="00E45848"/>
    <w:rsid w:val="00E6666E"/>
    <w:rsid w:val="00E66F5D"/>
    <w:rsid w:val="00E752F7"/>
    <w:rsid w:val="00E828D7"/>
    <w:rsid w:val="00E917F5"/>
    <w:rsid w:val="00EA2FA9"/>
    <w:rsid w:val="00EC0CF8"/>
    <w:rsid w:val="00EC1D52"/>
    <w:rsid w:val="00EC31DA"/>
    <w:rsid w:val="00ED1C79"/>
    <w:rsid w:val="00F47308"/>
    <w:rsid w:val="00F47D73"/>
    <w:rsid w:val="00F73D9C"/>
    <w:rsid w:val="00F83167"/>
    <w:rsid w:val="00F850EF"/>
    <w:rsid w:val="00FA2D7E"/>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basedOn w:val="a"/>
    <w:uiPriority w:val="34"/>
    <w:qFormat/>
    <w:rsid w:val="005814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926</TotalTime>
  <Pages>4</Pages>
  <Words>1624</Words>
  <Characters>9260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303</cp:revision>
  <dcterms:created xsi:type="dcterms:W3CDTF">2025-05-16T10:12:00Z</dcterms:created>
  <dcterms:modified xsi:type="dcterms:W3CDTF">2025-07-11T13:10:00Z</dcterms:modified>
</cp:coreProperties>
</file>