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9E2DB" w14:textId="77777777" w:rsidR="00745167" w:rsidRPr="00F876AC" w:rsidRDefault="00745167" w:rsidP="00987DAE">
      <w:pPr>
        <w:pStyle w:val="a3"/>
        <w:spacing w:before="0" w:beforeAutospacing="0" w:after="0" w:afterAutospacing="0"/>
        <w:ind w:firstLine="142"/>
        <w:jc w:val="center"/>
        <w:rPr>
          <w:rStyle w:val="a7"/>
          <w:sz w:val="28"/>
          <w:szCs w:val="28"/>
        </w:rPr>
      </w:pPr>
      <w:proofErr w:type="spellStart"/>
      <w:r w:rsidRPr="00F876AC">
        <w:rPr>
          <w:rStyle w:val="a7"/>
          <w:sz w:val="28"/>
          <w:szCs w:val="28"/>
        </w:rPr>
        <w:t>Давлат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суғурта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жамғармасининг</w:t>
      </w:r>
      <w:proofErr w:type="spellEnd"/>
      <w:r w:rsidRPr="00F876AC">
        <w:rPr>
          <w:rStyle w:val="a7"/>
          <w:sz w:val="28"/>
          <w:szCs w:val="28"/>
        </w:rPr>
        <w:t xml:space="preserve"> 11.03.2025 </w:t>
      </w:r>
      <w:proofErr w:type="spellStart"/>
      <w:r w:rsidRPr="00F876AC">
        <w:rPr>
          <w:rStyle w:val="a7"/>
          <w:sz w:val="28"/>
          <w:szCs w:val="28"/>
        </w:rPr>
        <w:t>йилдаги</w:t>
      </w:r>
      <w:proofErr w:type="spellEnd"/>
      <w:r w:rsidRPr="00F876AC">
        <w:rPr>
          <w:b/>
          <w:bCs/>
          <w:sz w:val="28"/>
          <w:szCs w:val="28"/>
          <w:lang w:val="en-US"/>
        </w:rPr>
        <w:br/>
      </w:r>
      <w:r w:rsidRPr="00F876AC">
        <w:rPr>
          <w:rStyle w:val="a7"/>
          <w:sz w:val="28"/>
          <w:szCs w:val="28"/>
        </w:rPr>
        <w:t xml:space="preserve"> 18-сон </w:t>
      </w:r>
      <w:proofErr w:type="spellStart"/>
      <w:r w:rsidRPr="00F876AC">
        <w:rPr>
          <w:rStyle w:val="a7"/>
          <w:sz w:val="28"/>
          <w:szCs w:val="28"/>
        </w:rPr>
        <w:t>буйруғи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ижроси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юзасидан</w:t>
      </w:r>
      <w:proofErr w:type="spellEnd"/>
      <w:r w:rsidRPr="00F876AC">
        <w:rPr>
          <w:rStyle w:val="a7"/>
          <w:sz w:val="28"/>
          <w:szCs w:val="28"/>
        </w:rPr>
        <w:t xml:space="preserve"> ДТСЖ </w:t>
      </w:r>
      <w:proofErr w:type="spellStart"/>
      <w:r w:rsidRPr="00F876AC">
        <w:rPr>
          <w:rStyle w:val="a7"/>
          <w:sz w:val="28"/>
          <w:szCs w:val="28"/>
        </w:rPr>
        <w:t>Навоий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вилоят</w:t>
      </w:r>
      <w:proofErr w:type="spellEnd"/>
      <w:r w:rsidRPr="00F876AC">
        <w:rPr>
          <w:rStyle w:val="a7"/>
          <w:sz w:val="28"/>
          <w:szCs w:val="28"/>
          <w:lang w:val="en-US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ҳудудий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r w:rsidRPr="00F876AC">
        <w:rPr>
          <w:b/>
          <w:bCs/>
          <w:sz w:val="28"/>
          <w:szCs w:val="28"/>
        </w:rPr>
        <w:br/>
      </w:r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бўлинмасининг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ҳафталик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ҳисоботи</w:t>
      </w:r>
      <w:proofErr w:type="spellEnd"/>
    </w:p>
    <w:p w14:paraId="3C20BAC2" w14:textId="1F328052" w:rsidR="00745167" w:rsidRPr="00F876AC" w:rsidRDefault="007946B8" w:rsidP="0074516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</w:rPr>
        <w:t>(</w:t>
      </w:r>
      <w:r w:rsidR="008921B9" w:rsidRPr="00F876AC">
        <w:rPr>
          <w:rStyle w:val="a7"/>
          <w:sz w:val="28"/>
          <w:szCs w:val="28"/>
        </w:rPr>
        <w:t>14</w:t>
      </w:r>
      <w:r w:rsidR="00EC31DA" w:rsidRPr="00F876AC">
        <w:rPr>
          <w:rStyle w:val="a7"/>
          <w:sz w:val="28"/>
          <w:szCs w:val="28"/>
        </w:rPr>
        <w:t>-</w:t>
      </w:r>
      <w:r w:rsidR="00FA2D7E" w:rsidRPr="00F876AC">
        <w:rPr>
          <w:rStyle w:val="a7"/>
          <w:sz w:val="28"/>
          <w:szCs w:val="28"/>
        </w:rPr>
        <w:t>1</w:t>
      </w:r>
      <w:r w:rsidR="008921B9" w:rsidRPr="00F876AC">
        <w:rPr>
          <w:rStyle w:val="a7"/>
          <w:sz w:val="28"/>
          <w:szCs w:val="28"/>
        </w:rPr>
        <w:t>8</w:t>
      </w:r>
      <w:r w:rsidR="00AB7179" w:rsidRPr="00F876AC">
        <w:rPr>
          <w:rStyle w:val="a7"/>
          <w:sz w:val="28"/>
          <w:szCs w:val="28"/>
        </w:rPr>
        <w:t xml:space="preserve"> июль</w:t>
      </w:r>
      <w:r w:rsidR="00745167" w:rsidRPr="00F876AC">
        <w:rPr>
          <w:rStyle w:val="a7"/>
          <w:sz w:val="28"/>
          <w:szCs w:val="28"/>
        </w:rPr>
        <w:t>)</w:t>
      </w:r>
    </w:p>
    <w:p w14:paraId="5841F56D" w14:textId="77777777" w:rsidR="00651268" w:rsidRPr="00F876AC" w:rsidRDefault="00651268" w:rsidP="00745167">
      <w:pPr>
        <w:pStyle w:val="a3"/>
        <w:spacing w:before="0" w:beforeAutospacing="0" w:after="0" w:afterAutospacing="0" w:line="360" w:lineRule="auto"/>
        <w:jc w:val="center"/>
        <w:rPr>
          <w:rStyle w:val="a7"/>
          <w:sz w:val="16"/>
          <w:szCs w:val="28"/>
        </w:rPr>
      </w:pPr>
    </w:p>
    <w:p w14:paraId="57571B7C" w14:textId="77777777" w:rsidR="00745167" w:rsidRPr="00F876AC" w:rsidRDefault="00745167" w:rsidP="00745167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  <w:lang w:val="en-US"/>
        </w:rPr>
        <w:t>I</w:t>
      </w:r>
      <w:r w:rsidRPr="00F876AC">
        <w:rPr>
          <w:rStyle w:val="a7"/>
          <w:sz w:val="28"/>
          <w:szCs w:val="28"/>
        </w:rPr>
        <w:t xml:space="preserve">.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ёрдам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ва</w:t>
      </w:r>
      <w:proofErr w:type="spellEnd"/>
      <w:r w:rsidRPr="00F876AC">
        <w:rPr>
          <w:rStyle w:val="a7"/>
          <w:sz w:val="28"/>
          <w:szCs w:val="28"/>
        </w:rPr>
        <w:t xml:space="preserve"> мониторинг:</w:t>
      </w:r>
    </w:p>
    <w:p w14:paraId="43C649CD" w14:textId="33F06662" w:rsidR="00745167" w:rsidRPr="00F876AC" w:rsidRDefault="00745167" w:rsidP="0074516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1.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Президентининг 2021 йил 28 июлдаги</w:t>
      </w:r>
      <w:r w:rsidR="000700D6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B52D3" w:rsidRPr="00F876A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7946B8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ПҚ-5199-сон қарорига мувофиқ, </w:t>
      </w:r>
      <w:r w:rsidR="008921B9" w:rsidRPr="00F876AC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EC31DA" w:rsidRPr="00F876A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FA2D7E" w:rsidRPr="00F876AC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8921B9" w:rsidRPr="00F876AC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AB7179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4583F" w:rsidRPr="00F876AC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AB7179" w:rsidRPr="00F876AC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="0002270E" w:rsidRPr="00F876A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4583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кунлари давомида, вилоят Кўп тармоқли тиббиёт маркази ва </w:t>
      </w:r>
      <w:r w:rsidR="0002270E" w:rsidRPr="00F876AC">
        <w:rPr>
          <w:rFonts w:ascii="Times New Roman" w:hAnsi="Times New Roman" w:cs="Times New Roman"/>
          <w:sz w:val="28"/>
          <w:szCs w:val="28"/>
          <w:lang w:val="uz-Cyrl-UZ"/>
        </w:rPr>
        <w:t>Офтальмология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шифохоналарида имтиёзли беморларни қабул қилиш ва чиқариш ишлари бўйича ҳисоботлар умумлаштирилди ва ДТСЖга тақдим этилди.</w:t>
      </w:r>
      <w:bookmarkStart w:id="0" w:name="_GoBack"/>
      <w:bookmarkEnd w:id="0"/>
    </w:p>
    <w:p w14:paraId="290A0A93" w14:textId="4517E4FE" w:rsidR="00745167" w:rsidRPr="00F876AC" w:rsidRDefault="00745167" w:rsidP="0074516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Шунингдек, </w:t>
      </w:r>
      <w:r w:rsidR="00FF6CD1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вилоят кўп тармоқли тиббиёт марказида </w:t>
      </w:r>
      <w:r w:rsidR="008921B9" w:rsidRPr="00F876AC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FF6CD1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нафар, 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вилоят </w:t>
      </w:r>
      <w:r w:rsidR="0002270E" w:rsidRPr="00F876AC">
        <w:rPr>
          <w:rFonts w:ascii="Times New Roman" w:hAnsi="Times New Roman" w:cs="Times New Roman"/>
          <w:sz w:val="28"/>
          <w:szCs w:val="28"/>
          <w:lang w:val="uz-Cyrl-UZ"/>
        </w:rPr>
        <w:t>офтальмология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шифохонасида даволанган беморларни</w:t>
      </w:r>
      <w:r w:rsidR="00FF6CD1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921B9" w:rsidRPr="00F876AC">
        <w:rPr>
          <w:rFonts w:ascii="Times New Roman" w:hAnsi="Times New Roman" w:cs="Times New Roman"/>
          <w:sz w:val="28"/>
          <w:szCs w:val="28"/>
          <w:lang w:val="uz-Cyrl-UZ"/>
        </w:rPr>
        <w:t>19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876A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нафар</w:t>
      </w:r>
      <w:r w:rsidR="00FF6CD1" w:rsidRPr="00F876A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и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билан сўровномалар ўтказилди.</w:t>
      </w:r>
    </w:p>
    <w:p w14:paraId="3BE49946" w14:textId="157F9EDC" w:rsidR="00ED1C79" w:rsidRPr="00F876AC" w:rsidRDefault="00745167" w:rsidP="00E917F5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2.</w:t>
      </w:r>
      <w:r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ED1C79" w:rsidRPr="00F876AC">
        <w:rPr>
          <w:rFonts w:ascii="Times New Roman" w:hAnsi="Times New Roman" w:cs="Times New Roman"/>
          <w:sz w:val="28"/>
          <w:szCs w:val="28"/>
          <w:lang w:val="uz-Cyrl-UZ"/>
        </w:rPr>
        <w:t>Ж</w:t>
      </w:r>
      <w:r w:rsidR="00ED1C7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амғармани Навоий вилояти бўлинмаси бошлиғининг Навоий вилояти даволаш-профилактика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</w:t>
      </w:r>
      <w:r w:rsidR="003871D0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9</w:t>
      </w:r>
      <w:r w:rsidR="00ED1C7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та тиббиёт м</w:t>
      </w:r>
      <w:r w:rsidR="005E0D9C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уассасаларни раҳбарлари билан </w:t>
      </w:r>
      <w:r w:rsidR="008921B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31</w:t>
      </w:r>
      <w:r w:rsidR="00ED1C7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марта </w:t>
      </w:r>
      <w:r w:rsidR="0002270E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учраши</w:t>
      </w:r>
      <w:r w:rsidR="00011F0E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б</w:t>
      </w:r>
      <w:r w:rsidR="00ED1C7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ёки телефон орқали гаплашили</w:t>
      </w:r>
      <w:r w:rsidR="005E0D9C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б мавжуд муаммолар ҳал этилди</w:t>
      </w:r>
      <w:r w:rsidR="00ED1C7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.</w:t>
      </w:r>
    </w:p>
    <w:p w14:paraId="4BD8EDB1" w14:textId="41385653" w:rsidR="00E66F5D" w:rsidRPr="00F876AC" w:rsidRDefault="005E0D9C" w:rsidP="001934F1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ab/>
      </w:r>
      <w:r w:rsidR="003871D0" w:rsidRPr="00F876AC">
        <w:rPr>
          <w:rFonts w:ascii="Times New Roman" w:hAnsi="Times New Roman" w:cs="Times New Roman"/>
          <w:b/>
          <w:sz w:val="28"/>
          <w:szCs w:val="28"/>
          <w:lang w:val="uz-Cyrl-UZ" w:eastAsia="ru-RU"/>
        </w:rPr>
        <w:t>3</w:t>
      </w:r>
      <w:r w:rsidRPr="00F876AC">
        <w:rPr>
          <w:rFonts w:ascii="Times New Roman" w:hAnsi="Times New Roman" w:cs="Times New Roman"/>
          <w:b/>
          <w:sz w:val="28"/>
          <w:szCs w:val="28"/>
          <w:lang w:val="uz-Cyrl-UZ" w:eastAsia="ru-RU"/>
        </w:rPr>
        <w:t>.</w:t>
      </w:r>
      <w:r w:rsidR="00201B7D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E66F5D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Бўлинмага “ijro.gov.uz” ижро интизоми идоралараро ягона электрон тизими орқали келиб тушган </w:t>
      </w:r>
      <w:r w:rsidR="008921B9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2</w:t>
      </w:r>
      <w:r w:rsidR="00E66F5D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та ҳужжат белгиланган тартибда бўл</w:t>
      </w:r>
      <w:r w:rsidR="00F47D73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и</w:t>
      </w:r>
      <w:r w:rsidR="00E66F5D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>нма журналига кирим қилинди ва ўз вақтида ижроси таъминлаш мақсадида масъул ижрочига етказилди.</w:t>
      </w:r>
    </w:p>
    <w:p w14:paraId="0F244623" w14:textId="306B048C" w:rsidR="00207BDB" w:rsidRPr="00F876AC" w:rsidRDefault="00E66F5D" w:rsidP="00524683">
      <w:pPr>
        <w:pStyle w:val="a5"/>
        <w:jc w:val="both"/>
        <w:rPr>
          <w:rFonts w:ascii="Times New Roman" w:hAnsi="Times New Roman"/>
          <w:sz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ab/>
        <w:t>Шунингдек,</w:t>
      </w:r>
      <w:r w:rsidR="003755C5"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AA0A42" w:rsidRPr="00F876AC">
        <w:rPr>
          <w:rFonts w:ascii="Times New Roman" w:hAnsi="Times New Roman" w:cs="Times New Roman"/>
          <w:sz w:val="28"/>
          <w:lang w:val="uz-Cyrl-UZ"/>
        </w:rPr>
        <w:t xml:space="preserve">Зарафшон шаҳар тиббиёт бирлашмаси таркибида 6 та ўринли чақалоқлар реанимациясини ташкил этиш тўғрисидаги белгиланган тартибда ўрганиб чиқилди ва </w:t>
      </w:r>
      <w:r w:rsidR="00524683" w:rsidRPr="00F876AC">
        <w:rPr>
          <w:rFonts w:ascii="Times New Roman" w:hAnsi="Times New Roman" w:cs="Times New Roman"/>
          <w:sz w:val="28"/>
          <w:lang w:val="uz-Cyrl-UZ"/>
        </w:rPr>
        <w:t xml:space="preserve">жавоб лойиҳаси тайёрланди </w:t>
      </w:r>
      <w:r w:rsidR="00524683" w:rsidRPr="00F876AC">
        <w:rPr>
          <w:rFonts w:ascii="Times New Roman" w:hAnsi="Times New Roman" w:cs="Times New Roman"/>
          <w:sz w:val="28"/>
          <w:lang w:val="uz-Cyrl-UZ" w:eastAsia="ru-RU"/>
        </w:rPr>
        <w:t xml:space="preserve">ҳамда тасдиқлаш учун “ijro.gov.uz” электрон тизимига киритилди. </w:t>
      </w:r>
    </w:p>
    <w:p w14:paraId="699DFE12" w14:textId="68EE6038" w:rsidR="00A5092A" w:rsidRPr="00F876AC" w:rsidRDefault="00653DD7" w:rsidP="00A5092A">
      <w:pPr>
        <w:pStyle w:val="a5"/>
        <w:jc w:val="both"/>
        <w:rPr>
          <w:rStyle w:val="word"/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 w:eastAsia="ru-RU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4.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19 майдаги “Республикада соғлиқни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сақлаш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тизимини ва аҳолига тиббий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хизмат кўрсатиш тамойилларини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такомиллаштириш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орқали соҳани ислоҳ қилишни изчил давом эттириш чора-тадбирлари тўғрисида”ги ПФ-88-сонли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Фармонига асосан, 2025 йил </w:t>
      </w:r>
      <w:r w:rsidR="00250412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br/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1 июлдан бошлаб Навоий вилоят Хатирчи туманида тажриба-синов тариқасида соғлиқни сақлаш тизимини ташкил этишнинг янги</w:t>
      </w:r>
      <w:r w:rsidR="009A058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моделини жорий этилиши бўйича </w:t>
      </w:r>
      <w:r w:rsidR="00524683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14-17 июль кунлари давомида ОПларда 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амалга </w:t>
      </w:r>
      <w:r w:rsidR="0002270E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оширилган</w:t>
      </w:r>
      <w:r w:rsidR="009A058F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 ишлар ва мавжуд муаммолар бўйича марказий аппаратга маълумотнома киритилди.</w:t>
      </w:r>
    </w:p>
    <w:p w14:paraId="792DA3BA" w14:textId="727EC4ED" w:rsidR="00AD73FC" w:rsidRPr="00F876AC" w:rsidRDefault="00AD73FC" w:rsidP="00A5092A">
      <w:pPr>
        <w:pStyle w:val="a5"/>
        <w:jc w:val="both"/>
        <w:rPr>
          <w:rStyle w:val="word"/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ab/>
        <w:t>Шунингдек, Ўзбекистон Республикаси Президентининг 2025 йил 19 майдаги ПФ-88-сонли Фармонига асосан Навоий вилоят Хатирчи туманида тажриба-синов тариқасида соғлиқни сақлаш тизимини ташкил этишнинг янги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моделини жорий этилиши бўйича </w:t>
      </w:r>
      <w:r w:rsidR="00524683" w:rsidRPr="00F876A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1, 11, 15, 20,</w:t>
      </w:r>
      <w:r w:rsidR="00952001" w:rsidRPr="00F876A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32</w:t>
      </w:r>
      <w:r w:rsidRPr="00F876A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-сон ОПлар </w:t>
      </w:r>
      <w:r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амалга оширилган ишлар ва мавжуд муаммолар ўрганилди, ўрганиш натижаси бўйича марказий аппаратга маълумотнома киритилди.</w:t>
      </w:r>
    </w:p>
    <w:p w14:paraId="5C148D1C" w14:textId="1FA07723" w:rsidR="00162E53" w:rsidRPr="00F876AC" w:rsidRDefault="00A5092A" w:rsidP="00162E53">
      <w:pPr>
        <w:pStyle w:val="a5"/>
        <w:jc w:val="both"/>
        <w:rPr>
          <w:rStyle w:val="word"/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ab/>
      </w:r>
      <w:r w:rsidR="00162E53" w:rsidRPr="00F876AC">
        <w:rPr>
          <w:rStyle w:val="word"/>
          <w:rFonts w:ascii="Times New Roman" w:hAnsi="Times New Roman" w:cs="Times New Roman"/>
          <w:b/>
          <w:sz w:val="28"/>
          <w:szCs w:val="28"/>
          <w:lang w:val="uz-Cyrl-UZ"/>
        </w:rPr>
        <w:t>5.</w:t>
      </w:r>
      <w:r w:rsidR="00162E53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 Хатирчи туманида 33 та (7 та 2-тип ва 26 та 1-тип) оилавий поликлиникалар томонидан маҳаллий аҳолига кўрсатилган тиббий хизматлар бўйича кунлик жадваллар тўлдирилиб, марказий аппаратга </w:t>
      </w:r>
      <w:r w:rsidR="00937854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cloud.dtsj.uz </w:t>
      </w:r>
      <w:r w:rsidR="00162E53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электрон дастури орқали тақдим этилди. </w:t>
      </w:r>
    </w:p>
    <w:p w14:paraId="06522EF3" w14:textId="30A1B8E3" w:rsidR="00E752F7" w:rsidRPr="00F876AC" w:rsidRDefault="00A56B67" w:rsidP="00E752F7">
      <w:pPr>
        <w:pStyle w:val="a5"/>
        <w:jc w:val="both"/>
        <w:rPr>
          <w:rStyle w:val="word"/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Style w:val="word"/>
          <w:rFonts w:ascii="Times New Roman" w:hAnsi="Times New Roman"/>
          <w:sz w:val="28"/>
          <w:szCs w:val="28"/>
          <w:lang w:val="uz-Cyrl-UZ"/>
        </w:rPr>
        <w:tab/>
      </w:r>
      <w:r w:rsidRPr="00F876AC">
        <w:rPr>
          <w:rStyle w:val="word"/>
          <w:rFonts w:ascii="Times New Roman" w:hAnsi="Times New Roman" w:cs="Times New Roman"/>
          <w:b/>
          <w:sz w:val="28"/>
          <w:szCs w:val="28"/>
          <w:lang w:val="uz-Cyrl-UZ"/>
        </w:rPr>
        <w:t>6.</w:t>
      </w:r>
      <w:r w:rsidRPr="00F876AC">
        <w:rPr>
          <w:rStyle w:val="word"/>
          <w:rFonts w:cs="Times New Roman"/>
          <w:lang w:val="uz-Cyrl-UZ"/>
        </w:rPr>
        <w:t xml:space="preserve"> </w:t>
      </w:r>
      <w:r w:rsidR="00E752F7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Навоий вилоят соғлиқни сақлаш бошқармасининг 2025 йил 2 июлдаги </w:t>
      </w:r>
      <w:r w:rsidR="00B265C3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br/>
      </w:r>
      <w:r w:rsidR="00E752F7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118-сонли буйруғига мувофиқ, Давлат тиббий суғуртаси жамғармаси (кейинги </w:t>
      </w:r>
      <w:r w:rsidR="00E752F7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ўринларда – Жамғарма) Навоий вилоят ҳудудий бўлинмаси мутахассислари томонидан жорий йил июль ойида </w:t>
      </w:r>
      <w:r w:rsidR="00524683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>Хатирчи</w:t>
      </w:r>
      <w:r w:rsidR="00E752F7"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бирлашмасида ўрганиш ва мониторинг ўтказилди.</w:t>
      </w:r>
    </w:p>
    <w:p w14:paraId="72677323" w14:textId="6EE51C62" w:rsidR="0096467F" w:rsidRPr="00F876AC" w:rsidRDefault="00A56B67" w:rsidP="00AD73FC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Style w:val="word"/>
          <w:rFonts w:ascii="Times New Roman" w:hAnsi="Times New Roman" w:cs="Times New Roman"/>
          <w:b/>
          <w:sz w:val="28"/>
          <w:szCs w:val="28"/>
          <w:lang w:val="uz-Cyrl-UZ"/>
        </w:rPr>
        <w:t>7.</w:t>
      </w:r>
      <w:r w:rsidRPr="00F876AC">
        <w:rPr>
          <w:rStyle w:val="word"/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467F" w:rsidRPr="00F876AC">
        <w:rPr>
          <w:rFonts w:ascii="Times New Roman" w:hAnsi="Times New Roman" w:cs="Times New Roman"/>
          <w:sz w:val="28"/>
          <w:szCs w:val="28"/>
          <w:lang w:val="uz-Cyrl-UZ"/>
        </w:rPr>
        <w:t>Навоий вилоятида шифохоналар томонидан “Ҳар бир даволанган ҳолат” усулида молиялаштиришнинг бажарилган ишлар ҳажмидан келиб чиқиб, жорий йил январь-июнь ойларида жами 2 та муассасага 58.2 млн.сўм қўшимча ҳамда 6 тага 4 595.1 млн.сўм маблағ кам тўлаб берилганга маблағлар бўйича маълумотлар умумлаштрилди ва марказий аппратга тақдим этилди.</w:t>
      </w:r>
    </w:p>
    <w:p w14:paraId="27278E7B" w14:textId="414EC00F" w:rsidR="0096467F" w:rsidRPr="00F876AC" w:rsidRDefault="00AE1E25" w:rsidP="00AD73FC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8.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Навоий вилояти Аҳоли сони 2025 йил 1 июль холатига вилоят соғлиқни сақлаш бошқармасидан олинди ва бошқарма бошлиғи томонидан тасдиқланиб марказий аппратга тақдим этилди.</w:t>
      </w:r>
    </w:p>
    <w:p w14:paraId="021C9ADA" w14:textId="77777777" w:rsidR="00FD32DF" w:rsidRPr="00F876AC" w:rsidRDefault="002C0E8D" w:rsidP="00FD32D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9.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Жорий йилнинг 11</w:t>
      </w:r>
      <w:r w:rsidR="0013065D" w:rsidRPr="00F876AC">
        <w:rPr>
          <w:rFonts w:ascii="Times New Roman" w:hAnsi="Times New Roman" w:cs="Times New Roman"/>
          <w:sz w:val="28"/>
          <w:szCs w:val="28"/>
          <w:lang w:val="uz-Cyrl-UZ"/>
        </w:rPr>
        <w:t>-18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июль кун</w:t>
      </w:r>
      <w:r w:rsidR="0013065D" w:rsidRPr="00F876AC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 жамғармаси Навоий вилоят ҳудудий  бўлинмаси ходимлари  томонидан</w:t>
      </w:r>
      <w:r w:rsidR="00FD32DF" w:rsidRPr="00F876AC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D32DF" w:rsidRPr="00F876AC">
        <w:rPr>
          <w:rFonts w:ascii="Times New Roman" w:hAnsi="Times New Roman" w:cs="Times New Roman"/>
          <w:sz w:val="28"/>
          <w:lang w:val="uz-Cyrl-UZ"/>
        </w:rPr>
        <w:t xml:space="preserve">Соғлиқни сақлаш вазирлигининг 2025 йил 14 мартдаги 67а-сонли буйруғи ва 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>202</w:t>
      </w:r>
      <w:r w:rsidR="00FD32DF" w:rsidRPr="00F876AC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йил 23 январдаги 17-сонли буйру</w:t>
      </w:r>
      <w:r w:rsidR="00FD32DF" w:rsidRPr="00F876AC">
        <w:rPr>
          <w:rFonts w:ascii="Times New Roman" w:hAnsi="Times New Roman" w:cs="Times New Roman"/>
          <w:sz w:val="28"/>
          <w:szCs w:val="28"/>
          <w:lang w:val="uz-Cyrl-UZ"/>
        </w:rPr>
        <w:t>қларига асосан,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она ва бола саломатлиги илмий амалий тиббиёт маркази Навоий вилоят филиали</w:t>
      </w:r>
      <w:r w:rsidR="00FD32DF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ва Навоий вилоят фтизиатрия ва пульмонология маркази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>бажари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лши ўрганилди. </w:t>
      </w:r>
    </w:p>
    <w:p w14:paraId="5EB13255" w14:textId="56F9AD99" w:rsidR="00877A24" w:rsidRPr="00F876AC" w:rsidRDefault="00FD32DF" w:rsidP="00FD32DF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Бунда, ш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>ифохонада даволаниб чиққан беморларнинг статистик картаси (066-ҳ/ш янги шакли)ни https://mis.dmed.uz э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лектрон тизими ҳ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>амда  mis.2 ssv.uz. электрон ахборот тизимига шифокорлар томонидан кирити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лши, МКБ-10</w:t>
      </w:r>
      <w:r w:rsidR="00AA3107" w:rsidRPr="00F876AC">
        <w:rPr>
          <w:rFonts w:ascii="Times New Roman" w:hAnsi="Times New Roman" w:cs="Times New Roman"/>
          <w:sz w:val="28"/>
          <w:szCs w:val="28"/>
          <w:lang w:val="uz-Cyrl-UZ"/>
        </w:rPr>
        <w:t>нинг  муаъян синфларига киритилган ташхислар (касалликлар) бўйича даволанган ҳолатларниг хисоботларга кирити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27743B" w:rsidRPr="00F876AC">
        <w:rPr>
          <w:rFonts w:ascii="Times New Roman" w:hAnsi="Times New Roman" w:cs="Times New Roman"/>
          <w:sz w:val="28"/>
          <w:szCs w:val="28"/>
          <w:lang w:val="uz-Cyrl-UZ"/>
        </w:rPr>
        <w:t>ши ўрганилди.</w:t>
      </w:r>
    </w:p>
    <w:p w14:paraId="7A738382" w14:textId="36F90D5D" w:rsidR="009D3507" w:rsidRPr="00F876AC" w:rsidRDefault="00D41446" w:rsidP="006E6D39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1</w:t>
      </w:r>
      <w:r w:rsidR="00A025AA"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0</w:t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D3507" w:rsidRPr="00F876AC">
        <w:rPr>
          <w:rFonts w:ascii="Times New Roman" w:hAnsi="Times New Roman" w:cs="Times New Roman"/>
          <w:sz w:val="28"/>
          <w:szCs w:val="28"/>
          <w:lang w:val="uz-Cyrl-UZ"/>
        </w:rPr>
        <w:t>Жамғарманинг “E</w:t>
      </w:r>
      <w:r w:rsidR="006E6D39" w:rsidRPr="00F876A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9D3507" w:rsidRPr="00F876AC">
        <w:rPr>
          <w:rFonts w:ascii="Times New Roman" w:hAnsi="Times New Roman" w:cs="Times New Roman"/>
          <w:sz w:val="28"/>
          <w:szCs w:val="28"/>
          <w:lang w:val="uz-Cyrl-UZ"/>
        </w:rPr>
        <w:t>shartnona</w:t>
      </w:r>
      <w:r w:rsidR="006E6D39" w:rsidRPr="00F876AC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="009D3507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электрон платформасида </w:t>
      </w:r>
      <w:r w:rsidR="006E6D39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Хатирчи туман бўлинмасига қарашли марказий шифохона ва 33 та Опларнинг </w:t>
      </w:r>
      <w:r w:rsidR="009D3507" w:rsidRPr="00F876AC">
        <w:rPr>
          <w:rFonts w:ascii="Times New Roman" w:hAnsi="Times New Roman" w:cs="Times New Roman"/>
          <w:sz w:val="28"/>
          <w:szCs w:val="28"/>
          <w:lang w:val="uz-Cyrl-UZ"/>
        </w:rPr>
        <w:t>шартномалар</w:t>
      </w:r>
      <w:r w:rsidR="006E6D39" w:rsidRPr="00F876AC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9D3507" w:rsidRPr="00F876AC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="006E6D39"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1 ва 2-иловалари қайта кўриб чиқилди ҳамда мавжуд камчиликлар бартараф этилмоқда.</w:t>
      </w:r>
    </w:p>
    <w:p w14:paraId="014BFB7A" w14:textId="19B5A295" w:rsidR="005F1F5A" w:rsidRPr="00F876AC" w:rsidRDefault="006E6D39" w:rsidP="00A025AA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11.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443E6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Жорий йилнинг </w:t>
      </w:r>
      <w:r w:rsidR="00BD1159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A025AA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C443E6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02270E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ию</w:t>
      </w:r>
      <w:r w:rsidR="005F1F5A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="0002270E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ь</w:t>
      </w:r>
      <w:r w:rsidR="00C443E6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</w:t>
      </w:r>
      <w:r w:rsidR="00937854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соат 1</w:t>
      </w:r>
      <w:r w:rsidR="00BD1159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937854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:</w:t>
      </w:r>
      <w:r w:rsidR="00BD1159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="00937854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0да</w:t>
      </w:r>
      <w:r w:rsidR="00C443E6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, Ўзбекистон Республикаси Президе</w:t>
      </w:r>
      <w:r w:rsidR="005F1F5A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нтининг 2024 йил 5 сентябрдаги </w:t>
      </w:r>
      <w:r w:rsidR="00C443E6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ПҚ-311-сонли </w:t>
      </w:r>
      <w:r w:rsidR="0002270E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қарорига</w:t>
      </w:r>
      <w:r w:rsidR="00EC1D52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мувофиқ</w:t>
      </w:r>
      <w:r w:rsidR="005F1F5A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A025AA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вилоят соғлиқни сақлаш бошқармасида </w:t>
      </w:r>
      <w:r w:rsidR="005F1F5A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бюджетни шакллантириш ва ижро этиш, шартномаларни шакиллантириш бўйича ўтказилган йиғилишда иштирок этилди.</w:t>
      </w:r>
    </w:p>
    <w:p w14:paraId="49BC0323" w14:textId="4F321396" w:rsidR="007766B8" w:rsidRPr="00F876AC" w:rsidRDefault="005F1F5A" w:rsidP="00870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="003321A9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</w:p>
    <w:p w14:paraId="4CD13DF1" w14:textId="77777777" w:rsidR="003B526A" w:rsidRPr="00F876AC" w:rsidRDefault="00745167" w:rsidP="003B526A">
      <w:pPr>
        <w:pStyle w:val="a5"/>
        <w:jc w:val="center"/>
        <w:rPr>
          <w:rStyle w:val="a7"/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Style w:val="a7"/>
          <w:rFonts w:ascii="Times New Roman" w:hAnsi="Times New Roman" w:cs="Times New Roman"/>
          <w:sz w:val="28"/>
          <w:szCs w:val="28"/>
          <w:lang w:val="uz-Cyrl-UZ"/>
        </w:rPr>
        <w:t xml:space="preserve">II.Молиявий-иқтисодий </w:t>
      </w:r>
      <w:r w:rsidR="002A3234" w:rsidRPr="00F876AC">
        <w:rPr>
          <w:rStyle w:val="a7"/>
          <w:rFonts w:ascii="Times New Roman" w:hAnsi="Times New Roman" w:cs="Times New Roman"/>
          <w:sz w:val="28"/>
          <w:szCs w:val="28"/>
          <w:lang w:val="uz-Cyrl-UZ"/>
        </w:rPr>
        <w:t>йўналиши</w:t>
      </w:r>
      <w:r w:rsidRPr="00F876AC">
        <w:rPr>
          <w:rStyle w:val="a7"/>
          <w:rFonts w:ascii="Times New Roman" w:hAnsi="Times New Roman" w:cs="Times New Roman"/>
          <w:sz w:val="28"/>
          <w:szCs w:val="28"/>
          <w:lang w:val="uz-Cyrl-UZ"/>
        </w:rPr>
        <w:t>:</w:t>
      </w:r>
    </w:p>
    <w:p w14:paraId="0F3EEC73" w14:textId="543073F1" w:rsidR="00F876AC" w:rsidRPr="00F876AC" w:rsidRDefault="003B526A" w:rsidP="00F876AC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1.</w:t>
      </w:r>
      <w:r w:rsidR="002875F1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F876AC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Навоий вилоятдаги </w:t>
      </w:r>
      <w:r w:rsidR="00F876AC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ҳ</w:t>
      </w:r>
      <w:r w:rsidR="00F876AC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ар бир даволанган ҳолат усулида молиялаштириладиган 19 та тиббиёт муассасалари учун 2025 йил июн ойи 5-15 %  якуний тулов сертификатлари тайёрланди ва ДТСЖ га топширилди, 9-иловалар шакллантирилди ва тўлов топшириқномалар терилиб ғазначиликка юборилди. </w:t>
      </w:r>
    </w:p>
    <w:p w14:paraId="7C01B43E" w14:textId="53BD0B24" w:rsidR="00F876AC" w:rsidRPr="00F876AC" w:rsidRDefault="00F876AC" w:rsidP="00F876AC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2.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Тажриба-синов тартибида танланган Хатирчи туманидаги 34 та тиббиёт муассасалари учун 2025 йил июл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ь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учун оралиқ 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тў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лов сертификатлари тайёрланди ва ДТСЖ га топширилди, 9-иловалар шакллантирилди ва тўлов топшириқномалар терилиб ғазначиликка юборилди. </w:t>
      </w:r>
    </w:p>
    <w:p w14:paraId="686C9EC4" w14:textId="1661371A" w:rsidR="00F876AC" w:rsidRPr="00F876AC" w:rsidRDefault="00F876AC" w:rsidP="00F876AC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3.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Тажриба-синов тартибида танланган Хатирчи тумани тиббиёт муассасалари бўйича Е-Shartnoma электрон дастрида ишлашга рухсат берилган 72 нафар ходимларнинг янгиланган рўйхати шакллантирилди ва ДТСЖ га топширилди, шундан бугунги кунгача 62 нафари электрон калит ва ONE-ID тизими орқали рўйхатдан ўтказилди. </w:t>
      </w:r>
    </w:p>
    <w:p w14:paraId="2A13A2CA" w14:textId="7BFDED90" w:rsidR="00F876AC" w:rsidRPr="00F876AC" w:rsidRDefault="00F876AC" w:rsidP="00F876AC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4.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Хатирчи туманига борилиб, 33 та оилавий поликлиника ва Марказий шифохоналарнинг ҳар бири учун штат жадваллари ишлаб чиқилди ва молия органига келишиш  учун юборилди. </w:t>
      </w:r>
    </w:p>
    <w:p w14:paraId="4E58F433" w14:textId="5A3BA8E2" w:rsidR="00F876AC" w:rsidRPr="00F876AC" w:rsidRDefault="00F876AC" w:rsidP="00F876AC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ab/>
      </w:r>
      <w:r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5.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Навоий вилоят Иқтисодиёт ва молия бош бошқармаси ҳамда Ғазначилик хизмати бошқармасига бориб, тиббиёт муассасаларига ПФ-88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-сон</w:t>
      </w:r>
      <w:r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Фармон ижроси бўйича тўловларни тўлаш учун 22.0 млрд сўм трансферт маблағи олиниб, ДТСЖ Навоий ҳудудий бўлинмасининг 200521... ҳисоб варақасига ўтказилди. </w:t>
      </w:r>
    </w:p>
    <w:p w14:paraId="459D3A0B" w14:textId="77777777" w:rsidR="00F876AC" w:rsidRPr="00F876AC" w:rsidRDefault="00F876AC" w:rsidP="00EA2FA9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4B10A012" w14:textId="77777777" w:rsidR="000700D6" w:rsidRPr="00F876AC" w:rsidRDefault="00745167" w:rsidP="000700D6">
      <w:pPr>
        <w:pStyle w:val="a5"/>
        <w:jc w:val="center"/>
        <w:rPr>
          <w:rStyle w:val="a7"/>
          <w:rFonts w:ascii="Times New Roman" w:hAnsi="Times New Roman" w:cs="Times New Roman"/>
          <w:bCs w:val="0"/>
          <w:sz w:val="28"/>
          <w:szCs w:val="28"/>
        </w:rPr>
      </w:pPr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 xml:space="preserve">III. Техник </w:t>
      </w:r>
      <w:proofErr w:type="spellStart"/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>таъминлаш</w:t>
      </w:r>
      <w:proofErr w:type="spellEnd"/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>ва</w:t>
      </w:r>
      <w:proofErr w:type="spellEnd"/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>реимбурсация</w:t>
      </w:r>
      <w:proofErr w:type="spellEnd"/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>:</w:t>
      </w:r>
    </w:p>
    <w:p w14:paraId="3A679320" w14:textId="77777777" w:rsidR="009E44B2" w:rsidRPr="00F876AC" w:rsidRDefault="000700D6" w:rsidP="009E44B2">
      <w:pPr>
        <w:pStyle w:val="a5"/>
        <w:jc w:val="both"/>
        <w:rPr>
          <w:rFonts w:ascii="Times New Roman" w:hAnsi="Times New Roman" w:cs="Times New Roman"/>
          <w:sz w:val="28"/>
        </w:rPr>
      </w:pPr>
      <w:r w:rsidRPr="00F876AC">
        <w:rPr>
          <w:rStyle w:val="a7"/>
          <w:rFonts w:ascii="Times New Roman" w:hAnsi="Times New Roman" w:cs="Times New Roman"/>
          <w:bCs w:val="0"/>
          <w:sz w:val="28"/>
          <w:szCs w:val="28"/>
        </w:rPr>
        <w:tab/>
      </w:r>
      <w:r w:rsidRPr="00F876AC">
        <w:rPr>
          <w:rStyle w:val="word"/>
          <w:rFonts w:ascii="Times New Roman" w:hAnsi="Times New Roman" w:cs="Times New Roman"/>
          <w:b/>
          <w:sz w:val="28"/>
        </w:rPr>
        <w:t>1.</w:t>
      </w:r>
      <w:r w:rsidR="00BF27DC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Реимбурсация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дастури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доирасида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рецепт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шаклланишидан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тўлов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амалга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оширилгунга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қадар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амалга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ошадиган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жараёнларга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шахсан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иштирок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E44B2" w:rsidRPr="00F876AC">
        <w:rPr>
          <w:rFonts w:ascii="Times New Roman" w:hAnsi="Times New Roman" w:cs="Times New Roman"/>
          <w:sz w:val="28"/>
        </w:rPr>
        <w:t>этилди</w:t>
      </w:r>
      <w:proofErr w:type="spellEnd"/>
      <w:r w:rsidR="009E44B2" w:rsidRPr="00F876AC">
        <w:rPr>
          <w:rFonts w:ascii="Times New Roman" w:hAnsi="Times New Roman" w:cs="Times New Roman"/>
          <w:sz w:val="28"/>
        </w:rPr>
        <w:t>.</w:t>
      </w:r>
    </w:p>
    <w:p w14:paraId="0D638B1D" w14:textId="3A1B0612" w:rsidR="009E44B2" w:rsidRPr="00F876AC" w:rsidRDefault="009E44B2" w:rsidP="009E44B2">
      <w:pPr>
        <w:pStyle w:val="a5"/>
        <w:jc w:val="both"/>
        <w:rPr>
          <w:rFonts w:ascii="Times New Roman" w:hAnsi="Times New Roman" w:cs="Times New Roman"/>
          <w:sz w:val="28"/>
        </w:rPr>
      </w:pPr>
      <w:r w:rsidRPr="00F876AC">
        <w:rPr>
          <w:rFonts w:ascii="Times New Roman" w:hAnsi="Times New Roman" w:cs="Times New Roman"/>
          <w:sz w:val="28"/>
        </w:rPr>
        <w:tab/>
      </w:r>
      <w:r w:rsidRPr="00F876AC">
        <w:rPr>
          <w:rFonts w:ascii="Times New Roman" w:hAnsi="Times New Roman" w:cs="Times New Roman"/>
          <w:b/>
          <w:sz w:val="28"/>
        </w:rPr>
        <w:t>2.</w:t>
      </w:r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Навоий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шаҳар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2-сонли ОП, </w:t>
      </w:r>
      <w:proofErr w:type="spellStart"/>
      <w:r w:rsidRPr="00F876AC">
        <w:rPr>
          <w:rFonts w:ascii="Times New Roman" w:hAnsi="Times New Roman" w:cs="Times New Roman"/>
          <w:sz w:val="28"/>
        </w:rPr>
        <w:t>Навоий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F876AC">
        <w:rPr>
          <w:rFonts w:ascii="Times New Roman" w:hAnsi="Times New Roman" w:cs="Times New Roman"/>
          <w:sz w:val="28"/>
        </w:rPr>
        <w:t>Бинафша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F876AC">
        <w:rPr>
          <w:rFonts w:ascii="Times New Roman" w:hAnsi="Times New Roman" w:cs="Times New Roman"/>
          <w:sz w:val="28"/>
        </w:rPr>
        <w:t>дорихонаси</w:t>
      </w:r>
      <w:proofErr w:type="spellEnd"/>
      <w:r w:rsidRPr="00F876AC">
        <w:rPr>
          <w:rFonts w:ascii="Times New Roman" w:hAnsi="Times New Roman" w:cs="Times New Roman"/>
          <w:sz w:val="28"/>
        </w:rPr>
        <w:t>, «</w:t>
      </w:r>
      <w:proofErr w:type="spellStart"/>
      <w:r w:rsidRPr="00F876AC">
        <w:rPr>
          <w:rFonts w:ascii="Times New Roman" w:hAnsi="Times New Roman" w:cs="Times New Roman"/>
          <w:sz w:val="28"/>
        </w:rPr>
        <w:t>Хужаий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Жаҳон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F876AC">
        <w:rPr>
          <w:rFonts w:ascii="Times New Roman" w:hAnsi="Times New Roman" w:cs="Times New Roman"/>
          <w:sz w:val="28"/>
        </w:rPr>
        <w:t>дорихоналарида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тажриба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синов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амалиёти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ўтказилди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876AC">
        <w:rPr>
          <w:rFonts w:ascii="Times New Roman" w:hAnsi="Times New Roman" w:cs="Times New Roman"/>
          <w:sz w:val="28"/>
        </w:rPr>
        <w:t>тўпланган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маълумотлар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таҳлил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қилинди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F876AC">
        <w:rPr>
          <w:rFonts w:ascii="Times New Roman" w:hAnsi="Times New Roman" w:cs="Times New Roman"/>
          <w:sz w:val="28"/>
        </w:rPr>
        <w:t>ва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</w:t>
      </w:r>
      <w:proofErr w:type="gramEnd"/>
      <w:r w:rsidRPr="00F876AC">
        <w:rPr>
          <w:rFonts w:ascii="Times New Roman" w:hAnsi="Times New Roman" w:cs="Times New Roman"/>
          <w:sz w:val="28"/>
        </w:rPr>
        <w:t>ққосланилди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F876AC">
        <w:rPr>
          <w:rFonts w:ascii="Times New Roman" w:hAnsi="Times New Roman" w:cs="Times New Roman"/>
          <w:sz w:val="28"/>
        </w:rPr>
        <w:t>Аниқланган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камчиликлар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юзасидан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марказий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аппаратга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маълумот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ва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таклифлар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киритилди</w:t>
      </w:r>
      <w:proofErr w:type="spellEnd"/>
      <w:r w:rsidRPr="00F876AC">
        <w:rPr>
          <w:rFonts w:ascii="Times New Roman" w:hAnsi="Times New Roman" w:cs="Times New Roman"/>
          <w:sz w:val="28"/>
        </w:rPr>
        <w:t>.</w:t>
      </w:r>
    </w:p>
    <w:p w14:paraId="3EB1ECBD" w14:textId="756D2693" w:rsidR="009E44B2" w:rsidRPr="00F876AC" w:rsidRDefault="009E44B2" w:rsidP="009E44B2">
      <w:pPr>
        <w:pStyle w:val="a5"/>
        <w:jc w:val="both"/>
        <w:rPr>
          <w:rFonts w:ascii="Times New Roman" w:hAnsi="Times New Roman" w:cs="Times New Roman"/>
          <w:sz w:val="28"/>
        </w:rPr>
      </w:pPr>
      <w:r w:rsidRPr="00F876AC">
        <w:rPr>
          <w:rFonts w:ascii="Times New Roman" w:hAnsi="Times New Roman" w:cs="Times New Roman"/>
          <w:sz w:val="28"/>
        </w:rPr>
        <w:tab/>
      </w:r>
      <w:r w:rsidRPr="00F876AC">
        <w:rPr>
          <w:rFonts w:ascii="Times New Roman" w:hAnsi="Times New Roman" w:cs="Times New Roman"/>
          <w:b/>
          <w:sz w:val="28"/>
        </w:rPr>
        <w:t>3.</w:t>
      </w:r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Дорихоналар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юборган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фактуралар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таққосланилди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ва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камчилик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аниқланган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фактураларни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тўғрилаш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юзасидан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дорихона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ходимларига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амалий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ёрдам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кўрсатилди</w:t>
      </w:r>
      <w:proofErr w:type="spellEnd"/>
      <w:r w:rsidRPr="00F876AC">
        <w:rPr>
          <w:rFonts w:ascii="Times New Roman" w:hAnsi="Times New Roman" w:cs="Times New Roman"/>
          <w:sz w:val="28"/>
        </w:rPr>
        <w:t>.</w:t>
      </w:r>
    </w:p>
    <w:p w14:paraId="5FF9582B" w14:textId="707D1A76" w:rsidR="009E44B2" w:rsidRPr="00F876AC" w:rsidRDefault="009E44B2" w:rsidP="009E44B2">
      <w:pPr>
        <w:pStyle w:val="a5"/>
        <w:jc w:val="both"/>
        <w:rPr>
          <w:rFonts w:ascii="Times New Roman" w:hAnsi="Times New Roman" w:cs="Times New Roman"/>
          <w:sz w:val="28"/>
        </w:rPr>
      </w:pPr>
      <w:r w:rsidRPr="00F876AC">
        <w:rPr>
          <w:rFonts w:ascii="Times New Roman" w:hAnsi="Times New Roman" w:cs="Times New Roman"/>
          <w:sz w:val="28"/>
        </w:rPr>
        <w:tab/>
      </w:r>
      <w:r w:rsidRPr="00F876AC">
        <w:rPr>
          <w:rFonts w:ascii="Times New Roman" w:hAnsi="Times New Roman" w:cs="Times New Roman"/>
          <w:b/>
          <w:sz w:val="28"/>
        </w:rPr>
        <w:t>4.</w:t>
      </w:r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31368D" w:rsidRPr="00F876AC">
        <w:rPr>
          <w:rFonts w:ascii="Times New Roman" w:hAnsi="Times New Roman" w:cs="Times New Roman"/>
          <w:sz w:val="28"/>
        </w:rPr>
        <w:t>Б</w:t>
      </w:r>
      <w:proofErr w:type="gramEnd"/>
      <w:r w:rsidR="0031368D" w:rsidRPr="00F876AC">
        <w:rPr>
          <w:rFonts w:ascii="Times New Roman" w:hAnsi="Times New Roman" w:cs="Times New Roman"/>
          <w:sz w:val="28"/>
        </w:rPr>
        <w:t>ўлинмани</w:t>
      </w:r>
      <w:proofErr w:type="spellEnd"/>
      <w:r w:rsidR="0031368D" w:rsidRPr="00F876AC">
        <w:rPr>
          <w:rFonts w:ascii="Times New Roman" w:hAnsi="Times New Roman" w:cs="Times New Roman"/>
          <w:sz w:val="28"/>
        </w:rPr>
        <w:t xml:space="preserve"> </w:t>
      </w:r>
      <w:r w:rsidRPr="00F876AC">
        <w:rPr>
          <w:rFonts w:ascii="Times New Roman" w:hAnsi="Times New Roman" w:cs="Times New Roman"/>
          <w:sz w:val="28"/>
        </w:rPr>
        <w:t xml:space="preserve">7-сонли сертификат </w:t>
      </w:r>
      <w:proofErr w:type="spellStart"/>
      <w:r w:rsidRPr="00F876AC">
        <w:rPr>
          <w:rFonts w:ascii="Times New Roman" w:hAnsi="Times New Roman" w:cs="Times New Roman"/>
          <w:sz w:val="28"/>
        </w:rPr>
        <w:t>ва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унинг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иловаси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тайёрланилди</w:t>
      </w:r>
      <w:proofErr w:type="spellEnd"/>
      <w:r w:rsidRPr="00F876AC">
        <w:rPr>
          <w:rFonts w:ascii="Times New Roman" w:hAnsi="Times New Roman" w:cs="Times New Roman"/>
          <w:sz w:val="28"/>
        </w:rPr>
        <w:t>.</w:t>
      </w:r>
    </w:p>
    <w:p w14:paraId="402655AE" w14:textId="10494C95" w:rsidR="009E44B2" w:rsidRPr="00F876AC" w:rsidRDefault="009E44B2" w:rsidP="009E44B2">
      <w:pPr>
        <w:pStyle w:val="a5"/>
        <w:jc w:val="both"/>
        <w:rPr>
          <w:rFonts w:ascii="Times New Roman" w:hAnsi="Times New Roman" w:cs="Times New Roman"/>
          <w:sz w:val="28"/>
        </w:rPr>
      </w:pPr>
      <w:r w:rsidRPr="00F876AC">
        <w:rPr>
          <w:rFonts w:ascii="Times New Roman" w:hAnsi="Times New Roman" w:cs="Times New Roman"/>
          <w:sz w:val="28"/>
        </w:rPr>
        <w:tab/>
      </w:r>
      <w:r w:rsidRPr="00F876AC">
        <w:rPr>
          <w:rFonts w:ascii="Times New Roman" w:hAnsi="Times New Roman" w:cs="Times New Roman"/>
          <w:b/>
          <w:sz w:val="28"/>
        </w:rPr>
        <w:t>5.</w:t>
      </w:r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Ҳисоботларни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автоматик </w:t>
      </w:r>
      <w:proofErr w:type="spellStart"/>
      <w:r w:rsidRPr="00F876AC">
        <w:rPr>
          <w:rFonts w:ascii="Times New Roman" w:hAnsi="Times New Roman" w:cs="Times New Roman"/>
          <w:sz w:val="28"/>
        </w:rPr>
        <w:t>шакллантирувчи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жадвал</w:t>
      </w:r>
      <w:proofErr w:type="spellEnd"/>
      <w:r w:rsidRPr="00F876A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76AC">
        <w:rPr>
          <w:rFonts w:ascii="Times New Roman" w:hAnsi="Times New Roman" w:cs="Times New Roman"/>
          <w:sz w:val="28"/>
        </w:rPr>
        <w:t>такомиллаштирилди</w:t>
      </w:r>
      <w:proofErr w:type="spellEnd"/>
      <w:r w:rsidRPr="00F876AC">
        <w:rPr>
          <w:rFonts w:ascii="Times New Roman" w:hAnsi="Times New Roman" w:cs="Times New Roman"/>
          <w:sz w:val="28"/>
        </w:rPr>
        <w:t>.</w:t>
      </w:r>
    </w:p>
    <w:p w14:paraId="53159318" w14:textId="77777777" w:rsidR="009E44B2" w:rsidRPr="00F876AC" w:rsidRDefault="009E44B2" w:rsidP="009E44B2">
      <w:pPr>
        <w:pStyle w:val="a5"/>
        <w:jc w:val="both"/>
        <w:rPr>
          <w:rFonts w:ascii="Times New Roman" w:hAnsi="Times New Roman" w:cs="Times New Roman"/>
          <w:sz w:val="28"/>
        </w:rPr>
      </w:pPr>
    </w:p>
    <w:p w14:paraId="68A5D116" w14:textId="77777777" w:rsidR="00FD57C4" w:rsidRPr="00F876AC" w:rsidRDefault="00FD57C4" w:rsidP="00FD57C4">
      <w:pPr>
        <w:pStyle w:val="a5"/>
        <w:jc w:val="both"/>
        <w:rPr>
          <w:rStyle w:val="word"/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591C485" w14:textId="77777777" w:rsidR="00745167" w:rsidRPr="00F876AC" w:rsidRDefault="00745167" w:rsidP="00F850E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IV.Ташкилий ишлар:</w:t>
      </w:r>
    </w:p>
    <w:p w14:paraId="442CD498" w14:textId="77777777" w:rsidR="00745167" w:rsidRPr="00F876AC" w:rsidRDefault="00745167" w:rsidP="0074516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1.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Телеграмда махсус гуруҳлар очилди (t.me/DTSJMUASSASA, t.me/DTSJN), видеойўриқномалар жойлаштириб борилмоқда.</w:t>
      </w:r>
    </w:p>
    <w:p w14:paraId="06E4A07E" w14:textId="77777777" w:rsidR="00745167" w:rsidRPr="00F876AC" w:rsidRDefault="00745167" w:rsidP="0074516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2.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14:paraId="0BEDAA03" w14:textId="0AE4032E" w:rsidR="00745167" w:rsidRPr="00F876AC" w:rsidRDefault="00745167" w:rsidP="00745167">
      <w:pPr>
        <w:pStyle w:val="a5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F876AC">
        <w:rPr>
          <w:rFonts w:ascii="Times New Roman" w:hAnsi="Times New Roman" w:cs="Times New Roman"/>
          <w:b/>
          <w:sz w:val="28"/>
          <w:szCs w:val="28"/>
          <w:lang w:val="uz-Cyrl-UZ"/>
        </w:rPr>
        <w:t>3.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дастури бўйича шартнома имзолаган дорихоналар ва АПМларнинг тайёргарлик ҳолати ўрганилиб, аниқланган камчиликлар жойида бартараф этиш чоралари </w:t>
      </w:r>
      <w:r w:rsidR="0002270E" w:rsidRPr="00F876AC">
        <w:rPr>
          <w:rFonts w:ascii="Times New Roman" w:hAnsi="Times New Roman" w:cs="Times New Roman"/>
          <w:sz w:val="28"/>
          <w:szCs w:val="28"/>
          <w:lang w:val="uz-Cyrl-UZ"/>
        </w:rPr>
        <w:t>кўрилмоқда</w:t>
      </w:r>
      <w:r w:rsidRPr="00F876AC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79FFD52" w14:textId="3DCAC0D7" w:rsidR="00745167" w:rsidRPr="00F876AC" w:rsidRDefault="00745167" w:rsidP="00D121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876AC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3F35E0" w:rsidRPr="00F876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4.</w:t>
      </w:r>
      <w:r w:rsidR="003F35E0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Бўлинма бино-иншоотдан мақсадли фойдаланиш, ишчи ходимларга қулай шарт-шароитларни яратиш ҳамда бинога табиий газ ўтказиш учун </w:t>
      </w:r>
      <w:r w:rsidR="00D121CE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вилоят </w:t>
      </w:r>
      <w:r w:rsidR="003F35E0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газ лойиҳа ишларини бажариш бўйича </w:t>
      </w:r>
      <w:r w:rsidR="00D121CE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(техник шарт) </w:t>
      </w:r>
      <w:r w:rsidR="003F35E0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>хужжатлар</w:t>
      </w:r>
      <w:r w:rsidR="00D121CE" w:rsidRPr="00F876A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тақдим этилди.</w:t>
      </w:r>
    </w:p>
    <w:p w14:paraId="0FC61087" w14:textId="77777777" w:rsidR="00F47308" w:rsidRDefault="00F47308" w:rsidP="00745167">
      <w:pPr>
        <w:pStyle w:val="a5"/>
        <w:jc w:val="both"/>
        <w:rPr>
          <w:rFonts w:ascii="Times New Roman" w:hAnsi="Times New Roman" w:cs="Times New Roman"/>
          <w:sz w:val="28"/>
          <w:lang w:val="uz-Cyrl-UZ"/>
        </w:rPr>
      </w:pPr>
    </w:p>
    <w:p w14:paraId="2569F3DA" w14:textId="77777777" w:rsidR="00056E05" w:rsidRDefault="00056E05" w:rsidP="00745167">
      <w:pPr>
        <w:pStyle w:val="a5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6"/>
        <w:tblW w:w="8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745167" w14:paraId="7C4BFBDE" w14:textId="77777777" w:rsidTr="000700D6">
        <w:tc>
          <w:tcPr>
            <w:tcW w:w="4962" w:type="dxa"/>
            <w:hideMark/>
          </w:tcPr>
          <w:p w14:paraId="3C74C770" w14:textId="77777777" w:rsidR="00745167" w:rsidRDefault="00745167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Навоий вилоят ҳудудий</w:t>
            </w:r>
          </w:p>
          <w:p w14:paraId="6713D699" w14:textId="77777777" w:rsidR="00745167" w:rsidRDefault="00745167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бўлинмаси бошлиғи</w:t>
            </w:r>
            <w:r w:rsidR="000700D6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в.в.б</w:t>
            </w:r>
          </w:p>
        </w:tc>
        <w:tc>
          <w:tcPr>
            <w:tcW w:w="2126" w:type="dxa"/>
          </w:tcPr>
          <w:p w14:paraId="7F1C8D49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  <w:tc>
          <w:tcPr>
            <w:tcW w:w="1843" w:type="dxa"/>
          </w:tcPr>
          <w:p w14:paraId="05652455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  <w:p w14:paraId="142F7945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  <w:t>О.Норқулов</w:t>
            </w:r>
          </w:p>
        </w:tc>
      </w:tr>
      <w:tr w:rsidR="00F47308" w14:paraId="168E0CFE" w14:textId="77777777" w:rsidTr="000700D6">
        <w:tc>
          <w:tcPr>
            <w:tcW w:w="4962" w:type="dxa"/>
          </w:tcPr>
          <w:p w14:paraId="0A0A6F82" w14:textId="77777777" w:rsidR="00F47308" w:rsidRDefault="00F4730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126" w:type="dxa"/>
          </w:tcPr>
          <w:p w14:paraId="4D648B71" w14:textId="77777777" w:rsidR="00F47308" w:rsidRDefault="00F47308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  <w:tc>
          <w:tcPr>
            <w:tcW w:w="1843" w:type="dxa"/>
          </w:tcPr>
          <w:p w14:paraId="25465741" w14:textId="77777777" w:rsidR="00F47308" w:rsidRDefault="00F47308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</w:tr>
    </w:tbl>
    <w:p w14:paraId="62951E79" w14:textId="4344AF75" w:rsidR="00B25AF6" w:rsidRDefault="00745167" w:rsidP="000700D6">
      <w:pPr>
        <w:pStyle w:val="a5"/>
        <w:jc w:val="center"/>
      </w:pPr>
      <w:r>
        <w:rPr>
          <w:rFonts w:ascii="Times New Roman" w:hAnsi="Times New Roman"/>
          <w:sz w:val="28"/>
          <w:lang w:val="uz-Cyrl-UZ"/>
        </w:rPr>
        <w:t xml:space="preserve">                                            </w:t>
      </w:r>
      <w:r w:rsidR="000700D6">
        <w:rPr>
          <w:rFonts w:ascii="Times New Roman" w:hAnsi="Times New Roman"/>
          <w:sz w:val="28"/>
          <w:lang w:val="uz-Cyrl-UZ"/>
        </w:rPr>
        <w:t xml:space="preserve">                                                                    </w:t>
      </w:r>
      <w:r w:rsidRPr="000700D6">
        <w:rPr>
          <w:rFonts w:ascii="Times New Roman" w:hAnsi="Times New Roman"/>
          <w:lang w:val="uz-Cyrl-UZ"/>
        </w:rPr>
        <w:t xml:space="preserve">“____” </w:t>
      </w:r>
      <w:r w:rsidR="0002270E">
        <w:rPr>
          <w:rFonts w:ascii="Times New Roman" w:hAnsi="Times New Roman"/>
          <w:lang w:val="uz-Cyrl-UZ"/>
        </w:rPr>
        <w:t>ию</w:t>
      </w:r>
      <w:r w:rsidR="005814C5">
        <w:rPr>
          <w:rFonts w:ascii="Times New Roman" w:hAnsi="Times New Roman"/>
          <w:lang w:val="uz-Cyrl-UZ"/>
        </w:rPr>
        <w:t>л</w:t>
      </w:r>
      <w:r w:rsidR="0002270E">
        <w:rPr>
          <w:rFonts w:ascii="Times New Roman" w:hAnsi="Times New Roman"/>
          <w:lang w:val="uz-Cyrl-UZ"/>
        </w:rPr>
        <w:t>ь</w:t>
      </w:r>
      <w:r w:rsidRPr="000700D6">
        <w:rPr>
          <w:rFonts w:ascii="Times New Roman" w:hAnsi="Times New Roman"/>
          <w:lang w:val="uz-Cyrl-UZ"/>
        </w:rPr>
        <w:t xml:space="preserve"> 2025 йил</w:t>
      </w:r>
    </w:p>
    <w:sectPr w:rsidR="00B25AF6" w:rsidSect="000700D6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6"/>
    <w:multiLevelType w:val="hybridMultilevel"/>
    <w:tmpl w:val="069E4EDE"/>
    <w:lvl w:ilvl="0" w:tplc="8806D76C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C390679"/>
    <w:multiLevelType w:val="hybridMultilevel"/>
    <w:tmpl w:val="6F0EF52C"/>
    <w:lvl w:ilvl="0" w:tplc="6C2A1A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D9"/>
    <w:rsid w:val="00011F0E"/>
    <w:rsid w:val="0002270E"/>
    <w:rsid w:val="00026DC8"/>
    <w:rsid w:val="00032EAE"/>
    <w:rsid w:val="00046128"/>
    <w:rsid w:val="00056E05"/>
    <w:rsid w:val="000700D6"/>
    <w:rsid w:val="00096515"/>
    <w:rsid w:val="000B3938"/>
    <w:rsid w:val="000C4046"/>
    <w:rsid w:val="000E16F0"/>
    <w:rsid w:val="000F1A54"/>
    <w:rsid w:val="000F7516"/>
    <w:rsid w:val="001137BD"/>
    <w:rsid w:val="00115530"/>
    <w:rsid w:val="001253CF"/>
    <w:rsid w:val="0013065D"/>
    <w:rsid w:val="00162E53"/>
    <w:rsid w:val="00164D9F"/>
    <w:rsid w:val="001658DB"/>
    <w:rsid w:val="001759C9"/>
    <w:rsid w:val="001910AF"/>
    <w:rsid w:val="001934F1"/>
    <w:rsid w:val="001A7ABF"/>
    <w:rsid w:val="001C1B87"/>
    <w:rsid w:val="001D708D"/>
    <w:rsid w:val="00201B7D"/>
    <w:rsid w:val="0020406A"/>
    <w:rsid w:val="00205F1D"/>
    <w:rsid w:val="00207BDB"/>
    <w:rsid w:val="002116D5"/>
    <w:rsid w:val="002152A3"/>
    <w:rsid w:val="00242ADE"/>
    <w:rsid w:val="00250412"/>
    <w:rsid w:val="0027743B"/>
    <w:rsid w:val="0028485D"/>
    <w:rsid w:val="002875F1"/>
    <w:rsid w:val="00295D5B"/>
    <w:rsid w:val="002A3234"/>
    <w:rsid w:val="002A6484"/>
    <w:rsid w:val="002C0E8D"/>
    <w:rsid w:val="002C28DF"/>
    <w:rsid w:val="002C4979"/>
    <w:rsid w:val="002D50A6"/>
    <w:rsid w:val="002E1EF9"/>
    <w:rsid w:val="0031368D"/>
    <w:rsid w:val="00331636"/>
    <w:rsid w:val="003321A9"/>
    <w:rsid w:val="00353583"/>
    <w:rsid w:val="00363D0D"/>
    <w:rsid w:val="0036760C"/>
    <w:rsid w:val="003755C5"/>
    <w:rsid w:val="00381CC8"/>
    <w:rsid w:val="003871D0"/>
    <w:rsid w:val="003B01E4"/>
    <w:rsid w:val="003B526A"/>
    <w:rsid w:val="003C2245"/>
    <w:rsid w:val="003F35E0"/>
    <w:rsid w:val="00423E3B"/>
    <w:rsid w:val="004304A4"/>
    <w:rsid w:val="00437DFA"/>
    <w:rsid w:val="0044231A"/>
    <w:rsid w:val="00451B6A"/>
    <w:rsid w:val="0045219C"/>
    <w:rsid w:val="0046135E"/>
    <w:rsid w:val="004834A0"/>
    <w:rsid w:val="00485FD6"/>
    <w:rsid w:val="004B7AEA"/>
    <w:rsid w:val="004B7F53"/>
    <w:rsid w:val="004C70E3"/>
    <w:rsid w:val="004C72E1"/>
    <w:rsid w:val="004D62B2"/>
    <w:rsid w:val="004E3631"/>
    <w:rsid w:val="00517828"/>
    <w:rsid w:val="00524683"/>
    <w:rsid w:val="005307D2"/>
    <w:rsid w:val="0055479F"/>
    <w:rsid w:val="00556B5C"/>
    <w:rsid w:val="005814C5"/>
    <w:rsid w:val="005C210A"/>
    <w:rsid w:val="005E0D9C"/>
    <w:rsid w:val="005E4BC3"/>
    <w:rsid w:val="005F1F5A"/>
    <w:rsid w:val="005F3A95"/>
    <w:rsid w:val="0060077C"/>
    <w:rsid w:val="00600A52"/>
    <w:rsid w:val="006109A2"/>
    <w:rsid w:val="00615657"/>
    <w:rsid w:val="00632B0A"/>
    <w:rsid w:val="00651268"/>
    <w:rsid w:val="00653DD7"/>
    <w:rsid w:val="00654AA1"/>
    <w:rsid w:val="006B25B5"/>
    <w:rsid w:val="006E6D39"/>
    <w:rsid w:val="006F0CC6"/>
    <w:rsid w:val="006F2B45"/>
    <w:rsid w:val="00705C58"/>
    <w:rsid w:val="00710924"/>
    <w:rsid w:val="00733FDA"/>
    <w:rsid w:val="00745167"/>
    <w:rsid w:val="0076637A"/>
    <w:rsid w:val="00767DB4"/>
    <w:rsid w:val="0077028F"/>
    <w:rsid w:val="007766B8"/>
    <w:rsid w:val="0079084E"/>
    <w:rsid w:val="007946B8"/>
    <w:rsid w:val="007B58FD"/>
    <w:rsid w:val="007C3AD5"/>
    <w:rsid w:val="007F1FFF"/>
    <w:rsid w:val="0080171D"/>
    <w:rsid w:val="00816032"/>
    <w:rsid w:val="00853CE2"/>
    <w:rsid w:val="00870C23"/>
    <w:rsid w:val="00874D82"/>
    <w:rsid w:val="00877026"/>
    <w:rsid w:val="00877A24"/>
    <w:rsid w:val="008851CF"/>
    <w:rsid w:val="008921B9"/>
    <w:rsid w:val="0089403D"/>
    <w:rsid w:val="008A23C5"/>
    <w:rsid w:val="008C21F6"/>
    <w:rsid w:val="008E1182"/>
    <w:rsid w:val="00901C08"/>
    <w:rsid w:val="0090345A"/>
    <w:rsid w:val="00910E4B"/>
    <w:rsid w:val="009223DA"/>
    <w:rsid w:val="00923BAE"/>
    <w:rsid w:val="00934145"/>
    <w:rsid w:val="00937854"/>
    <w:rsid w:val="00952001"/>
    <w:rsid w:val="00956933"/>
    <w:rsid w:val="0096467F"/>
    <w:rsid w:val="00987DAE"/>
    <w:rsid w:val="00997565"/>
    <w:rsid w:val="009A058F"/>
    <w:rsid w:val="009B1743"/>
    <w:rsid w:val="009B52D3"/>
    <w:rsid w:val="009C45F1"/>
    <w:rsid w:val="009D3507"/>
    <w:rsid w:val="009D42AB"/>
    <w:rsid w:val="009E44B2"/>
    <w:rsid w:val="009F73BD"/>
    <w:rsid w:val="00A025AA"/>
    <w:rsid w:val="00A1687F"/>
    <w:rsid w:val="00A22F65"/>
    <w:rsid w:val="00A27A6E"/>
    <w:rsid w:val="00A45DBB"/>
    <w:rsid w:val="00A5092A"/>
    <w:rsid w:val="00A53560"/>
    <w:rsid w:val="00A56B67"/>
    <w:rsid w:val="00A64D40"/>
    <w:rsid w:val="00AA0A42"/>
    <w:rsid w:val="00AA2629"/>
    <w:rsid w:val="00AA3107"/>
    <w:rsid w:val="00AB7179"/>
    <w:rsid w:val="00AD4763"/>
    <w:rsid w:val="00AD73FC"/>
    <w:rsid w:val="00AE1E25"/>
    <w:rsid w:val="00AE5D9F"/>
    <w:rsid w:val="00AE6189"/>
    <w:rsid w:val="00B265C3"/>
    <w:rsid w:val="00B67E39"/>
    <w:rsid w:val="00BA02E9"/>
    <w:rsid w:val="00BB6CB4"/>
    <w:rsid w:val="00BD1159"/>
    <w:rsid w:val="00BE1188"/>
    <w:rsid w:val="00BF27DC"/>
    <w:rsid w:val="00BF30F9"/>
    <w:rsid w:val="00C33D89"/>
    <w:rsid w:val="00C443E6"/>
    <w:rsid w:val="00C4583F"/>
    <w:rsid w:val="00C62A09"/>
    <w:rsid w:val="00C86220"/>
    <w:rsid w:val="00CC23E2"/>
    <w:rsid w:val="00D07F75"/>
    <w:rsid w:val="00D121CE"/>
    <w:rsid w:val="00D41446"/>
    <w:rsid w:val="00D5158C"/>
    <w:rsid w:val="00D94401"/>
    <w:rsid w:val="00D96BD9"/>
    <w:rsid w:val="00DA6862"/>
    <w:rsid w:val="00DB1B72"/>
    <w:rsid w:val="00DC06ED"/>
    <w:rsid w:val="00DC21D0"/>
    <w:rsid w:val="00DD79F3"/>
    <w:rsid w:val="00E0046D"/>
    <w:rsid w:val="00E04AF5"/>
    <w:rsid w:val="00E140BD"/>
    <w:rsid w:val="00E4499C"/>
    <w:rsid w:val="00E45848"/>
    <w:rsid w:val="00E6666E"/>
    <w:rsid w:val="00E66F5D"/>
    <w:rsid w:val="00E752F7"/>
    <w:rsid w:val="00E828D7"/>
    <w:rsid w:val="00E917F5"/>
    <w:rsid w:val="00EA2FA9"/>
    <w:rsid w:val="00EC0CF8"/>
    <w:rsid w:val="00EC1D52"/>
    <w:rsid w:val="00EC31DA"/>
    <w:rsid w:val="00ED1C79"/>
    <w:rsid w:val="00F46B59"/>
    <w:rsid w:val="00F47308"/>
    <w:rsid w:val="00F47D73"/>
    <w:rsid w:val="00F73D9C"/>
    <w:rsid w:val="00F83167"/>
    <w:rsid w:val="00F850EF"/>
    <w:rsid w:val="00F876AC"/>
    <w:rsid w:val="00FA2D7E"/>
    <w:rsid w:val="00FD32DF"/>
    <w:rsid w:val="00FD57C4"/>
    <w:rsid w:val="00FE3404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qFormat/>
    <w:locked/>
    <w:rsid w:val="00745167"/>
  </w:style>
  <w:style w:type="paragraph" w:styleId="a5">
    <w:name w:val="No Spacing"/>
    <w:link w:val="a4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qFormat/>
    <w:locked/>
    <w:rsid w:val="00745167"/>
  </w:style>
  <w:style w:type="paragraph" w:styleId="a5">
    <w:name w:val="No Spacing"/>
    <w:link w:val="a4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816FD9-BF44-477B-94F4-0BFD3FF6E756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3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Tibbiy sug'urta</dc:creator>
  <cp:keywords/>
  <dc:description/>
  <cp:lastModifiedBy>Tibbiy sug'urta</cp:lastModifiedBy>
  <cp:revision>346</cp:revision>
  <dcterms:created xsi:type="dcterms:W3CDTF">2025-05-16T10:12:00Z</dcterms:created>
  <dcterms:modified xsi:type="dcterms:W3CDTF">2025-07-18T12:54:00Z</dcterms:modified>
</cp:coreProperties>
</file>