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5AA31319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04F56111" w:rsidR="002E4D0B" w:rsidRPr="008654B3" w:rsidRDefault="00D7167C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07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04F97AA2" w:rsidR="00CD2564" w:rsidRPr="00CD2564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киритилиши ўрганилди, бунда 14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37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16897CCD" w14:textId="77777777" w:rsidR="00D7167C" w:rsidRPr="00D7167C" w:rsidRDefault="00D7167C" w:rsidP="00D7167C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1429 нафар субсидияли тартибда солинган тиббий хизмат тизими (ФГМС), 105 нафари бемор томонидан тўлов манбаси белгиланган. 2 нафар маҳаллий бюджет, 1 нафар бошқа субсидия белгиланган (Хўжайли, Элликқалъа). Камчиликлар бўйича маълумот тегишли масъул ходимларга маълум қилинди ва амалий ёрдам кўрсатилди.</w:t>
      </w:r>
    </w:p>
    <w:p w14:paraId="41CAB6D4" w14:textId="2024E45B" w:rsidR="00F505EE" w:rsidRPr="00CD2564" w:rsidRDefault="00F505EE" w:rsidP="00F505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бўлими стоматология хизмати, янги оилавий поликлиникаларига аҳолини бириктириш ва 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ўрганилди.</w:t>
      </w:r>
    </w:p>
    <w:p w14:paraId="48BA6631" w14:textId="1DBA9694" w:rsidR="00E32582" w:rsidRPr="004E415F" w:rsidRDefault="00CB6376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D7167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2E4D0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34494892" w:rsidR="00CD2564" w:rsidRPr="00CD2564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ь куни mis2.ssv.uz электрон тизимига</w:t>
      </w:r>
      <w:r w:rsidR="00CB6376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775</w:t>
      </w:r>
      <w:r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6654938E" w14:textId="07E9471B" w:rsidR="00CD2564" w:rsidRPr="00CD2564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7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25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D7167C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D92DA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бошқа субсидия (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Беруни</w:t>
      </w:r>
      <w:r w:rsidR="00D92DA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, Э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ндокринология</w:t>
      </w:r>
      <w:r w:rsidR="00D92DA0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92DA0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тулов манбаси белгиланган.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>Камчиликлар бўйича маълумот тегишли масъул ходимларга маълум қилинди ва амалий ёрдам кўрсатилди.</w:t>
      </w:r>
    </w:p>
    <w:p w14:paraId="210410DD" w14:textId="69E51AC9" w:rsidR="00F505EE" w:rsidRPr="00CD2564" w:rsidRDefault="00D92DA0" w:rsidP="00F505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Ўзбекистон Республикаси Иқтисодиёт ва Молия вазирлигининг бош мутахассиси М.Каримов билан </w:t>
      </w:r>
      <w:r w:rsidR="00F505EE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Чимбой 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F505EE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бўлими</w:t>
      </w:r>
      <w:r w:rsidR="00F505EE">
        <w:rPr>
          <w:rFonts w:ascii="Times New Roman" w:hAnsi="Times New Roman" w:cs="Times New Roman"/>
          <w:bCs/>
          <w:sz w:val="28"/>
          <w:szCs w:val="28"/>
          <w:lang w:val="uz-Cyrl-UZ"/>
        </w:rPr>
        <w:t>нинг</w:t>
      </w:r>
      <w:r w:rsidR="00F505EE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F505EE">
        <w:rPr>
          <w:rFonts w:ascii="Times New Roman" w:hAnsi="Times New Roman" w:cs="Times New Roman"/>
          <w:bCs/>
          <w:sz w:val="28"/>
          <w:szCs w:val="28"/>
          <w:lang w:val="uz-Cyrl-UZ"/>
        </w:rPr>
        <w:t>оилавий поликлиника ва марказий шифохона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ларининг штат жадвали қайта кўриб чиқилди.</w:t>
      </w:r>
    </w:p>
    <w:p w14:paraId="1C9BB35A" w14:textId="272BF646" w:rsidR="0014239D" w:rsidRPr="004E415F" w:rsidRDefault="00CB6376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D7167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6766B8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145433" w:rsidRPr="004E415F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4E415F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77777777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августдаги №264-сон буйруғи асосида 9-июль куни mis2.ssv.uz электрон тизимига киритилиши ўрганилди, бунда 663 нафар бемор даволаниб чиққан бўлиб mis2.ssv.uz тизимига киритилган.</w:t>
      </w:r>
    </w:p>
    <w:p w14:paraId="1E1631BF" w14:textId="77777777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 613 нафар субсидияли тартибда солинган тиббий хизмат тизими (ФГМС), 50 нафари бемор томонидан тўлов манбаси белгиланган. Камчиликлар бўйича маълумот тегишли масъул ходимларга маълум қилинди ва амалий ёрдам кўрсатилди.</w:t>
      </w:r>
    </w:p>
    <w:p w14:paraId="547F1BD1" w14:textId="0C64EC4D" w:rsidR="00D92DA0" w:rsidRPr="00D92DA0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ПФ-88 асосан Чимбой 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туман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>бўлимининг оилавий поликлиника ва марказий шифохоналарининг штат жадвали қайта кўриб чиқилди, барча оилавий поликлиника ва марказий шифохона раҳбари ва масъул ходимларига электрон шартнома тузиш бўйича амалий ёрдам кўрсатилди.</w:t>
      </w:r>
    </w:p>
    <w:p w14:paraId="6D23FAE7" w14:textId="306D0EC7" w:rsidR="00FF355B" w:rsidRPr="00EF0A33" w:rsidRDefault="00D7167C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10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10BB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FF355B" w:rsidRPr="00EF0A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EF0A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3A3351F9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  №264-сон буйруғи асосида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="00C10BBC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-июл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ь куни mis2.ssv.uz электрон тизимига киритилиши ўрганилди, бунда </w:t>
      </w:r>
      <w:r w:rsidR="00C10BBC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63</w:t>
      </w:r>
      <w:r w:rsidR="00235B77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5CFC607" w14:textId="4A70F46E" w:rsidR="00CD2564" w:rsidRPr="00235B77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C10BBC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="00235B77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93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н тиббий хизмат тизими (ФГМС), 4</w:t>
      </w:r>
      <w:r w:rsidR="00235B77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235B77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ни, 1 нафар бошқа субсидия (Элликқалъа) тулов манбаси белгиланган. </w:t>
      </w:r>
      <w:r w:rsidR="00C10BBC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белгиланган. Камчиликлар бўйича маълумот тегишли масъул ходимларга маълум қилинди.</w:t>
      </w:r>
    </w:p>
    <w:p w14:paraId="4EECCD0A" w14:textId="5732108F" w:rsidR="00CD2564" w:rsidRPr="00CD2564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тасдиқланган режа асосида </w:t>
      </w:r>
      <w:r w:rsidR="00E20C7A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ҳудудий мутахассисилар томонидан </w:t>
      </w:r>
      <w:r w:rsidR="00D92DA0" w:rsidRPr="00235B77">
        <w:rPr>
          <w:rFonts w:ascii="Times New Roman" w:hAnsi="Times New Roman" w:cs="Times New Roman"/>
          <w:bCs/>
          <w:sz w:val="28"/>
          <w:szCs w:val="28"/>
          <w:lang w:val="uz-Cyrl-UZ"/>
        </w:rPr>
        <w:t>Амударъё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туман тиббиёт бирлашмасида ўрганиш ишлари олиб борилмоқда.</w:t>
      </w:r>
    </w:p>
    <w:p w14:paraId="197CAA9E" w14:textId="6670BB2F" w:rsidR="00B31F61" w:rsidRPr="00983654" w:rsidRDefault="00D7167C" w:rsidP="00B31F61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11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C10BBC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B31F61" w:rsidRPr="00983654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31F61" w:rsidRPr="00983654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EAA3023" w14:textId="611D6C99" w:rsidR="00B31F61" w:rsidRPr="0068385E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 №264-сон бўйруғи асосида </w:t>
      </w:r>
      <w:r w:rsidR="00D92DA0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-ию</w:t>
      </w:r>
      <w:r w:rsidR="00C10BBC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л</w:t>
      </w: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ь куни (соат 1</w:t>
      </w:r>
      <w:r w:rsidR="0068385E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:00га) mis2.ssv.uz электрон тизимига киритилиши ўрганилди, бунда </w:t>
      </w:r>
      <w:r w:rsidR="0068385E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135</w:t>
      </w: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киритилган.</w:t>
      </w:r>
    </w:p>
    <w:p w14:paraId="420591A8" w14:textId="58425FE4" w:rsidR="00B31F61" w:rsidRPr="00983654" w:rsidRDefault="00B31F61" w:rsidP="00B31F6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68385E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C10BBC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23</w:t>
      </w: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68385E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11</w:t>
      </w:r>
      <w:r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</w:t>
      </w:r>
      <w:r w:rsidR="0068385E" w:rsidRPr="0068385E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68385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1</w:t>
      </w:r>
      <w:r w:rsidR="0068385E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бошқа субсидия (</w:t>
      </w:r>
      <w:r w:rsidR="0068385E">
        <w:rPr>
          <w:rFonts w:ascii="Times New Roman" w:hAnsi="Times New Roman" w:cs="Times New Roman"/>
          <w:bCs/>
          <w:sz w:val="28"/>
          <w:szCs w:val="28"/>
          <w:lang w:val="uz-Cyrl-UZ"/>
        </w:rPr>
        <w:t>Кегейли</w:t>
      </w:r>
      <w:r w:rsidR="0068385E" w:rsidRPr="00D7167C"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="0068385E" w:rsidRPr="00CD2564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тулов манбаси белгиланган.</w:t>
      </w:r>
    </w:p>
    <w:p w14:paraId="5F538142" w14:textId="6C9D2BA4" w:rsidR="00D92DA0" w:rsidRPr="00CD2564" w:rsidRDefault="00983654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</w:t>
      </w:r>
      <w:r w:rsidR="00D92DA0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туман 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соғлиқни сақлаш</w:t>
      </w:r>
      <w:r w:rsidR="00D92DA0"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E20C7A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поликлиникада</w:t>
      </w:r>
      <w:r w:rsidRPr="00F505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ва</w:t>
      </w:r>
      <w:r w:rsidR="00D92DA0" w:rsidRPr="00D92DA0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D92DA0">
        <w:rPr>
          <w:rFonts w:ascii="Times New Roman" w:hAnsi="Times New Roman" w:cs="Times New Roman"/>
          <w:bCs/>
          <w:sz w:val="28"/>
          <w:szCs w:val="28"/>
          <w:lang w:val="uz-Cyrl-UZ"/>
        </w:rPr>
        <w:t>тасдиқланган режа асосида ҳудудий мутахассисилар томонидан Амударъё туман тиббиёт бирлашмасида ўрганиш ишлари олиб борилмоқда.</w:t>
      </w:r>
    </w:p>
    <w:p w14:paraId="4B17E822" w14:textId="2192AE26" w:rsidR="00983654" w:rsidRPr="00CD2564" w:rsidRDefault="0098365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</w:p>
    <w:p w14:paraId="78BF5350" w14:textId="77777777" w:rsidR="008C44BE" w:rsidRDefault="008C44BE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13B7B"/>
    <w:rsid w:val="0007468D"/>
    <w:rsid w:val="00080CDE"/>
    <w:rsid w:val="000912F1"/>
    <w:rsid w:val="000A1D9C"/>
    <w:rsid w:val="000B526F"/>
    <w:rsid w:val="000E3CA3"/>
    <w:rsid w:val="000F7F25"/>
    <w:rsid w:val="00106ACF"/>
    <w:rsid w:val="0011084F"/>
    <w:rsid w:val="0012159C"/>
    <w:rsid w:val="00122A54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A0A9F"/>
    <w:rsid w:val="001C3392"/>
    <w:rsid w:val="001D0CA5"/>
    <w:rsid w:val="001D1EF4"/>
    <w:rsid w:val="00223799"/>
    <w:rsid w:val="00235B77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4D0B"/>
    <w:rsid w:val="002E5E57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772D9"/>
    <w:rsid w:val="0048038C"/>
    <w:rsid w:val="00483110"/>
    <w:rsid w:val="004C2AD4"/>
    <w:rsid w:val="004D2664"/>
    <w:rsid w:val="004D3EC7"/>
    <w:rsid w:val="004E2B50"/>
    <w:rsid w:val="004E415F"/>
    <w:rsid w:val="004F727B"/>
    <w:rsid w:val="00542F15"/>
    <w:rsid w:val="005461A1"/>
    <w:rsid w:val="00553B69"/>
    <w:rsid w:val="00573921"/>
    <w:rsid w:val="00585231"/>
    <w:rsid w:val="00596488"/>
    <w:rsid w:val="005D79C2"/>
    <w:rsid w:val="005F04DE"/>
    <w:rsid w:val="005F229B"/>
    <w:rsid w:val="00615081"/>
    <w:rsid w:val="00633574"/>
    <w:rsid w:val="00650B6E"/>
    <w:rsid w:val="006766B8"/>
    <w:rsid w:val="0068385E"/>
    <w:rsid w:val="006B047A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0ED0"/>
    <w:rsid w:val="00884D41"/>
    <w:rsid w:val="008925F5"/>
    <w:rsid w:val="008B5F69"/>
    <w:rsid w:val="008C44BE"/>
    <w:rsid w:val="008F7D14"/>
    <w:rsid w:val="0091210D"/>
    <w:rsid w:val="00913244"/>
    <w:rsid w:val="00930BB1"/>
    <w:rsid w:val="00943B27"/>
    <w:rsid w:val="009772AB"/>
    <w:rsid w:val="00983654"/>
    <w:rsid w:val="00986A96"/>
    <w:rsid w:val="00993F51"/>
    <w:rsid w:val="009B6F0D"/>
    <w:rsid w:val="00A12A69"/>
    <w:rsid w:val="00A12FC5"/>
    <w:rsid w:val="00A16401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31F61"/>
    <w:rsid w:val="00B60369"/>
    <w:rsid w:val="00B61355"/>
    <w:rsid w:val="00B636DC"/>
    <w:rsid w:val="00BB0CD1"/>
    <w:rsid w:val="00BB6DA6"/>
    <w:rsid w:val="00C10BBC"/>
    <w:rsid w:val="00C45824"/>
    <w:rsid w:val="00C641A7"/>
    <w:rsid w:val="00CB6376"/>
    <w:rsid w:val="00CB7807"/>
    <w:rsid w:val="00CC19EC"/>
    <w:rsid w:val="00CD2564"/>
    <w:rsid w:val="00CD26E1"/>
    <w:rsid w:val="00CE51FE"/>
    <w:rsid w:val="00CF3D63"/>
    <w:rsid w:val="00CF620C"/>
    <w:rsid w:val="00D145B9"/>
    <w:rsid w:val="00D51F66"/>
    <w:rsid w:val="00D7167C"/>
    <w:rsid w:val="00D77E02"/>
    <w:rsid w:val="00D826D5"/>
    <w:rsid w:val="00D92DA0"/>
    <w:rsid w:val="00DB2D79"/>
    <w:rsid w:val="00DC116C"/>
    <w:rsid w:val="00DD4555"/>
    <w:rsid w:val="00DD5FDF"/>
    <w:rsid w:val="00DD7183"/>
    <w:rsid w:val="00DD718D"/>
    <w:rsid w:val="00DE17DA"/>
    <w:rsid w:val="00E02E0A"/>
    <w:rsid w:val="00E15FEE"/>
    <w:rsid w:val="00E20C7A"/>
    <w:rsid w:val="00E268AE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414B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6</cp:revision>
  <cp:lastPrinted>2025-07-11T06:29:00Z</cp:lastPrinted>
  <dcterms:created xsi:type="dcterms:W3CDTF">2025-07-04T09:05:00Z</dcterms:created>
  <dcterms:modified xsi:type="dcterms:W3CDTF">2025-07-11T06:31:00Z</dcterms:modified>
</cp:coreProperties>
</file>