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F3EA2" w14:textId="77777777" w:rsidR="005308E1" w:rsidRPr="00ED2BBF" w:rsidRDefault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73C7E3B" w14:textId="37F48641" w:rsidR="006D47C3" w:rsidRDefault="005D1F5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18-и-сон буйруғига асосан Ихтисослаштирилган тиббиёт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ташкилотлари билан ишлаш бўлими томонидан бажарилган</w:t>
      </w:r>
    </w:p>
    <w:p w14:paraId="06C35063" w14:textId="77777777" w:rsidR="006D47C3" w:rsidRDefault="005D1F5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</w:p>
    <w:p w14:paraId="0DEFAD3A" w14:textId="77777777" w:rsidR="006D47C3" w:rsidRDefault="005D1F5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ҲАФТАЛИК ҲИСОБОТ</w:t>
      </w:r>
    </w:p>
    <w:p w14:paraId="3ED53395" w14:textId="7763ADE4" w:rsidR="006D47C3" w:rsidRDefault="005D1F57" w:rsidP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(2025 йил </w:t>
      </w:r>
      <w:r w:rsidR="004B28CB" w:rsidRPr="00812A6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0</w:t>
      </w:r>
      <w:r w:rsidR="005057BC">
        <w:rPr>
          <w:rFonts w:ascii="Times New Roman" w:hAnsi="Times New Roman" w:cs="Times New Roman"/>
          <w:b/>
          <w:bCs/>
          <w:sz w:val="28"/>
          <w:szCs w:val="28"/>
          <w:lang w:val="en-US"/>
        </w:rPr>
        <w:t>9</w:t>
      </w:r>
      <w:r w:rsidR="0026390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26390D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5057BC">
        <w:rPr>
          <w:rFonts w:ascii="Times New Roman" w:hAnsi="Times New Roman" w:cs="Times New Roman"/>
          <w:b/>
          <w:bCs/>
          <w:sz w:val="28"/>
          <w:szCs w:val="28"/>
          <w:lang w:val="en-US"/>
        </w:rPr>
        <w:t>13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4B28C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июнь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</w:p>
    <w:p w14:paraId="1428A6BC" w14:textId="77777777" w:rsidR="006D47C3" w:rsidRDefault="006D47C3">
      <w:pPr>
        <w:ind w:firstLine="709"/>
        <w:jc w:val="both"/>
        <w:rPr>
          <w:rFonts w:ascii="Times New Roman" w:hAnsi="Times New Roman" w:cs="Times New Roman"/>
          <w:lang w:val="uz-Cyrl-UZ"/>
        </w:rPr>
      </w:pPr>
    </w:p>
    <w:p w14:paraId="76913856" w14:textId="2F8CB49C" w:rsidR="006D47C3" w:rsidRDefault="005D1F57" w:rsidP="00C35868">
      <w:pPr>
        <w:pStyle w:val="aff8"/>
        <w:spacing w:line="254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15AEA">
        <w:rPr>
          <w:rFonts w:ascii="Times New Roman" w:hAnsi="Times New Roman" w:cs="Times New Roman"/>
          <w:sz w:val="28"/>
          <w:szCs w:val="28"/>
          <w:lang w:val="uz-Cyrl-UZ"/>
        </w:rPr>
        <w:t>Бўлим томонидан қуйидаги устувор вазифалар бажарилди.</w:t>
      </w:r>
    </w:p>
    <w:p w14:paraId="6318BEFC" w14:textId="2710F348" w:rsidR="00023F3E" w:rsidRPr="006635B3" w:rsidRDefault="005274A2" w:rsidP="006635B3">
      <w:pPr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 w:rsidRPr="00663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1.</w:t>
      </w:r>
      <w:r w:rsidR="006635B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6635B3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</w:t>
      </w:r>
      <w:r w:rsidRPr="006635B3">
        <w:rPr>
          <w:rFonts w:ascii="Times New Roman" w:hAnsi="Times New Roman" w:cs="Times New Roman"/>
          <w:sz w:val="28"/>
          <w:szCs w:val="28"/>
          <w:lang w:val="uz-Cyrl-UZ"/>
        </w:rPr>
        <w:t xml:space="preserve"> 19.05.2025 йилдаги “Республикада соғлиқни сақлаш тизимин</w:t>
      </w:r>
      <w:r w:rsidR="00100783" w:rsidRPr="006635B3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Pr="006635B3">
        <w:rPr>
          <w:rFonts w:ascii="Times New Roman" w:hAnsi="Times New Roman" w:cs="Times New Roman"/>
          <w:sz w:val="28"/>
          <w:szCs w:val="28"/>
          <w:lang w:val="uz-Cyrl-UZ"/>
        </w:rPr>
        <w:t xml:space="preserve"> ва аҳолига тиббий хизмат кўрсатиш тамойилларини </w:t>
      </w:r>
      <w:r w:rsidR="003B4CF1" w:rsidRPr="006635B3">
        <w:rPr>
          <w:rFonts w:ascii="Times New Roman" w:hAnsi="Times New Roman" w:cs="Times New Roman"/>
          <w:sz w:val="28"/>
          <w:szCs w:val="28"/>
          <w:lang w:val="uz-Cyrl-UZ"/>
        </w:rPr>
        <w:t>такомиллаштириш орқали соҳани  ислоҳ қилишни изчил давом эттириш чора-тадбирлари тўғрисида”ги ПФ-88- сонли Фармони ижроси бўйича</w:t>
      </w:r>
      <w:r w:rsidR="00100783" w:rsidRPr="006635B3">
        <w:rPr>
          <w:rFonts w:ascii="Times New Roman" w:hAnsi="Times New Roman" w:cs="Times New Roman"/>
          <w:sz w:val="28"/>
          <w:szCs w:val="28"/>
          <w:lang w:val="uz-Cyrl-UZ"/>
        </w:rPr>
        <w:t xml:space="preserve"> Давлат бюджети маблағлари ҳисобидан имтиёзли тоифага кирувчи шахслар даволанадиган касалликлар рўйхати асосида ушбу касалликларни даволаш учун кўрсатиладиган тиббий хизматлар, ишлатиладиган дори воситалари ва тиббий буюмалар тўпламини тақдим этилиши бўйича </w:t>
      </w:r>
      <w:r w:rsidR="00100783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ихтисослаштирилган илмий-амалий тиббиёт марказларига, Республика даражасидаги тиббиёт муассасаларига, олий таълим муассасалари клиникаларига</w:t>
      </w:r>
      <w:r w:rsidR="00100783" w:rsidRPr="006635B3">
        <w:rPr>
          <w:rFonts w:ascii="Times New Roman" w:hAnsi="Times New Roman" w:cs="Times New Roman"/>
          <w:sz w:val="28"/>
          <w:szCs w:val="28"/>
          <w:lang w:val="uz-Cyrl-UZ"/>
        </w:rPr>
        <w:t xml:space="preserve"> хат юборил</w:t>
      </w:r>
      <w:r w:rsidR="00023F3E" w:rsidRPr="006635B3">
        <w:rPr>
          <w:rFonts w:ascii="Times New Roman" w:hAnsi="Times New Roman" w:cs="Times New Roman"/>
          <w:sz w:val="28"/>
          <w:szCs w:val="28"/>
          <w:lang w:val="uz-Cyrl-UZ"/>
        </w:rPr>
        <w:t xml:space="preserve">иб </w:t>
      </w:r>
      <w:r w:rsidR="00023F3E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тиббиёт ташкилотларидан сўралган маълумотларни йиғиб олиняпти.  </w:t>
      </w:r>
    </w:p>
    <w:p w14:paraId="0EA73F8B" w14:textId="3C2F32FA" w:rsidR="00875946" w:rsidRPr="006635B3" w:rsidRDefault="001C2491" w:rsidP="006635B3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635B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2.</w:t>
      </w:r>
      <w:r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FA210C" w:rsidRPr="006635B3">
        <w:rPr>
          <w:rFonts w:ascii="Times New Roman" w:hAnsi="Times New Roman" w:cs="Times New Roman"/>
          <w:bCs/>
          <w:sz w:val="28"/>
          <w:szCs w:val="28"/>
          <w:lang w:val="uz-Cyrl-UZ"/>
        </w:rPr>
        <w:t>Ўзбекистон Республикаси Соғлиқни сақлаш вазир</w:t>
      </w:r>
      <w:r w:rsidR="00FA210C" w:rsidRPr="006635B3">
        <w:rPr>
          <w:rFonts w:ascii="Times New Roman" w:hAnsi="Times New Roman" w:cs="Times New Roman"/>
          <w:bCs/>
          <w:sz w:val="28"/>
          <w:szCs w:val="28"/>
          <w:lang w:val="uz-Cyrl-UZ"/>
        </w:rPr>
        <w:t>лигининг</w:t>
      </w:r>
      <w:r w:rsidR="00FA210C" w:rsidRPr="006635B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875946" w:rsidRPr="006635B3">
        <w:rPr>
          <w:rFonts w:ascii="Times New Roman" w:hAnsi="Times New Roman" w:cs="Times New Roman"/>
          <w:sz w:val="28"/>
          <w:szCs w:val="28"/>
          <w:lang w:val="uz-Cyrl-UZ"/>
        </w:rPr>
        <w:t>2025 йил</w:t>
      </w:r>
      <w:r w:rsidR="00545D57" w:rsidRPr="006635B3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875946" w:rsidRPr="006635B3">
        <w:rPr>
          <w:rFonts w:ascii="Times New Roman" w:hAnsi="Times New Roman" w:cs="Times New Roman"/>
          <w:sz w:val="28"/>
          <w:szCs w:val="28"/>
          <w:lang w:val="uz-Cyrl-UZ"/>
        </w:rPr>
        <w:t>9</w:t>
      </w:r>
      <w:r w:rsidR="00875946" w:rsidRPr="006635B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75946" w:rsidRPr="006635B3">
        <w:rPr>
          <w:rFonts w:ascii="Times New Roman" w:hAnsi="Times New Roman" w:cs="Times New Roman"/>
          <w:sz w:val="28"/>
          <w:szCs w:val="28"/>
          <w:lang w:val="uz-Cyrl-UZ"/>
        </w:rPr>
        <w:t xml:space="preserve">июнь “Давлат бюджети маблағлари ҳисобидан имтиёзли тоифага кирувчи шахсларга тиббий хизмат кўрсатиш тамойилларини такомиллаштириш тўғрисида” ги 163-сон буйруғи ижроси </w:t>
      </w:r>
      <w:r w:rsidR="00127F0E" w:rsidRPr="006635B3">
        <w:rPr>
          <w:rFonts w:ascii="Times New Roman" w:hAnsi="Times New Roman" w:cs="Times New Roman"/>
          <w:sz w:val="28"/>
          <w:szCs w:val="28"/>
          <w:lang w:val="uz-Cyrl-UZ"/>
        </w:rPr>
        <w:t xml:space="preserve">ва Жамғарманинг 2025 йил 9 июндаги 03/03-89-сонли хати </w:t>
      </w:r>
      <w:r w:rsidR="00127F0E" w:rsidRPr="006635B3">
        <w:rPr>
          <w:rFonts w:ascii="Times New Roman" w:hAnsi="Times New Roman" w:cs="Times New Roman"/>
          <w:sz w:val="28"/>
          <w:szCs w:val="28"/>
          <w:lang w:val="uz-Cyrl-UZ"/>
        </w:rPr>
        <w:t>бўйича</w:t>
      </w:r>
      <w:r w:rsidR="00127F0E" w:rsidRPr="006635B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875946" w:rsidRPr="006635B3">
        <w:rPr>
          <w:rFonts w:ascii="Times New Roman" w:hAnsi="Times New Roman" w:cs="Times New Roman"/>
          <w:bCs/>
          <w:sz w:val="28"/>
          <w:szCs w:val="28"/>
          <w:lang w:val="uz-Cyrl-UZ"/>
        </w:rPr>
        <w:t>Соғлиқни сақлаш вазирлигининг</w:t>
      </w:r>
      <w:r w:rsidR="00875946" w:rsidRPr="006635B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маъсул департаменти ва бошқармалари, Жамғарма ходимлари, тиббиёт ташкилотлари</w:t>
      </w:r>
      <w:r w:rsidR="00415768" w:rsidRPr="006635B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билан биргаликда </w:t>
      </w:r>
      <w:r w:rsidR="00415768" w:rsidRPr="006635B3">
        <w:rPr>
          <w:rFonts w:ascii="Times New Roman" w:hAnsi="Times New Roman" w:cs="Times New Roman"/>
          <w:bCs/>
          <w:sz w:val="28"/>
          <w:szCs w:val="28"/>
          <w:lang w:val="uz-Cyrl-UZ"/>
        </w:rPr>
        <w:t>Zoom-платформаси орқали йиғилиш</w:t>
      </w:r>
      <w:r w:rsidR="00415768" w:rsidRPr="006635B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бўлиб ўтди.</w:t>
      </w:r>
      <w:r w:rsidR="00875946" w:rsidRPr="006635B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27F0E" w:rsidRPr="006635B3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Йиғилиш давомида берилган таклифлар ва эътирозлар ўрганиб чиқилди.</w:t>
      </w:r>
    </w:p>
    <w:p w14:paraId="43F98F3A" w14:textId="716EC75A" w:rsidR="005274A2" w:rsidRPr="006635B3" w:rsidRDefault="00E60C13" w:rsidP="006635B3">
      <w:pPr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 w:rsidRPr="00663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3</w:t>
      </w:r>
      <w:r w:rsidR="001A0937" w:rsidRPr="00663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1A0937" w:rsidRPr="006635B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A0937" w:rsidRPr="006635B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Ўзбекистон Республикаси Президентининг 28.07.2021 йилдаги “Соғлиқни сақлаш соҳасида ихтисослаштирилган тиббий ёрдам кўрсатиш тизимини янада такомиллаштириш чора-тадбирлари тўғрисида”ги ПҚ–5199-сон қарорининг </w:t>
      </w:r>
      <w:r w:rsidR="001A0937" w:rsidRPr="006635B3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2-иловаси II-бўлимида кўрсатилган тиббиёт муассасалари 2025 йил 1 апрелдан бошлаб Давлат бюджети маблағлари ҳисобига имтиёзли тоифага кирувчи шахсларни электрон</w:t>
      </w:r>
      <w:r w:rsidR="001A0937" w:rsidRPr="006635B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ахборот тизими орқали ҳисобга олиш ва навбат асосида даволанишга йўллаш тизимига ўтказилиши белгиланган. </w:t>
      </w:r>
      <w:r w:rsidR="001A0937" w:rsidRPr="006635B3">
        <w:rPr>
          <w:rFonts w:ascii="Times New Roman" w:hAnsi="Times New Roman" w:cs="Times New Roman"/>
          <w:sz w:val="28"/>
          <w:szCs w:val="28"/>
          <w:lang w:val="uz-Cyrl-UZ"/>
        </w:rPr>
        <w:t xml:space="preserve">Мазкур қарор ва Жамғарма Кузатув кенгаши мажлисининг 19.03.2025 йилдаги 92-сонли баёнига мувофиқ </w:t>
      </w:r>
      <w:bookmarkStart w:id="0" w:name="_Hlk198299908"/>
      <w:bookmarkStart w:id="1" w:name="_Hlk189670924"/>
      <w:r w:rsidR="001A0937" w:rsidRPr="006635B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2025 йил </w:t>
      </w:r>
      <w:r w:rsidR="003F7FB9" w:rsidRPr="006635B3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май</w:t>
      </w:r>
      <w:r w:rsidR="001A0937" w:rsidRPr="006635B3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ойи учун</w:t>
      </w:r>
      <w:bookmarkEnd w:id="0"/>
      <w:bookmarkEnd w:id="1"/>
      <w:r w:rsidR="001A0937" w:rsidRPr="006635B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F7FB9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ихтисослаштирилган оториноларингология ва бош-бўйин касалликлари илмий-амалий тиббиёт маркази</w:t>
      </w:r>
      <w:r w:rsidR="003F7FB9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, </w:t>
      </w:r>
      <w:r w:rsidR="003F7FB9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перинатал маркази</w:t>
      </w:r>
      <w:r w:rsidR="003F7FB9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, Самарқанд Давлат</w:t>
      </w:r>
      <w:r w:rsidR="003F7FB9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3F7FB9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тиббиёти университети ҳузуридаги </w:t>
      </w:r>
      <w:r w:rsidR="003F7FB9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3F7FB9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реабилитология ва спорт тиббиёти илмий-тадқиқот институти, </w:t>
      </w:r>
      <w:r w:rsidR="003F7FB9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Самарқанд давлат тиббиёт институти 2-клиникаси</w:t>
      </w:r>
      <w:r w:rsidR="003F7FB9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, </w:t>
      </w:r>
      <w:r w:rsidR="003F7FB9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Қорақалпоғистон Тиббиёт институти</w:t>
      </w:r>
      <w:r w:rsidR="003F7FB9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ҳамда  </w:t>
      </w:r>
      <w:r w:rsidR="001A0937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Республика болалар ортопедия маркази </w:t>
      </w:r>
      <w:r w:rsidR="001A0937" w:rsidRPr="006635B3">
        <w:rPr>
          <w:rFonts w:ascii="Times New Roman" w:hAnsi="Times New Roman" w:cs="Times New Roman"/>
          <w:sz w:val="28"/>
          <w:szCs w:val="28"/>
          <w:lang w:val="uz-Cyrl-UZ"/>
        </w:rPr>
        <w:t>даволанган беморлар тўғрисидаги тақдим этилган ҳисоботларни текшириб, билдиргилар тайёрланди ва Раҳбарга тақдим этилди.</w:t>
      </w:r>
    </w:p>
    <w:p w14:paraId="7FEC35CA" w14:textId="55A95081" w:rsidR="00C11661" w:rsidRPr="006635B3" w:rsidRDefault="006635B3" w:rsidP="006635B3">
      <w:pPr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 w:rsidRPr="006635B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4</w:t>
      </w:r>
      <w:r w:rsidR="00C11661" w:rsidRPr="006635B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C11661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C11661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“Фармацевтика маҳсулотлари хавфсизлиги маркази” давлат муасса</w:t>
      </w:r>
      <w:r w:rsidR="00C11661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си</w:t>
      </w:r>
      <w:r w:rsidR="00127F0E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</w:r>
      <w:r w:rsidR="001B099E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ва </w:t>
      </w:r>
      <w:r w:rsidR="001B099E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Ўзбекистон Республикаси Санитария-эпидемиологик осойишталик ва жамоат саломатлиги қўмитасига </w:t>
      </w:r>
      <w:r w:rsidR="00C11661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тиббиёт ташкилотлари томонидан ишлатилган </w:t>
      </w:r>
      <w:r w:rsidR="00C11661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lastRenderedPageBreak/>
        <w:t xml:space="preserve">воситаларни Давлат бюджети маблағлари ҳисобидан ҳарид қилиниши мумкинлиги тўғрисида маълумот берилиши тўғрисида хат юборилди. </w:t>
      </w:r>
    </w:p>
    <w:p w14:paraId="067F86F1" w14:textId="2FB7A509" w:rsidR="003838E7" w:rsidRPr="006635B3" w:rsidRDefault="006635B3" w:rsidP="006635B3">
      <w:pPr>
        <w:ind w:firstLine="567"/>
        <w:jc w:val="both"/>
        <w:rPr>
          <w:rFonts w:ascii="Times New Roman" w:hAnsi="Times New Roman" w:cs="Times New Roman"/>
          <w:b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5</w:t>
      </w:r>
      <w:r w:rsidR="003838E7" w:rsidRPr="006635B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3838E7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3838E7" w:rsidRPr="006635B3">
        <w:rPr>
          <w:rFonts w:ascii="Times New Roman" w:hAnsi="Times New Roman" w:cs="Times New Roman"/>
          <w:bCs/>
          <w:sz w:val="28"/>
          <w:szCs w:val="28"/>
          <w:lang w:val="uz-Cyrl-UZ"/>
        </w:rPr>
        <w:t>Ўзбекистон Республикаси Соғлиқни сақлаш вазир</w:t>
      </w:r>
      <w:r w:rsidR="003838E7" w:rsidRPr="006635B3">
        <w:rPr>
          <w:rFonts w:ascii="Times New Roman" w:hAnsi="Times New Roman" w:cs="Times New Roman"/>
          <w:bCs/>
          <w:sz w:val="28"/>
          <w:szCs w:val="28"/>
          <w:lang w:val="uz-Cyrl-UZ"/>
        </w:rPr>
        <w:t>и ўринбосарига</w:t>
      </w:r>
      <w:r w:rsidR="00E60C13" w:rsidRPr="006635B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Жамғарма томонидан</w:t>
      </w:r>
      <w:r w:rsidR="003838E7" w:rsidRPr="006635B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имтиёз тоифалари бўйича маълумотларни  ахборот тизимига интеграция қилинишида амалий ёрдам бериши тўғрисида </w:t>
      </w:r>
      <w:r w:rsidR="003838E7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хат юборилди. </w:t>
      </w:r>
      <w:r w:rsidR="003838E7" w:rsidRPr="006635B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</w:t>
      </w:r>
    </w:p>
    <w:p w14:paraId="0895D470" w14:textId="31CA37F9" w:rsidR="00165EAF" w:rsidRPr="006635B3" w:rsidRDefault="006635B3" w:rsidP="006635B3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6</w:t>
      </w:r>
      <w:r w:rsidR="0063210E" w:rsidRPr="006635B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63210E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5057BC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"BUKHARA PREMIUM MEDICAL" МЧЖ</w:t>
      </w:r>
      <w:r w:rsidR="005057BC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, </w:t>
      </w:r>
      <w:r w:rsidR="005057BC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QASHQADARYO VILOYAT KO`P TARMOQLI TIBBIYOT MARKAZI</w:t>
      </w:r>
      <w:r w:rsidR="005057BC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, </w:t>
      </w:r>
      <w:r w:rsidR="005057BC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"CARAVAN MEDLINE" МЧЖ</w:t>
      </w:r>
      <w:r w:rsidR="005057BC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, </w:t>
      </w:r>
      <w:r w:rsidR="005057BC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Бухоро вилояти Болалар кўп тармоқли тиббиёт</w:t>
      </w:r>
      <w:r w:rsidR="00812A6B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B11D4F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м</w:t>
      </w:r>
      <w:r w:rsidR="00812A6B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аркази</w:t>
      </w:r>
      <w:r w:rsidR="00B71607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,</w:t>
      </w:r>
      <w:r w:rsidR="00B11D4F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B11D4F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"YULDASHEV NOMLI MDM" МЧ</w:t>
      </w:r>
      <w:r w:rsidR="00B11D4F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Ж, </w:t>
      </w:r>
      <w:r w:rsidR="00B71607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ҳамда</w:t>
      </w:r>
      <w:r w:rsidR="00B71607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B11D4F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"OSTEOSERVIS-BUKHARA" МЧЖ</w:t>
      </w:r>
      <w:r w:rsidR="001E2D74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нинг</w:t>
      </w:r>
      <w:r w:rsidR="00812A6B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 </w:t>
      </w:r>
      <w:r w:rsidR="0063210E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хат</w:t>
      </w:r>
      <w:r w:rsidR="001E2D74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лар</w:t>
      </w:r>
      <w:r w:rsidR="0063210E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ида кўрсатилган ходимларни “Меdrefer” ахборот тизимига тизим администраторлари томонидан бириктирилиши ташкил этилди.</w:t>
      </w:r>
    </w:p>
    <w:p w14:paraId="63AC2F00" w14:textId="5A7A7FF1" w:rsidR="005A7414" w:rsidRPr="006635B3" w:rsidRDefault="006635B3" w:rsidP="006635B3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7</w:t>
      </w:r>
      <w:r w:rsidR="005A7414" w:rsidRPr="00663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5A7414" w:rsidRPr="006635B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167C6" w:rsidRPr="006635B3">
        <w:rPr>
          <w:rFonts w:ascii="Times New Roman" w:hAnsi="Times New Roman" w:cs="Times New Roman"/>
          <w:bCs/>
          <w:sz w:val="28"/>
          <w:szCs w:val="28"/>
          <w:lang w:val="uz-Cyrl-UZ"/>
        </w:rPr>
        <w:t>Ўзбекистон Республикаси Соғлиқни сақлаш вазир</w:t>
      </w:r>
      <w:r w:rsidR="00D167C6" w:rsidRPr="006635B3">
        <w:rPr>
          <w:rFonts w:ascii="Times New Roman" w:hAnsi="Times New Roman" w:cs="Times New Roman"/>
          <w:bCs/>
          <w:sz w:val="28"/>
          <w:szCs w:val="28"/>
          <w:lang w:val="uz-Cyrl-UZ"/>
        </w:rPr>
        <w:t>лиг</w:t>
      </w:r>
      <w:r w:rsidR="005A7414" w:rsidRPr="006635B3">
        <w:rPr>
          <w:rFonts w:ascii="Times New Roman" w:hAnsi="Times New Roman" w:cs="Times New Roman"/>
          <w:sz w:val="28"/>
          <w:szCs w:val="28"/>
          <w:lang w:val="uz-Cyrl-UZ"/>
        </w:rPr>
        <w:t>ининг 2025 йил</w:t>
      </w:r>
      <w:r w:rsidR="005A7414" w:rsidRPr="006635B3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D167C6" w:rsidRPr="006635B3">
        <w:rPr>
          <w:rFonts w:ascii="Times New Roman" w:hAnsi="Times New Roman" w:cs="Times New Roman"/>
          <w:sz w:val="28"/>
          <w:szCs w:val="28"/>
          <w:lang w:val="uz-Cyrl-UZ"/>
        </w:rPr>
        <w:t>4 июн</w:t>
      </w:r>
      <w:r w:rsidR="005A7414" w:rsidRPr="006635B3">
        <w:rPr>
          <w:rFonts w:ascii="Times New Roman" w:hAnsi="Times New Roman" w:cs="Times New Roman"/>
          <w:sz w:val="28"/>
          <w:szCs w:val="28"/>
          <w:lang w:val="uz-Cyrl-UZ"/>
        </w:rPr>
        <w:t>даги 0</w:t>
      </w:r>
      <w:r w:rsidR="00D167C6" w:rsidRPr="006635B3">
        <w:rPr>
          <w:rFonts w:ascii="Times New Roman" w:hAnsi="Times New Roman" w:cs="Times New Roman"/>
          <w:sz w:val="28"/>
          <w:szCs w:val="28"/>
          <w:lang w:val="uz-Cyrl-UZ"/>
        </w:rPr>
        <w:t>6</w:t>
      </w:r>
      <w:r w:rsidR="005A7414" w:rsidRPr="006635B3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D167C6" w:rsidRPr="006635B3">
        <w:rPr>
          <w:rFonts w:ascii="Times New Roman" w:hAnsi="Times New Roman" w:cs="Times New Roman"/>
          <w:sz w:val="28"/>
          <w:szCs w:val="28"/>
          <w:lang w:val="uz-Cyrl-UZ"/>
        </w:rPr>
        <w:t>12470</w:t>
      </w:r>
      <w:r w:rsidR="005A7414" w:rsidRPr="006635B3">
        <w:rPr>
          <w:rFonts w:ascii="Times New Roman" w:hAnsi="Times New Roman" w:cs="Times New Roman"/>
          <w:sz w:val="28"/>
          <w:szCs w:val="28"/>
          <w:lang w:val="uz-Cyrl-UZ"/>
        </w:rPr>
        <w:t xml:space="preserve">-сон </w:t>
      </w:r>
      <w:r w:rsidR="00E76B50" w:rsidRPr="006635B3">
        <w:rPr>
          <w:rFonts w:ascii="Times New Roman" w:hAnsi="Times New Roman" w:cs="Times New Roman"/>
          <w:sz w:val="28"/>
          <w:szCs w:val="28"/>
          <w:lang w:val="uz-Cyrl-UZ"/>
        </w:rPr>
        <w:t>“Ўткирости склерозланувчи панэцефалит” касаллигига чалинган болаларга кўрсатилаётган тиббий хизмат сифати ва кўламини ошириш бўйича чора-тадбирлар</w:t>
      </w:r>
      <w:r w:rsidR="00946F7F" w:rsidRPr="006635B3">
        <w:rPr>
          <w:rFonts w:ascii="Times New Roman" w:hAnsi="Times New Roman" w:cs="Times New Roman"/>
          <w:sz w:val="28"/>
          <w:szCs w:val="28"/>
          <w:lang w:val="uz-Cyrl-UZ"/>
        </w:rPr>
        <w:t xml:space="preserve"> режаси</w:t>
      </w:r>
      <w:r w:rsidR="00A226B1" w:rsidRPr="006635B3">
        <w:rPr>
          <w:rFonts w:ascii="Times New Roman" w:hAnsi="Times New Roman" w:cs="Times New Roman"/>
          <w:sz w:val="28"/>
          <w:szCs w:val="28"/>
          <w:lang w:val="uz-Cyrl-UZ"/>
        </w:rPr>
        <w:t xml:space="preserve"> бўйича хатини</w:t>
      </w:r>
      <w:r w:rsidR="005A7414" w:rsidRPr="006635B3">
        <w:rPr>
          <w:rFonts w:ascii="Times New Roman" w:hAnsi="Times New Roman" w:cs="Times New Roman"/>
          <w:sz w:val="28"/>
          <w:szCs w:val="28"/>
          <w:lang w:val="uz-Cyrl-UZ"/>
        </w:rPr>
        <w:t xml:space="preserve"> кўриб</w:t>
      </w:r>
      <w:r w:rsidR="00A226B1" w:rsidRPr="006635B3">
        <w:rPr>
          <w:rFonts w:ascii="Times New Roman" w:hAnsi="Times New Roman" w:cs="Times New Roman"/>
          <w:sz w:val="28"/>
          <w:szCs w:val="28"/>
          <w:lang w:val="uz-Cyrl-UZ"/>
        </w:rPr>
        <w:t xml:space="preserve"> ўрганиб</w:t>
      </w:r>
      <w:r w:rsidR="005A7414" w:rsidRPr="006635B3">
        <w:rPr>
          <w:rFonts w:ascii="Times New Roman" w:hAnsi="Times New Roman" w:cs="Times New Roman"/>
          <w:sz w:val="28"/>
          <w:szCs w:val="28"/>
          <w:lang w:val="uz-Cyrl-UZ"/>
        </w:rPr>
        <w:t xml:space="preserve"> чиқилди ва </w:t>
      </w:r>
      <w:r w:rsidR="005A7414" w:rsidRPr="006635B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натижаси бўйича тегишли </w:t>
      </w:r>
      <w:r w:rsidR="005A7414" w:rsidRPr="006635B3">
        <w:rPr>
          <w:rFonts w:ascii="Times New Roman" w:hAnsi="Times New Roman" w:cs="Times New Roman"/>
          <w:sz w:val="28"/>
          <w:szCs w:val="28"/>
          <w:lang w:val="uz-Cyrl-UZ"/>
        </w:rPr>
        <w:t>жавоб хат</w:t>
      </w:r>
      <w:r w:rsidR="00D167C6" w:rsidRPr="006635B3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5A7414" w:rsidRPr="006635B3">
        <w:rPr>
          <w:rFonts w:ascii="Times New Roman" w:hAnsi="Times New Roman" w:cs="Times New Roman"/>
          <w:sz w:val="28"/>
          <w:szCs w:val="28"/>
          <w:lang w:val="uz-Cyrl-UZ"/>
        </w:rPr>
        <w:t xml:space="preserve"> тайёрланди.</w:t>
      </w:r>
    </w:p>
    <w:p w14:paraId="33D6EEB6" w14:textId="71498EF6" w:rsidR="006D47C3" w:rsidRPr="006635B3" w:rsidRDefault="006635B3" w:rsidP="006635B3">
      <w:pPr>
        <w:tabs>
          <w:tab w:val="left" w:pos="993"/>
          <w:tab w:val="left" w:pos="8931"/>
        </w:tabs>
        <w:spacing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8</w:t>
      </w:r>
      <w:r w:rsidR="005D1F57" w:rsidRPr="00663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 </w:t>
      </w:r>
      <w:r w:rsidR="005D1F57" w:rsidRPr="006635B3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 бўйича қўллаб-қувватлаш гуруҳига фойдаланувчилар томонидан келиб тушган муаммоли ҳолатлар ўрганиб чиқилди ва улар ижобий ҳал қилинди.</w:t>
      </w:r>
    </w:p>
    <w:p w14:paraId="6151441D" w14:textId="05871AC9" w:rsidR="006D47C3" w:rsidRDefault="006635B3" w:rsidP="006635B3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9</w:t>
      </w:r>
      <w:r w:rsidR="005D1F57" w:rsidRPr="006635B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5D1F57" w:rsidRPr="006635B3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5E3012" w:rsidRPr="006635B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D1F57" w:rsidRPr="006635B3">
        <w:rPr>
          <w:rFonts w:ascii="Times New Roman" w:hAnsi="Times New Roman" w:cs="Times New Roman"/>
          <w:sz w:val="28"/>
          <w:szCs w:val="28"/>
          <w:lang w:val="uz-Cyrl-UZ"/>
        </w:rPr>
        <w:t>Бошқа ташкилий-амалий ишлар бажарилди.</w:t>
      </w:r>
    </w:p>
    <w:p w14:paraId="05AEF48A" w14:textId="77777777" w:rsidR="006D47C3" w:rsidRDefault="006D47C3" w:rsidP="006635B3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3E80A1B" w14:textId="77777777" w:rsidR="006D47C3" w:rsidRDefault="006D47C3" w:rsidP="00E15AEA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17D87B96" w14:textId="77777777" w:rsidR="006D47C3" w:rsidRDefault="006D47C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6709F1CC" w14:textId="77777777" w:rsidR="006D47C3" w:rsidRDefault="005D1F57">
      <w:pPr>
        <w:tabs>
          <w:tab w:val="left" w:pos="993"/>
          <w:tab w:val="left" w:pos="7088"/>
        </w:tabs>
        <w:ind w:firstLine="709"/>
        <w:jc w:val="both"/>
        <w:rPr>
          <w:color w:val="FFFFFF" w:themeColor="background1"/>
        </w:rPr>
      </w:pPr>
      <w:r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lang w:val="uz-Cyrl-UZ"/>
        </w:rPr>
        <w:t>Бўлим бошлиғи</w:t>
      </w:r>
      <w:r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lang w:val="uz-Cyrl-UZ"/>
        </w:rPr>
        <w:tab/>
        <w:t>Б. Данияров</w:t>
      </w:r>
    </w:p>
    <w:sectPr w:rsidR="006D47C3" w:rsidSect="000439B9">
      <w:pgSz w:w="11906" w:h="16838"/>
      <w:pgMar w:top="568" w:right="851" w:bottom="99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72B406" w14:textId="77777777" w:rsidR="009E0719" w:rsidRDefault="009E0719">
      <w:r>
        <w:separator/>
      </w:r>
    </w:p>
  </w:endnote>
  <w:endnote w:type="continuationSeparator" w:id="0">
    <w:p w14:paraId="0C538285" w14:textId="77777777" w:rsidR="009E0719" w:rsidRDefault="009E0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-Bold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8CE522" w14:textId="77777777" w:rsidR="009E0719" w:rsidRDefault="009E0719">
      <w:r>
        <w:separator/>
      </w:r>
    </w:p>
  </w:footnote>
  <w:footnote w:type="continuationSeparator" w:id="0">
    <w:p w14:paraId="62CDFA41" w14:textId="77777777" w:rsidR="009E0719" w:rsidRDefault="009E0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66595"/>
    <w:multiLevelType w:val="multilevel"/>
    <w:tmpl w:val="C14CFBE0"/>
    <w:lvl w:ilvl="0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B036E"/>
    <w:multiLevelType w:val="multilevel"/>
    <w:tmpl w:val="A4A00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70051"/>
    <w:multiLevelType w:val="multilevel"/>
    <w:tmpl w:val="81F07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17105"/>
    <w:multiLevelType w:val="multilevel"/>
    <w:tmpl w:val="47423A5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D1F88"/>
    <w:multiLevelType w:val="multilevel"/>
    <w:tmpl w:val="92C64EC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3B42CE"/>
    <w:multiLevelType w:val="multilevel"/>
    <w:tmpl w:val="5098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04660"/>
    <w:multiLevelType w:val="multilevel"/>
    <w:tmpl w:val="22C07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DF3137"/>
    <w:multiLevelType w:val="multilevel"/>
    <w:tmpl w:val="72BE7E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F463BB1"/>
    <w:multiLevelType w:val="multilevel"/>
    <w:tmpl w:val="5B1213D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E57A15"/>
    <w:multiLevelType w:val="multilevel"/>
    <w:tmpl w:val="7D3022F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7328DF"/>
    <w:multiLevelType w:val="multilevel"/>
    <w:tmpl w:val="71462A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1"/>
  </w:num>
  <w:num w:numId="4">
    <w:abstractNumId w:val="5"/>
  </w:num>
  <w:num w:numId="5">
    <w:abstractNumId w:val="10"/>
  </w:num>
  <w:num w:numId="6">
    <w:abstractNumId w:val="6"/>
  </w:num>
  <w:num w:numId="7">
    <w:abstractNumId w:val="0"/>
  </w:num>
  <w:num w:numId="8">
    <w:abstractNumId w:val="9"/>
  </w:num>
  <w:num w:numId="9">
    <w:abstractNumId w:val="3"/>
  </w:num>
  <w:num w:numId="10">
    <w:abstractNumId w:val="2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C3"/>
    <w:rsid w:val="0001535B"/>
    <w:rsid w:val="00023F3E"/>
    <w:rsid w:val="000439B9"/>
    <w:rsid w:val="00055957"/>
    <w:rsid w:val="000619BD"/>
    <w:rsid w:val="000838A4"/>
    <w:rsid w:val="000C1111"/>
    <w:rsid w:val="000C1CB6"/>
    <w:rsid w:val="00100783"/>
    <w:rsid w:val="00127F0E"/>
    <w:rsid w:val="0013330A"/>
    <w:rsid w:val="00136413"/>
    <w:rsid w:val="001560FD"/>
    <w:rsid w:val="00165AB0"/>
    <w:rsid w:val="00165EAF"/>
    <w:rsid w:val="001A0937"/>
    <w:rsid w:val="001B099E"/>
    <w:rsid w:val="001C2491"/>
    <w:rsid w:val="001E2D74"/>
    <w:rsid w:val="001E5B6E"/>
    <w:rsid w:val="002029D9"/>
    <w:rsid w:val="0026390D"/>
    <w:rsid w:val="00271218"/>
    <w:rsid w:val="002734F5"/>
    <w:rsid w:val="00282DA7"/>
    <w:rsid w:val="00302DC7"/>
    <w:rsid w:val="00320F10"/>
    <w:rsid w:val="00334B37"/>
    <w:rsid w:val="0035204D"/>
    <w:rsid w:val="003838E7"/>
    <w:rsid w:val="003A5477"/>
    <w:rsid w:val="003B151B"/>
    <w:rsid w:val="003B15D0"/>
    <w:rsid w:val="003B4CF1"/>
    <w:rsid w:val="003E76B7"/>
    <w:rsid w:val="003F7FB9"/>
    <w:rsid w:val="00415768"/>
    <w:rsid w:val="004241FD"/>
    <w:rsid w:val="00440E40"/>
    <w:rsid w:val="00443CF5"/>
    <w:rsid w:val="00452772"/>
    <w:rsid w:val="004626B5"/>
    <w:rsid w:val="00462B36"/>
    <w:rsid w:val="00491833"/>
    <w:rsid w:val="00497BE3"/>
    <w:rsid w:val="004A36E3"/>
    <w:rsid w:val="004B28CB"/>
    <w:rsid w:val="004C55C1"/>
    <w:rsid w:val="004E5AF7"/>
    <w:rsid w:val="005057BC"/>
    <w:rsid w:val="00510627"/>
    <w:rsid w:val="005274A2"/>
    <w:rsid w:val="005308E1"/>
    <w:rsid w:val="00533BAF"/>
    <w:rsid w:val="00545D57"/>
    <w:rsid w:val="00556212"/>
    <w:rsid w:val="005A53A8"/>
    <w:rsid w:val="005A7414"/>
    <w:rsid w:val="005C21C6"/>
    <w:rsid w:val="005D1F57"/>
    <w:rsid w:val="005E3012"/>
    <w:rsid w:val="00601862"/>
    <w:rsid w:val="00604D3E"/>
    <w:rsid w:val="006114B2"/>
    <w:rsid w:val="00621152"/>
    <w:rsid w:val="00626CF6"/>
    <w:rsid w:val="0063210E"/>
    <w:rsid w:val="006525E7"/>
    <w:rsid w:val="0066190C"/>
    <w:rsid w:val="006635B3"/>
    <w:rsid w:val="006824AD"/>
    <w:rsid w:val="006D0059"/>
    <w:rsid w:val="006D47C3"/>
    <w:rsid w:val="006D67A5"/>
    <w:rsid w:val="00703A47"/>
    <w:rsid w:val="0070596D"/>
    <w:rsid w:val="0073326B"/>
    <w:rsid w:val="00744CF0"/>
    <w:rsid w:val="00760EAC"/>
    <w:rsid w:val="007669C4"/>
    <w:rsid w:val="007762C7"/>
    <w:rsid w:val="00784776"/>
    <w:rsid w:val="0079013A"/>
    <w:rsid w:val="00791B8A"/>
    <w:rsid w:val="007A1FED"/>
    <w:rsid w:val="007E4E1C"/>
    <w:rsid w:val="00806D0E"/>
    <w:rsid w:val="00812A6B"/>
    <w:rsid w:val="00844A61"/>
    <w:rsid w:val="00851ED7"/>
    <w:rsid w:val="0087125B"/>
    <w:rsid w:val="00875946"/>
    <w:rsid w:val="00884A9E"/>
    <w:rsid w:val="00891037"/>
    <w:rsid w:val="008A29AA"/>
    <w:rsid w:val="008B25CE"/>
    <w:rsid w:val="008C41E2"/>
    <w:rsid w:val="008E2BC7"/>
    <w:rsid w:val="008F3284"/>
    <w:rsid w:val="008F660D"/>
    <w:rsid w:val="0090380C"/>
    <w:rsid w:val="0091586E"/>
    <w:rsid w:val="00946F7F"/>
    <w:rsid w:val="009D4B5B"/>
    <w:rsid w:val="009E0719"/>
    <w:rsid w:val="009E61D0"/>
    <w:rsid w:val="00A226B1"/>
    <w:rsid w:val="00A41190"/>
    <w:rsid w:val="00A53650"/>
    <w:rsid w:val="00A56586"/>
    <w:rsid w:val="00A74314"/>
    <w:rsid w:val="00AD2B42"/>
    <w:rsid w:val="00B11D4F"/>
    <w:rsid w:val="00B40C1D"/>
    <w:rsid w:val="00B52A49"/>
    <w:rsid w:val="00B67A86"/>
    <w:rsid w:val="00B71607"/>
    <w:rsid w:val="00B82F2D"/>
    <w:rsid w:val="00B84059"/>
    <w:rsid w:val="00BB586E"/>
    <w:rsid w:val="00BC508A"/>
    <w:rsid w:val="00BD5C58"/>
    <w:rsid w:val="00BF0B6E"/>
    <w:rsid w:val="00BF3845"/>
    <w:rsid w:val="00C04978"/>
    <w:rsid w:val="00C11661"/>
    <w:rsid w:val="00C217B7"/>
    <w:rsid w:val="00C24EC9"/>
    <w:rsid w:val="00C35868"/>
    <w:rsid w:val="00C36227"/>
    <w:rsid w:val="00C45E4F"/>
    <w:rsid w:val="00C514C4"/>
    <w:rsid w:val="00CC2B2E"/>
    <w:rsid w:val="00D07232"/>
    <w:rsid w:val="00D15E77"/>
    <w:rsid w:val="00D167C6"/>
    <w:rsid w:val="00D21BF6"/>
    <w:rsid w:val="00D51B00"/>
    <w:rsid w:val="00DB0588"/>
    <w:rsid w:val="00DC1D7D"/>
    <w:rsid w:val="00DC4EC2"/>
    <w:rsid w:val="00E1460F"/>
    <w:rsid w:val="00E15AEA"/>
    <w:rsid w:val="00E60C13"/>
    <w:rsid w:val="00E73B72"/>
    <w:rsid w:val="00E7510C"/>
    <w:rsid w:val="00E76B50"/>
    <w:rsid w:val="00E77AB6"/>
    <w:rsid w:val="00EB1AA3"/>
    <w:rsid w:val="00EC0F49"/>
    <w:rsid w:val="00EC3AC7"/>
    <w:rsid w:val="00ED2BBF"/>
    <w:rsid w:val="00EF25E1"/>
    <w:rsid w:val="00F0518A"/>
    <w:rsid w:val="00F066ED"/>
    <w:rsid w:val="00F13B08"/>
    <w:rsid w:val="00F22C85"/>
    <w:rsid w:val="00F45720"/>
    <w:rsid w:val="00F53D2F"/>
    <w:rsid w:val="00F97890"/>
    <w:rsid w:val="00FA210C"/>
    <w:rsid w:val="00FC359B"/>
    <w:rsid w:val="00FC5FA7"/>
    <w:rsid w:val="00FF2C18"/>
    <w:rsid w:val="00FF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9D33D"/>
  <w15:docId w15:val="{5A1F94E2-42A0-4FBC-8B7A-FBC70A5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b">
    <w:name w:val="No Spacing"/>
    <w:basedOn w:val="a"/>
    <w:uiPriority w:val="1"/>
    <w:qFormat/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aff2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4">
    <w:name w:val="annotation text"/>
    <w:basedOn w:val="a"/>
    <w:link w:val="aff5"/>
    <w:uiPriority w:val="99"/>
    <w:semiHidden/>
    <w:unhideWhenUsed/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uiPriority w:val="99"/>
    <w:semiHidden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semiHidden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7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Пользователь</cp:lastModifiedBy>
  <cp:revision>59</cp:revision>
  <dcterms:created xsi:type="dcterms:W3CDTF">2025-06-13T04:19:00Z</dcterms:created>
  <dcterms:modified xsi:type="dcterms:W3CDTF">2025-06-13T11:01:00Z</dcterms:modified>
</cp:coreProperties>
</file>