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7600F4CC" w:rsidR="006452E3" w:rsidRDefault="006452E3" w:rsidP="002B67C5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D661A5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12</w:t>
      </w:r>
      <w:r w:rsidR="00F91FA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0B70C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май</w:t>
      </w:r>
      <w:r w:rsidR="00D661A5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D661A5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16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май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2B67C5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836A98" w14:textId="1F006284" w:rsidR="006452E3" w:rsidRDefault="006452E3" w:rsidP="002B67C5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317033"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211CB">
        <w:rPr>
          <w:rFonts w:ascii="Times New Roman" w:hAnsi="Times New Roman" w:cs="Times New Roman"/>
          <w:sz w:val="28"/>
          <w:szCs w:val="28"/>
          <w:lang w:val="uz-Cyrl-UZ"/>
        </w:rPr>
        <w:t>Паркент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тумани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тасарруфидаги марказий шифохона, Кўп тармоқли марказий поликлиника 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>хамда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A78B8">
        <w:rPr>
          <w:rFonts w:ascii="Times New Roman" w:hAnsi="Times New Roman" w:cs="Times New Roman"/>
          <w:sz w:val="28"/>
          <w:szCs w:val="28"/>
          <w:lang w:val="uz-Cyrl-UZ"/>
        </w:rPr>
        <w:t>42,43,44,45,46,47,48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-сонли ОП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75347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A78B8">
        <w:rPr>
          <w:rFonts w:ascii="Times New Roman" w:hAnsi="Times New Roman" w:cs="Times New Roman"/>
          <w:sz w:val="28"/>
          <w:szCs w:val="28"/>
          <w:lang w:val="uz-Cyrl-UZ"/>
        </w:rPr>
        <w:t>ҳамда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A78B8">
        <w:rPr>
          <w:rFonts w:ascii="Times New Roman" w:hAnsi="Times New Roman" w:cs="Times New Roman"/>
          <w:sz w:val="28"/>
          <w:szCs w:val="28"/>
          <w:lang w:val="uz-Cyrl-UZ"/>
        </w:rPr>
        <w:t>Красногорск, Оқ-тепа, Санганак, Невич, Шампан, Бўстон</w:t>
      </w:r>
      <w:r w:rsidR="00753476">
        <w:rPr>
          <w:rFonts w:ascii="Times New Roman" w:hAnsi="Times New Roman" w:cs="Times New Roman"/>
          <w:sz w:val="28"/>
          <w:szCs w:val="28"/>
          <w:lang w:val="uz-Cyrl-UZ"/>
        </w:rPr>
        <w:t xml:space="preserve"> ОШП лар.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A78B8">
        <w:rPr>
          <w:rFonts w:ascii="Times New Roman" w:hAnsi="Times New Roman" w:cs="Times New Roman"/>
          <w:sz w:val="28"/>
          <w:szCs w:val="28"/>
          <w:lang w:val="uz-Cyrl-UZ"/>
        </w:rPr>
        <w:t>Ангрен шахар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</w:t>
      </w:r>
      <w:r w:rsidR="00B67044">
        <w:rPr>
          <w:rFonts w:ascii="Times New Roman" w:hAnsi="Times New Roman" w:cs="Times New Roman"/>
          <w:sz w:val="28"/>
          <w:szCs w:val="28"/>
          <w:lang w:val="uz-Cyrl-UZ"/>
        </w:rPr>
        <w:t xml:space="preserve">тасарруфидаги </w:t>
      </w:r>
      <w:r w:rsidR="002A78B8">
        <w:rPr>
          <w:rFonts w:ascii="Times New Roman" w:hAnsi="Times New Roman" w:cs="Times New Roman"/>
          <w:sz w:val="28"/>
          <w:szCs w:val="28"/>
          <w:lang w:val="uz-Cyrl-UZ"/>
        </w:rPr>
        <w:t xml:space="preserve">шахар марказий шифохонаси, </w:t>
      </w:r>
      <w:r w:rsidR="00B67044">
        <w:rPr>
          <w:rFonts w:ascii="Times New Roman" w:hAnsi="Times New Roman" w:cs="Times New Roman"/>
          <w:sz w:val="28"/>
          <w:szCs w:val="28"/>
          <w:lang w:val="uz-Cyrl-UZ"/>
        </w:rPr>
        <w:t>К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ўп тармоқли марказий поликлиника</w:t>
      </w:r>
      <w:r w:rsidR="002A78B8">
        <w:rPr>
          <w:rFonts w:ascii="Times New Roman" w:hAnsi="Times New Roman" w:cs="Times New Roman"/>
          <w:sz w:val="28"/>
          <w:szCs w:val="28"/>
          <w:lang w:val="uz-Cyrl-UZ"/>
        </w:rPr>
        <w:t xml:space="preserve"> хамда 1,2,3,4</w:t>
      </w:r>
      <w:r w:rsidR="003B25EA">
        <w:rPr>
          <w:rFonts w:ascii="Times New Roman" w:hAnsi="Times New Roman" w:cs="Times New Roman"/>
          <w:sz w:val="28"/>
          <w:szCs w:val="28"/>
          <w:lang w:val="uz-Cyrl-UZ"/>
        </w:rPr>
        <w:t>-ОПлар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0A9D2F33" w14:textId="07282EE4" w:rsidR="006452E3" w:rsidRDefault="006452E3" w:rsidP="002B67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3E4827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май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302319C9" w14:textId="209DBDEC" w:rsidR="00F34772" w:rsidRPr="00CB2B95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176BA1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 w:rsidR="00136B79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Тошкент вилояти тиббиёт муассасаларининг апрель ойида амалга оширган харажатлари ПҚ-311 сонли қарорнинг </w:t>
      </w:r>
      <w:r w:rsidR="00454518"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>15 бандига асосан амалга оширилганлиги ўрганилди</w:t>
      </w:r>
    </w:p>
    <w:p w14:paraId="4DA101F2" w14:textId="2C1224B3" w:rsidR="00F34772" w:rsidRPr="00D41AC4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B2B9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176BA1"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 w:rsidR="00241175"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241175" w:rsidRPr="00D41AC4">
        <w:rPr>
          <w:rFonts w:ascii="Times New Roman" w:hAnsi="Times New Roman" w:cs="Times New Roman"/>
          <w:sz w:val="28"/>
          <w:szCs w:val="28"/>
          <w:lang w:val="uz-Cyrl-UZ"/>
        </w:rPr>
        <w:t>Давлат тиббий сугуртаси жамғармаси марказий аппаратининг 2025 йил 12 майда ўтказилган 9-сонли йиғилиш баёнининг 7-бандида берилган топшириқга асосан  Тиббиёт ташкилотлари ва Ғазначилик хизмати ўртасида вужудга келаётган муаммолар юзасидан таклифлар таёрланди.</w:t>
      </w:r>
    </w:p>
    <w:p w14:paraId="34D47728" w14:textId="1EB22373" w:rsidR="00F34772" w:rsidRPr="00D41AC4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176BA1"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 w:rsidR="00241175"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Глобал усулда молиялаштириладиган Тиббиёт ташкилотларига 2025 йил аперль ойи учун 15% маблағ молиялаштирилди. </w:t>
      </w:r>
    </w:p>
    <w:p w14:paraId="55EC15FE" w14:textId="1532C5F2" w:rsidR="00F34772" w:rsidRPr="00D41AC4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  <w:r w:rsidR="00176BA1"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>. ДТСЖси барча тиббиёт ташкилотларини электрон шартнома килиш ва ахборотларни электрон алмашиши учун “Е-шартнома” платформаси</w:t>
      </w:r>
      <w:r w:rsidR="00241175"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>га Хажмларни киритиш жараёни якунланди ва тўлик электрон кўринишга олиб келинди.</w:t>
      </w:r>
    </w:p>
    <w:p w14:paraId="5B19BECB" w14:textId="0318C7BC" w:rsidR="00241175" w:rsidRDefault="00241175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41AC4">
        <w:rPr>
          <w:rFonts w:ascii="Times New Roman" w:hAnsi="Times New Roman" w:cs="Times New Roman"/>
          <w:bCs/>
          <w:sz w:val="28"/>
          <w:szCs w:val="28"/>
          <w:lang w:val="uz-Cyrl-UZ"/>
        </w:rPr>
        <w:tab/>
        <w:t xml:space="preserve">7. Тошкент вилояти </w:t>
      </w:r>
      <w:r w:rsidRPr="00D41AC4">
        <w:rPr>
          <w:rFonts w:ascii="Times New Roman" w:hAnsi="Times New Roman" w:cs="Times New Roman"/>
          <w:sz w:val="28"/>
          <w:szCs w:val="28"/>
          <w:lang w:val="uz-Cyrl-UZ"/>
        </w:rPr>
        <w:t>Давлат тиббий сугуртаси жамғармаси бўлинмаси томонидан тизимни янада такомиллаштириш учун таклифларни тақдим қилди.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5D1490A8" w14:textId="77777777" w:rsidR="00F34772" w:rsidRPr="003F578D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lang w:val="uz-Cyrl-UZ"/>
        </w:rPr>
      </w:pPr>
    </w:p>
    <w:p w14:paraId="26233048" w14:textId="77777777" w:rsidR="00F34772" w:rsidRPr="00FB4598" w:rsidRDefault="00F34772" w:rsidP="00A16486">
      <w:pPr>
        <w:spacing w:after="0" w:line="276" w:lineRule="auto"/>
        <w:jc w:val="both"/>
        <w:rPr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6452E3" w14:paraId="7C9F1745" w14:textId="77777777" w:rsidTr="006452E3">
        <w:trPr>
          <w:trHeight w:val="911"/>
        </w:trPr>
        <w:tc>
          <w:tcPr>
            <w:tcW w:w="4238" w:type="dxa"/>
            <w:hideMark/>
          </w:tcPr>
          <w:p w14:paraId="6F971D9A" w14:textId="3A1B8C50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1357861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  <w:hideMark/>
          </w:tcPr>
          <w:p w14:paraId="1FBF3463" w14:textId="43495E39" w:rsidR="006452E3" w:rsidRPr="002545D2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0549774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E70E8C7" w14:textId="62998AFA" w:rsidR="001B7896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  <w:p w14:paraId="47AD0F9F" w14:textId="77777777" w:rsidR="001B7896" w:rsidRDefault="001B7896" w:rsidP="001B7896">
            <w:pPr>
              <w:rPr>
                <w:rFonts w:ascii="Arial" w:hAnsi="Arial" w:cs="Arial"/>
                <w:sz w:val="28"/>
                <w:szCs w:val="28"/>
                <w:lang w:val="uz-Cyrl-UZ"/>
              </w:rPr>
            </w:pPr>
          </w:p>
          <w:p w14:paraId="37757535" w14:textId="496520ED" w:rsidR="006452E3" w:rsidRPr="001B7896" w:rsidRDefault="001B7896" w:rsidP="001B7896">
            <w:pPr>
              <w:rPr>
                <w:rFonts w:ascii="Arial" w:hAnsi="Arial" w:cs="Arial"/>
                <w:b/>
                <w:sz w:val="28"/>
                <w:szCs w:val="28"/>
                <w:lang w:val="uz-Cyrl-UZ"/>
              </w:rPr>
            </w:pPr>
            <w:r w:rsidRPr="001B7896">
              <w:rPr>
                <w:rFonts w:ascii="Arial" w:hAnsi="Arial" w:cs="Arial"/>
                <w:b/>
                <w:sz w:val="28"/>
                <w:szCs w:val="28"/>
                <w:lang w:val="uz-Cyrl-UZ"/>
              </w:rPr>
              <w:t>16.05.2025 й</w:t>
            </w:r>
          </w:p>
        </w:tc>
      </w:tr>
    </w:tbl>
    <w:p w14:paraId="7E4CB15E" w14:textId="77777777" w:rsidR="00F926DF" w:rsidRDefault="00F926DF"/>
    <w:sectPr w:rsidR="00F92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425E6"/>
    <w:rsid w:val="00091295"/>
    <w:rsid w:val="000B3507"/>
    <w:rsid w:val="000B70CD"/>
    <w:rsid w:val="000E5C5A"/>
    <w:rsid w:val="00136B79"/>
    <w:rsid w:val="00147410"/>
    <w:rsid w:val="00176BA1"/>
    <w:rsid w:val="001822C3"/>
    <w:rsid w:val="001B7896"/>
    <w:rsid w:val="00217B78"/>
    <w:rsid w:val="00241175"/>
    <w:rsid w:val="002545D2"/>
    <w:rsid w:val="00272CD3"/>
    <w:rsid w:val="002A78B8"/>
    <w:rsid w:val="002A7FA3"/>
    <w:rsid w:val="002B1E3F"/>
    <w:rsid w:val="002B67C5"/>
    <w:rsid w:val="00312981"/>
    <w:rsid w:val="00317033"/>
    <w:rsid w:val="003211CB"/>
    <w:rsid w:val="003B25EA"/>
    <w:rsid w:val="003D6B09"/>
    <w:rsid w:val="003E4827"/>
    <w:rsid w:val="003F3B49"/>
    <w:rsid w:val="003F578D"/>
    <w:rsid w:val="00454518"/>
    <w:rsid w:val="00456081"/>
    <w:rsid w:val="00461D43"/>
    <w:rsid w:val="00557600"/>
    <w:rsid w:val="005934E1"/>
    <w:rsid w:val="005C0CB3"/>
    <w:rsid w:val="006452E3"/>
    <w:rsid w:val="006E23A8"/>
    <w:rsid w:val="0072269E"/>
    <w:rsid w:val="00753476"/>
    <w:rsid w:val="00780D9E"/>
    <w:rsid w:val="007B4A41"/>
    <w:rsid w:val="007C386A"/>
    <w:rsid w:val="00854E89"/>
    <w:rsid w:val="00855B58"/>
    <w:rsid w:val="008909E8"/>
    <w:rsid w:val="008E3DDF"/>
    <w:rsid w:val="009270F3"/>
    <w:rsid w:val="00A16486"/>
    <w:rsid w:val="00A36103"/>
    <w:rsid w:val="00A957A8"/>
    <w:rsid w:val="00B67044"/>
    <w:rsid w:val="00B81DB6"/>
    <w:rsid w:val="00B965EE"/>
    <w:rsid w:val="00BB2946"/>
    <w:rsid w:val="00BC1B21"/>
    <w:rsid w:val="00C46365"/>
    <w:rsid w:val="00CB2B95"/>
    <w:rsid w:val="00CE468E"/>
    <w:rsid w:val="00D24ACB"/>
    <w:rsid w:val="00D41AC4"/>
    <w:rsid w:val="00D661A5"/>
    <w:rsid w:val="00D91F73"/>
    <w:rsid w:val="00DB33F2"/>
    <w:rsid w:val="00E30B90"/>
    <w:rsid w:val="00F34772"/>
    <w:rsid w:val="00F91FA7"/>
    <w:rsid w:val="00F926DF"/>
    <w:rsid w:val="00FB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88</cp:revision>
  <cp:lastPrinted>2025-04-18T12:37:00Z</cp:lastPrinted>
  <dcterms:created xsi:type="dcterms:W3CDTF">2025-04-18T12:37:00Z</dcterms:created>
  <dcterms:modified xsi:type="dcterms:W3CDTF">2025-05-17T07:36:00Z</dcterms:modified>
</cp:coreProperties>
</file>