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2D504" w14:textId="04596897" w:rsidR="00B66ECA" w:rsidRPr="0027009F" w:rsidRDefault="00B66ECA" w:rsidP="00B66ECA">
      <w:pPr>
        <w:pStyle w:val="a3"/>
        <w:jc w:val="center"/>
        <w:rPr>
          <w:rFonts w:ascii="Times New Roman" w:hAnsi="Times New Roman" w:cs="Times New Roman"/>
          <w:b/>
          <w:bCs/>
          <w:sz w:val="28"/>
          <w:szCs w:val="28"/>
          <w:lang w:val="uz-Cyrl-UZ"/>
        </w:rPr>
      </w:pPr>
      <w:r w:rsidRPr="0027009F">
        <w:rPr>
          <w:rFonts w:ascii="Times New Roman" w:hAnsi="Times New Roman" w:cs="Times New Roman"/>
          <w:b/>
          <w:bCs/>
          <w:sz w:val="28"/>
          <w:szCs w:val="28"/>
          <w:lang w:val="uz-Cyrl-UZ"/>
        </w:rPr>
        <w:t>Давлат тиббий суғуртаси жамғармасининг Жиззах вилоят бўлинмаси</w:t>
      </w:r>
      <w:r w:rsidR="008C5756">
        <w:rPr>
          <w:rFonts w:ascii="Times New Roman" w:hAnsi="Times New Roman" w:cs="Times New Roman"/>
          <w:b/>
          <w:bCs/>
          <w:sz w:val="28"/>
          <w:szCs w:val="28"/>
          <w:lang w:val="uz-Cyrl-UZ"/>
        </w:rPr>
        <w:t xml:space="preserve"> то</w:t>
      </w:r>
      <w:r w:rsidR="00C1395D" w:rsidRPr="0027009F">
        <w:rPr>
          <w:rFonts w:ascii="Times New Roman" w:hAnsi="Times New Roman" w:cs="Times New Roman"/>
          <w:b/>
          <w:bCs/>
          <w:sz w:val="28"/>
          <w:szCs w:val="28"/>
          <w:lang w:val="uz-Cyrl-UZ"/>
        </w:rPr>
        <w:t>монидан</w:t>
      </w:r>
      <w:r w:rsidRPr="0027009F">
        <w:rPr>
          <w:rFonts w:ascii="Times New Roman" w:hAnsi="Times New Roman" w:cs="Times New Roman"/>
          <w:b/>
          <w:bCs/>
          <w:sz w:val="28"/>
          <w:szCs w:val="28"/>
          <w:lang w:val="uz-Cyrl-UZ"/>
        </w:rPr>
        <w:t xml:space="preserve"> </w:t>
      </w:r>
      <w:r w:rsidR="0027009F" w:rsidRPr="0027009F">
        <w:rPr>
          <w:rFonts w:ascii="Times New Roman" w:hAnsi="Times New Roman" w:cs="Times New Roman"/>
          <w:b/>
          <w:bCs/>
          <w:sz w:val="28"/>
          <w:szCs w:val="28"/>
          <w:lang w:val="uz-Cyrl-UZ"/>
        </w:rPr>
        <w:t>2025 йил</w:t>
      </w:r>
      <w:r w:rsidR="006E186B">
        <w:rPr>
          <w:rFonts w:ascii="Times New Roman" w:hAnsi="Times New Roman" w:cs="Times New Roman"/>
          <w:b/>
          <w:bCs/>
          <w:sz w:val="28"/>
          <w:szCs w:val="28"/>
          <w:lang w:val="uz-Cyrl-UZ"/>
        </w:rPr>
        <w:t>нинг</w:t>
      </w:r>
      <w:r w:rsidR="0027009F" w:rsidRPr="0027009F">
        <w:rPr>
          <w:rFonts w:ascii="Times New Roman" w:hAnsi="Times New Roman" w:cs="Times New Roman"/>
          <w:b/>
          <w:bCs/>
          <w:sz w:val="28"/>
          <w:szCs w:val="28"/>
          <w:lang w:val="uz-Cyrl-UZ"/>
        </w:rPr>
        <w:t xml:space="preserve"> </w:t>
      </w:r>
      <w:r w:rsidR="00162E4B">
        <w:rPr>
          <w:rFonts w:ascii="Times New Roman" w:hAnsi="Times New Roman" w:cs="Times New Roman"/>
          <w:b/>
          <w:bCs/>
          <w:sz w:val="28"/>
          <w:szCs w:val="28"/>
          <w:lang w:val="uz-Cyrl-UZ"/>
        </w:rPr>
        <w:t xml:space="preserve">5 майдан </w:t>
      </w:r>
      <w:r w:rsidR="006E186B">
        <w:rPr>
          <w:rFonts w:ascii="Times New Roman" w:hAnsi="Times New Roman" w:cs="Times New Roman"/>
          <w:b/>
          <w:bCs/>
          <w:sz w:val="28"/>
          <w:szCs w:val="28"/>
          <w:lang w:val="uz-Cyrl-UZ"/>
        </w:rPr>
        <w:t xml:space="preserve"> </w:t>
      </w:r>
      <w:r w:rsidR="00162E4B">
        <w:rPr>
          <w:rFonts w:ascii="Times New Roman" w:hAnsi="Times New Roman" w:cs="Times New Roman"/>
          <w:b/>
          <w:bCs/>
          <w:sz w:val="28"/>
          <w:szCs w:val="28"/>
          <w:lang w:val="uz-Cyrl-UZ"/>
        </w:rPr>
        <w:t>8</w:t>
      </w:r>
      <w:r w:rsidR="006E186B">
        <w:rPr>
          <w:rFonts w:ascii="Times New Roman" w:hAnsi="Times New Roman" w:cs="Times New Roman"/>
          <w:b/>
          <w:bCs/>
          <w:sz w:val="28"/>
          <w:szCs w:val="28"/>
          <w:lang w:val="uz-Cyrl-UZ"/>
        </w:rPr>
        <w:t xml:space="preserve"> майгача</w:t>
      </w:r>
      <w:r w:rsidRPr="0027009F">
        <w:rPr>
          <w:rFonts w:ascii="Times New Roman" w:hAnsi="Times New Roman" w:cs="Times New Roman"/>
          <w:b/>
          <w:bCs/>
          <w:sz w:val="28"/>
          <w:szCs w:val="28"/>
          <w:lang w:val="uz-Cyrl-UZ"/>
        </w:rPr>
        <w:t xml:space="preserve"> амалга оширган ишлари хисоботи</w:t>
      </w:r>
    </w:p>
    <w:p w14:paraId="6BB98FA4" w14:textId="77777777" w:rsidR="000E3D6B" w:rsidRDefault="000E3D6B" w:rsidP="00B66ECA">
      <w:pPr>
        <w:jc w:val="both"/>
        <w:rPr>
          <w:rFonts w:ascii="Times New Roman" w:eastAsia="Times New Roman" w:hAnsi="Times New Roman" w:cs="Times New Roman"/>
          <w:b/>
          <w:bCs/>
          <w:sz w:val="28"/>
          <w:szCs w:val="28"/>
          <w:lang w:val="uz-Cyrl-UZ" w:eastAsia="ru-RU"/>
        </w:rPr>
      </w:pPr>
    </w:p>
    <w:p w14:paraId="38257761" w14:textId="4564A733" w:rsidR="000E3D6B" w:rsidRPr="00816B3A" w:rsidRDefault="00B66ECA" w:rsidP="00566AC2">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Ҳафта давомида ДТСЖ Жиззах вилоят бўлинмаси ходимлари иш фаолиятларини тиббий суғуртани жорий этишга оид амалдаги Ўзбекистон Республикаси Президенти</w:t>
      </w:r>
      <w:r w:rsidR="00B92C05" w:rsidRPr="00816B3A">
        <w:rPr>
          <w:rFonts w:ascii="Times New Roman" w:eastAsia="Times New Roman" w:hAnsi="Times New Roman" w:cs="Times New Roman"/>
          <w:sz w:val="28"/>
          <w:szCs w:val="28"/>
          <w:lang w:val="uz-Cyrl-UZ" w:eastAsia="ru-RU"/>
        </w:rPr>
        <w:t>нинг</w:t>
      </w:r>
      <w:r w:rsidRPr="00816B3A">
        <w:rPr>
          <w:rFonts w:ascii="Times New Roman" w:eastAsia="Times New Roman" w:hAnsi="Times New Roman" w:cs="Times New Roman"/>
          <w:sz w:val="28"/>
          <w:szCs w:val="28"/>
          <w:lang w:val="uz-Cyrl-UZ" w:eastAsia="ru-RU"/>
        </w:rPr>
        <w:t xml:space="preserve">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w:t>
      </w:r>
      <w:r w:rsidR="000E3D6B" w:rsidRPr="00816B3A">
        <w:rPr>
          <w:rFonts w:ascii="Times New Roman" w:eastAsia="Times New Roman" w:hAnsi="Times New Roman" w:cs="Times New Roman"/>
          <w:sz w:val="28"/>
          <w:szCs w:val="28"/>
          <w:lang w:val="uz-Cyrl-UZ" w:eastAsia="ru-RU"/>
        </w:rPr>
        <w:t xml:space="preserve">жросини </w:t>
      </w:r>
      <w:r w:rsidR="007C4A46" w:rsidRPr="00816B3A">
        <w:rPr>
          <w:rFonts w:ascii="Times New Roman" w:eastAsia="Times New Roman" w:hAnsi="Times New Roman" w:cs="Times New Roman"/>
          <w:sz w:val="28"/>
          <w:szCs w:val="28"/>
          <w:lang w:val="uz-Cyrl-UZ" w:eastAsia="ru-RU"/>
        </w:rPr>
        <w:t>таъминлаш бўйича ишлар ам</w:t>
      </w:r>
      <w:r w:rsidR="00B92C05" w:rsidRPr="00816B3A">
        <w:rPr>
          <w:rFonts w:ascii="Times New Roman" w:eastAsia="Times New Roman" w:hAnsi="Times New Roman" w:cs="Times New Roman"/>
          <w:sz w:val="28"/>
          <w:szCs w:val="28"/>
          <w:lang w:val="uz-Cyrl-UZ" w:eastAsia="ru-RU"/>
        </w:rPr>
        <w:t>а</w:t>
      </w:r>
      <w:r w:rsidR="007C4A46" w:rsidRPr="00816B3A">
        <w:rPr>
          <w:rFonts w:ascii="Times New Roman" w:eastAsia="Times New Roman" w:hAnsi="Times New Roman" w:cs="Times New Roman"/>
          <w:sz w:val="28"/>
          <w:szCs w:val="28"/>
          <w:lang w:val="uz-Cyrl-UZ" w:eastAsia="ru-RU"/>
        </w:rPr>
        <w:t>лга оширилмоқда.</w:t>
      </w:r>
      <w:r w:rsidR="000E3D6B" w:rsidRPr="00816B3A">
        <w:rPr>
          <w:rFonts w:ascii="Times New Roman" w:eastAsia="Times New Roman" w:hAnsi="Times New Roman" w:cs="Times New Roman"/>
          <w:sz w:val="28"/>
          <w:szCs w:val="28"/>
          <w:lang w:val="uz-Cyrl-UZ" w:eastAsia="ru-RU"/>
        </w:rPr>
        <w:t xml:space="preserve"> </w:t>
      </w:r>
    </w:p>
    <w:p w14:paraId="4163193F" w14:textId="74AECF01" w:rsidR="000E3D6B" w:rsidRPr="00816B3A" w:rsidRDefault="00162E4B" w:rsidP="00566AC2">
      <w:pPr>
        <w:spacing w:after="0"/>
        <w:ind w:firstLine="567"/>
        <w:jc w:val="both"/>
        <w:rPr>
          <w:rFonts w:ascii="Times New Roman" w:hAnsi="Times New Roman"/>
          <w:sz w:val="28"/>
          <w:szCs w:val="28"/>
          <w:lang w:val="uz-Cyrl-UZ"/>
        </w:rPr>
      </w:pPr>
      <w:r>
        <w:rPr>
          <w:rFonts w:ascii="Times New Roman" w:hAnsi="Times New Roman"/>
          <w:noProof/>
          <w:sz w:val="28"/>
          <w:szCs w:val="28"/>
          <w:lang w:val="uz-Cyrl-UZ"/>
        </w:rPr>
        <w:t xml:space="preserve">Давлат тиббий суғуртаси жамғармасининг 29.04.2025 йилдаги 45-хс-сонли буйруғига асосан Ижро этувчи директор ўринбосари У.Кандимов, Жамғарманинг тиббий хизматлар сифатини назорат қилиш бўлими бошлиғи Д.Турсунова, Тиббий хизматлар сифатини назорат қилиш бўлими бош мутахассислари М.Юлдашева ҳамда Б.Зияевлар  ва ДТСЖ Жиззах бўлинмаси ходимлари билан  </w:t>
      </w:r>
      <w:r w:rsidR="005E432B">
        <w:rPr>
          <w:rFonts w:ascii="Times New Roman" w:hAnsi="Times New Roman"/>
          <w:noProof/>
          <w:sz w:val="28"/>
          <w:szCs w:val="28"/>
          <w:lang w:val="uz-Cyrl-UZ"/>
        </w:rPr>
        <w:t xml:space="preserve">биркаликда </w:t>
      </w:r>
      <w:r w:rsidR="005E432B" w:rsidRPr="00816B3A">
        <w:rPr>
          <w:rFonts w:ascii="Times New Roman" w:hAnsi="Times New Roman"/>
          <w:sz w:val="28"/>
          <w:szCs w:val="28"/>
          <w:lang w:val="uz-Cyrl-UZ"/>
        </w:rPr>
        <w:t xml:space="preserve">2025 йилнинг </w:t>
      </w:r>
      <w:r w:rsidR="005E432B">
        <w:rPr>
          <w:rFonts w:ascii="Times New Roman" w:hAnsi="Times New Roman"/>
          <w:sz w:val="28"/>
          <w:szCs w:val="28"/>
          <w:lang w:val="uz-Cyrl-UZ"/>
        </w:rPr>
        <w:t>5 май</w:t>
      </w:r>
      <w:r w:rsidR="005E432B" w:rsidRPr="00816B3A">
        <w:rPr>
          <w:rFonts w:ascii="Times New Roman" w:hAnsi="Times New Roman" w:cs="Times New Roman"/>
          <w:sz w:val="28"/>
          <w:szCs w:val="28"/>
          <w:lang w:val="uz-Cyrl-UZ"/>
        </w:rPr>
        <w:t xml:space="preserve">дан </w:t>
      </w:r>
      <w:r w:rsidR="005E432B">
        <w:rPr>
          <w:rFonts w:ascii="Times New Roman" w:hAnsi="Times New Roman" w:cs="Times New Roman"/>
          <w:sz w:val="28"/>
          <w:szCs w:val="28"/>
          <w:lang w:val="uz-Cyrl-UZ"/>
        </w:rPr>
        <w:t>8</w:t>
      </w:r>
      <w:r w:rsidR="005E432B" w:rsidRPr="00816B3A">
        <w:rPr>
          <w:rFonts w:ascii="Times New Roman" w:hAnsi="Times New Roman" w:cs="Times New Roman"/>
          <w:sz w:val="28"/>
          <w:szCs w:val="28"/>
          <w:lang w:val="uz-Cyrl-UZ"/>
        </w:rPr>
        <w:t xml:space="preserve"> майгача</w:t>
      </w:r>
      <w:r w:rsidR="005E432B" w:rsidRPr="00816B3A">
        <w:rPr>
          <w:rFonts w:ascii="Times New Roman" w:hAnsi="Times New Roman" w:cs="Times New Roman"/>
          <w:b/>
          <w:bCs/>
          <w:sz w:val="28"/>
          <w:szCs w:val="28"/>
          <w:lang w:val="uz-Cyrl-UZ"/>
        </w:rPr>
        <w:t xml:space="preserve"> </w:t>
      </w:r>
      <w:r>
        <w:rPr>
          <w:rFonts w:ascii="Times New Roman" w:hAnsi="Times New Roman"/>
          <w:noProof/>
          <w:sz w:val="28"/>
          <w:szCs w:val="28"/>
          <w:lang w:val="uz-Cyrl-UZ"/>
        </w:rPr>
        <w:t xml:space="preserve"> </w:t>
      </w:r>
      <w:r w:rsidR="005E432B" w:rsidRPr="00816B3A">
        <w:rPr>
          <w:rFonts w:ascii="Times New Roman" w:hAnsi="Times New Roman"/>
          <w:sz w:val="28"/>
          <w:szCs w:val="28"/>
          <w:lang w:val="uz-Cyrl-UZ"/>
        </w:rPr>
        <w:t xml:space="preserve">режа-графикка асосан, </w:t>
      </w:r>
      <w:r w:rsidRPr="005E432B">
        <w:rPr>
          <w:rFonts w:ascii="Times New Roman" w:hAnsi="Times New Roman"/>
          <w:b/>
          <w:bCs/>
          <w:noProof/>
          <w:sz w:val="28"/>
          <w:szCs w:val="28"/>
          <w:lang w:val="uz-Cyrl-UZ"/>
        </w:rPr>
        <w:t>Республика шошилинч тез тиббий ёрдам маркази Жиззах филиали</w:t>
      </w:r>
      <w:r w:rsidR="005E432B">
        <w:rPr>
          <w:rFonts w:ascii="Times New Roman" w:hAnsi="Times New Roman"/>
          <w:sz w:val="28"/>
          <w:szCs w:val="28"/>
          <w:lang w:val="uz-Cyrl-UZ"/>
        </w:rPr>
        <w:t xml:space="preserve">, </w:t>
      </w:r>
      <w:r w:rsidR="005E432B" w:rsidRPr="005E432B">
        <w:rPr>
          <w:rFonts w:ascii="Times New Roman" w:hAnsi="Times New Roman"/>
          <w:b/>
          <w:bCs/>
          <w:sz w:val="28"/>
          <w:szCs w:val="28"/>
          <w:lang w:val="uz-Cyrl-UZ"/>
        </w:rPr>
        <w:t>Жиззах вилоят кўп тармоқли тиббиёт маркази</w:t>
      </w:r>
      <w:r w:rsidR="005E432B">
        <w:rPr>
          <w:rFonts w:ascii="Times New Roman" w:hAnsi="Times New Roman"/>
          <w:sz w:val="28"/>
          <w:szCs w:val="28"/>
          <w:lang w:val="uz-Cyrl-UZ"/>
        </w:rPr>
        <w:t xml:space="preserve"> ва </w:t>
      </w:r>
      <w:r w:rsidR="005E432B" w:rsidRPr="005E432B">
        <w:rPr>
          <w:rFonts w:ascii="Times New Roman" w:hAnsi="Times New Roman"/>
          <w:b/>
          <w:bCs/>
          <w:sz w:val="28"/>
          <w:szCs w:val="28"/>
          <w:lang w:val="uz-Cyrl-UZ"/>
        </w:rPr>
        <w:t>Жиззах вилоят болалар кўп тармоқли тиббиёт марказларида</w:t>
      </w:r>
      <w:r w:rsidR="005E432B">
        <w:rPr>
          <w:rFonts w:ascii="Times New Roman" w:hAnsi="Times New Roman"/>
          <w:sz w:val="28"/>
          <w:szCs w:val="28"/>
          <w:lang w:val="uz-Cyrl-UZ"/>
        </w:rPr>
        <w:t xml:space="preserve"> </w:t>
      </w:r>
      <w:r w:rsidR="0027009F" w:rsidRPr="00816B3A">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346B7E74" w14:textId="30017EFA" w:rsidR="000E3D6B" w:rsidRPr="00816B3A" w:rsidRDefault="00B66ECA" w:rsidP="00566AC2">
      <w:pPr>
        <w:spacing w:after="0"/>
        <w:ind w:firstLine="567"/>
        <w:jc w:val="both"/>
        <w:rPr>
          <w:rFonts w:ascii="Times New Roman" w:hAnsi="Times New Roman" w:cs="Times New Roman"/>
          <w:sz w:val="28"/>
          <w:szCs w:val="28"/>
          <w:lang w:val="uz-Cyrl-UZ"/>
        </w:rPr>
      </w:pPr>
      <w:r w:rsidRPr="00816B3A">
        <w:rPr>
          <w:rFonts w:ascii="Times New Roman" w:hAnsi="Times New Roman" w:cs="Times New Roman"/>
          <w:sz w:val="28"/>
          <w:szCs w:val="28"/>
          <w:lang w:val="uz-Cyrl-UZ"/>
        </w:rPr>
        <w:t>Мониторинг вақтида беморлар билан су</w:t>
      </w:r>
      <w:r w:rsidR="00533862" w:rsidRPr="00816B3A">
        <w:rPr>
          <w:rFonts w:ascii="Times New Roman" w:hAnsi="Times New Roman" w:cs="Times New Roman"/>
          <w:sz w:val="28"/>
          <w:szCs w:val="28"/>
          <w:lang w:val="uz-Cyrl-UZ"/>
        </w:rPr>
        <w:t>х</w:t>
      </w:r>
      <w:r w:rsidRPr="00816B3A">
        <w:rPr>
          <w:rFonts w:ascii="Times New Roman" w:hAnsi="Times New Roman" w:cs="Times New Roman"/>
          <w:sz w:val="28"/>
          <w:szCs w:val="28"/>
          <w:lang w:val="uz-Cyrl-UZ"/>
        </w:rPr>
        <w:t>батлар ташкил этил</w:t>
      </w:r>
      <w:r w:rsidR="00533862" w:rsidRPr="00816B3A">
        <w:rPr>
          <w:rFonts w:ascii="Times New Roman" w:hAnsi="Times New Roman" w:cs="Times New Roman"/>
          <w:sz w:val="28"/>
          <w:szCs w:val="28"/>
          <w:lang w:val="uz-Cyrl-UZ"/>
        </w:rPr>
        <w:t>д</w:t>
      </w:r>
      <w:r w:rsidRPr="00816B3A">
        <w:rPr>
          <w:rFonts w:ascii="Times New Roman" w:hAnsi="Times New Roman" w:cs="Times New Roman"/>
          <w:sz w:val="28"/>
          <w:szCs w:val="28"/>
          <w:lang w:val="uz-Cyrl-UZ"/>
        </w:rPr>
        <w:t xml:space="preserve">и ва </w:t>
      </w:r>
      <w:r w:rsidR="00533862" w:rsidRPr="00816B3A">
        <w:rPr>
          <w:rFonts w:ascii="Times New Roman" w:hAnsi="Times New Roman" w:cs="Times New Roman"/>
          <w:sz w:val="28"/>
          <w:szCs w:val="28"/>
          <w:lang w:val="uz-Cyrl-UZ"/>
        </w:rPr>
        <w:t xml:space="preserve">беморлардан </w:t>
      </w:r>
      <w:r w:rsidRPr="00816B3A">
        <w:rPr>
          <w:rFonts w:ascii="Times New Roman" w:hAnsi="Times New Roman" w:cs="Times New Roman"/>
          <w:sz w:val="28"/>
          <w:szCs w:val="28"/>
          <w:lang w:val="uz-Cyrl-UZ"/>
        </w:rPr>
        <w:t xml:space="preserve">сўровнома ўтказиляпти. Ҳафта давомида юқоридаги даволаш-профилактика муассасаларда даволанаётган </w:t>
      </w:r>
      <w:r w:rsidR="00E70CDB">
        <w:rPr>
          <w:rFonts w:ascii="Times New Roman" w:hAnsi="Times New Roman" w:cs="Times New Roman"/>
          <w:sz w:val="28"/>
          <w:szCs w:val="28"/>
          <w:lang w:val="uz-Cyrl-UZ"/>
        </w:rPr>
        <w:t>267</w:t>
      </w:r>
      <w:r w:rsidRPr="00816B3A">
        <w:rPr>
          <w:rFonts w:ascii="Times New Roman" w:hAnsi="Times New Roman" w:cs="Times New Roman"/>
          <w:sz w:val="28"/>
          <w:szCs w:val="28"/>
          <w:lang w:val="uz-Cyrl-UZ"/>
        </w:rPr>
        <w:t xml:space="preserve">-нафар беморларнинг </w:t>
      </w:r>
      <w:r w:rsidR="00533862" w:rsidRPr="00816B3A">
        <w:rPr>
          <w:rFonts w:ascii="Times New Roman" w:hAnsi="Times New Roman" w:cs="Times New Roman"/>
          <w:sz w:val="28"/>
          <w:szCs w:val="28"/>
          <w:lang w:val="uz-Cyrl-UZ"/>
        </w:rPr>
        <w:t xml:space="preserve">                  </w:t>
      </w:r>
      <w:r w:rsidR="00E70CDB">
        <w:rPr>
          <w:rFonts w:ascii="Times New Roman" w:hAnsi="Times New Roman" w:cs="Times New Roman"/>
          <w:sz w:val="28"/>
          <w:szCs w:val="28"/>
          <w:lang w:val="uz-Cyrl-UZ"/>
        </w:rPr>
        <w:t>66</w:t>
      </w:r>
      <w:r w:rsidRPr="00816B3A">
        <w:rPr>
          <w:rFonts w:ascii="Times New Roman" w:hAnsi="Times New Roman" w:cs="Times New Roman"/>
          <w:sz w:val="28"/>
          <w:szCs w:val="28"/>
          <w:lang w:val="uz-Cyrl-UZ"/>
        </w:rPr>
        <w:t>-нафар</w:t>
      </w:r>
      <w:r w:rsidR="00F03391" w:rsidRPr="00816B3A">
        <w:rPr>
          <w:rFonts w:ascii="Times New Roman" w:hAnsi="Times New Roman" w:cs="Times New Roman"/>
          <w:sz w:val="28"/>
          <w:szCs w:val="28"/>
          <w:lang w:val="uz-Cyrl-UZ"/>
        </w:rPr>
        <w:t>лари</w:t>
      </w:r>
      <w:r w:rsidRPr="00816B3A">
        <w:rPr>
          <w:rFonts w:ascii="Times New Roman" w:hAnsi="Times New Roman" w:cs="Times New Roman"/>
          <w:sz w:val="28"/>
          <w:szCs w:val="28"/>
          <w:lang w:val="uz-Cyrl-UZ"/>
        </w:rPr>
        <w:t>дан сўровномалар  ўтказилди.</w:t>
      </w:r>
    </w:p>
    <w:p w14:paraId="58BBFD4D" w14:textId="6926EAF6" w:rsidR="00E70CDB" w:rsidRPr="00E70CDB" w:rsidRDefault="00E70CDB" w:rsidP="00566AC2">
      <w:pPr>
        <w:spacing w:after="0"/>
        <w:ind w:firstLine="567"/>
        <w:jc w:val="both"/>
        <w:rPr>
          <w:rFonts w:ascii="Times New Roman" w:hAnsi="Times New Roman" w:cs="Times New Roman"/>
          <w:b/>
          <w:bCs/>
          <w:sz w:val="28"/>
          <w:szCs w:val="28"/>
          <w:lang w:val="uz-Cyrl-UZ"/>
        </w:rPr>
      </w:pPr>
      <w:r w:rsidRPr="00E70CDB">
        <w:rPr>
          <w:rStyle w:val="fontstyle01"/>
          <w:b w:val="0"/>
          <w:bCs w:val="0"/>
          <w:color w:val="auto"/>
          <w:lang w:val="uz-Cyrl-UZ"/>
        </w:rPr>
        <w:t xml:space="preserve">2025 йил 7 май куни </w:t>
      </w:r>
      <w:r w:rsidRPr="00E70CDB">
        <w:rPr>
          <w:rStyle w:val="fontstyle01"/>
          <w:color w:val="auto"/>
          <w:lang w:val="uz-Cyrl-UZ"/>
        </w:rPr>
        <w:t>Давлат раҳбари</w:t>
      </w:r>
      <w:r w:rsidRPr="00E70CDB">
        <w:rPr>
          <w:rStyle w:val="fontstyle01"/>
          <w:b w:val="0"/>
          <w:bCs w:val="0"/>
          <w:color w:val="auto"/>
          <w:lang w:val="uz-Cyrl-UZ"/>
        </w:rPr>
        <w:t xml:space="preserve"> бошчилигида “Тиббиётнинг бирламчи бўғини ва ихтисослашган муассасаларда хизматлар сифатини янада ошириш, дори истеъмолини тартибга солиш ҳамда тиббий таълимни такомиллаштириш бўйича келгусидаги устувор вазифалар” тўғрисида видеоселектор йиғилиши ўтказиди</w:t>
      </w:r>
      <w:r w:rsidRPr="00E70CDB">
        <w:rPr>
          <w:b/>
          <w:bCs/>
          <w:lang w:val="uz-Cyrl-UZ"/>
        </w:rPr>
        <w:t xml:space="preserve"> </w:t>
      </w:r>
      <w:r>
        <w:rPr>
          <w:b/>
          <w:bCs/>
          <w:lang w:val="uz-Cyrl-UZ"/>
        </w:rPr>
        <w:t xml:space="preserve"> </w:t>
      </w:r>
      <w:r w:rsidRPr="00E70CDB">
        <w:rPr>
          <w:rFonts w:ascii="Times New Roman" w:hAnsi="Times New Roman" w:cs="Times New Roman"/>
          <w:sz w:val="28"/>
          <w:szCs w:val="28"/>
          <w:lang w:val="uz-Cyrl-UZ"/>
        </w:rPr>
        <w:t xml:space="preserve">йиғилишга </w:t>
      </w:r>
      <w:r>
        <w:rPr>
          <w:rFonts w:ascii="Times New Roman" w:hAnsi="Times New Roman"/>
          <w:noProof/>
          <w:sz w:val="28"/>
          <w:szCs w:val="28"/>
          <w:lang w:val="uz-Cyrl-UZ"/>
        </w:rPr>
        <w:t xml:space="preserve">ДТСЖ Жиззах бўлинмаси тамонидан маълумотлар тайёрланди ва ДТСЖ Жиззах бўлинмаси бош мутахасиси И.Норбоев иштирок этди. </w:t>
      </w:r>
    </w:p>
    <w:p w14:paraId="62199707" w14:textId="38BD7EF3" w:rsidR="00C84FC4" w:rsidRPr="00816B3A" w:rsidRDefault="00547D14" w:rsidP="00566AC2">
      <w:pPr>
        <w:spacing w:after="0"/>
        <w:ind w:firstLine="567"/>
        <w:jc w:val="both"/>
        <w:rPr>
          <w:rFonts w:ascii="Times New Roman" w:hAnsi="Times New Roman"/>
          <w:sz w:val="28"/>
          <w:szCs w:val="28"/>
          <w:lang w:val="uz-Cyrl-UZ"/>
        </w:rPr>
      </w:pPr>
      <w:r w:rsidRPr="00816B3A">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w:t>
      </w:r>
      <w:r w:rsidR="005E432B">
        <w:rPr>
          <w:rFonts w:ascii="Times New Roman" w:hAnsi="Times New Roman" w:cs="Times New Roman"/>
          <w:sz w:val="28"/>
          <w:szCs w:val="28"/>
          <w:lang w:val="uz-Cyrl-UZ"/>
        </w:rPr>
        <w:t xml:space="preserve">. </w:t>
      </w:r>
      <w:r w:rsidR="00B66ECA" w:rsidRPr="00816B3A">
        <w:rPr>
          <w:rFonts w:ascii="Times New Roman" w:eastAsia="Times New Roman" w:hAnsi="Times New Roman" w:cs="Times New Roman"/>
          <w:sz w:val="28"/>
          <w:szCs w:val="28"/>
          <w:lang w:val="uz-Cyrl-UZ" w:eastAsia="ru-RU"/>
        </w:rPr>
        <w:t xml:space="preserve">ДТСЖ Жиззах вилоят бўлинмаси ходимлари томонидан ҳафта давомида амалга оширилаётган ишларни кунлик маълумотларни </w:t>
      </w:r>
      <w:r w:rsidR="00B66ECA" w:rsidRPr="00816B3A">
        <w:rPr>
          <w:rFonts w:ascii="Times New Roman" w:hAnsi="Times New Roman" w:cs="Times New Roman"/>
          <w:sz w:val="28"/>
          <w:szCs w:val="28"/>
          <w:lang w:val="uz-Cyrl-UZ"/>
        </w:rPr>
        <w:t xml:space="preserve"> </w:t>
      </w:r>
      <w:r w:rsidR="00B66ECA" w:rsidRPr="00816B3A">
        <w:rPr>
          <w:rFonts w:ascii="Times New Roman" w:eastAsia="Times New Roman" w:hAnsi="Times New Roman" w:cs="Times New Roman"/>
          <w:sz w:val="28"/>
          <w:szCs w:val="28"/>
          <w:lang w:val="uz-Cyrl-UZ" w:eastAsia="ru-RU"/>
        </w:rPr>
        <w:t>ДТСЖ</w:t>
      </w:r>
      <w:r w:rsidR="00B66ECA" w:rsidRPr="00816B3A">
        <w:rPr>
          <w:rFonts w:ascii="Times New Roman" w:hAnsi="Times New Roman" w:cs="Times New Roman"/>
          <w:sz w:val="28"/>
          <w:szCs w:val="28"/>
          <w:lang w:val="uz-Cyrl-UZ"/>
        </w:rPr>
        <w:t xml:space="preserve"> телеграмм каналида ёрити</w:t>
      </w:r>
      <w:r w:rsidR="00F65DAF" w:rsidRPr="00816B3A">
        <w:rPr>
          <w:rFonts w:ascii="Times New Roman" w:hAnsi="Times New Roman" w:cs="Times New Roman"/>
          <w:sz w:val="28"/>
          <w:szCs w:val="28"/>
          <w:lang w:val="uz-Cyrl-UZ"/>
        </w:rPr>
        <w:t>ли</w:t>
      </w:r>
      <w:r w:rsidR="00B66ECA" w:rsidRPr="00816B3A">
        <w:rPr>
          <w:rFonts w:ascii="Times New Roman" w:hAnsi="Times New Roman" w:cs="Times New Roman"/>
          <w:sz w:val="28"/>
          <w:szCs w:val="28"/>
          <w:lang w:val="uz-Cyrl-UZ"/>
        </w:rPr>
        <w:t>б борилмоқда.</w:t>
      </w:r>
      <w:r w:rsidR="00C84FC4" w:rsidRPr="00816B3A">
        <w:rPr>
          <w:rFonts w:ascii="Times New Roman" w:hAnsi="Times New Roman"/>
          <w:sz w:val="28"/>
          <w:szCs w:val="28"/>
          <w:lang w:val="uz-Cyrl-UZ"/>
        </w:rPr>
        <w:t xml:space="preserve"> </w:t>
      </w:r>
    </w:p>
    <w:p w14:paraId="0EB43E64" w14:textId="3F55C083" w:rsidR="005A2AAE" w:rsidRPr="00816B3A" w:rsidRDefault="005C2826" w:rsidP="00D37A53">
      <w:pPr>
        <w:spacing w:after="0"/>
        <w:jc w:val="both"/>
        <w:rPr>
          <w:rFonts w:ascii="Times New Roman" w:eastAsia="Times New Roman" w:hAnsi="Times New Roman" w:cs="Times New Roman"/>
          <w:sz w:val="28"/>
          <w:szCs w:val="28"/>
          <w:lang w:val="uz-Cyrl-UZ" w:eastAsia="ru-RU"/>
        </w:rPr>
      </w:pPr>
      <w:r w:rsidRPr="00816B3A">
        <w:rPr>
          <w:rFonts w:ascii="Times New Roman" w:hAnsi="Times New Roman" w:cs="Times New Roman"/>
          <w:sz w:val="28"/>
          <w:szCs w:val="28"/>
          <w:lang w:val="uz-Cyrl-UZ"/>
        </w:rPr>
        <w:lastRenderedPageBreak/>
        <w:t xml:space="preserve">        </w:t>
      </w:r>
      <w:r w:rsidR="009C7A99" w:rsidRPr="00816B3A">
        <w:rPr>
          <w:rFonts w:ascii="Times New Roman" w:hAnsi="Times New Roman" w:cs="Times New Roman"/>
          <w:sz w:val="28"/>
          <w:szCs w:val="28"/>
          <w:lang w:val="uz-Cyrl-UZ"/>
        </w:rPr>
        <w:t>Т</w:t>
      </w:r>
      <w:r w:rsidR="00B66ECA" w:rsidRPr="00816B3A">
        <w:rPr>
          <w:rFonts w:ascii="Times New Roman" w:eastAsia="Times New Roman" w:hAnsi="Times New Roman" w:cs="Times New Roman"/>
          <w:sz w:val="28"/>
          <w:szCs w:val="28"/>
          <w:lang w:val="uz-Cyrl-UZ" w:eastAsia="ru-RU"/>
        </w:rPr>
        <w:t>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тиббиёт ходимларига ва маҳалла фаолларига тушунтириш бўйича семинарлар ташкил этил</w:t>
      </w:r>
      <w:r w:rsidR="002E49F7" w:rsidRPr="00816B3A">
        <w:rPr>
          <w:rFonts w:ascii="Times New Roman" w:eastAsia="Times New Roman" w:hAnsi="Times New Roman" w:cs="Times New Roman"/>
          <w:sz w:val="28"/>
          <w:szCs w:val="28"/>
          <w:lang w:val="uz-Cyrl-UZ" w:eastAsia="ru-RU"/>
        </w:rPr>
        <w:t>моқда.</w:t>
      </w:r>
    </w:p>
    <w:p w14:paraId="0FBE969B" w14:textId="6C90ECBC" w:rsidR="00715AC9" w:rsidRPr="00816B3A" w:rsidRDefault="005A2AAE" w:rsidP="00D37A53">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 </w:t>
      </w:r>
      <w:r w:rsidR="00B66ECA" w:rsidRPr="00816B3A">
        <w:rPr>
          <w:rFonts w:ascii="Times New Roman" w:eastAsia="Times New Roman" w:hAnsi="Times New Roman" w:cs="Times New Roman"/>
          <w:sz w:val="28"/>
          <w:szCs w:val="28"/>
          <w:lang w:val="uz-Cyrl-UZ" w:eastAsia="ru-RU"/>
        </w:rPr>
        <w:t xml:space="preserve"> </w:t>
      </w:r>
      <w:r w:rsidR="00797A94" w:rsidRPr="00816B3A">
        <w:rPr>
          <w:rFonts w:ascii="Times New Roman" w:eastAsia="Times New Roman" w:hAnsi="Times New Roman" w:cs="Times New Roman"/>
          <w:sz w:val="28"/>
          <w:szCs w:val="28"/>
          <w:lang w:val="uz-Cyrl-UZ" w:eastAsia="ru-RU"/>
        </w:rPr>
        <w:t xml:space="preserve">2025 йилнинг </w:t>
      </w:r>
      <w:r w:rsidR="005E432B">
        <w:rPr>
          <w:rFonts w:ascii="Times New Roman" w:eastAsia="Times New Roman" w:hAnsi="Times New Roman" w:cs="Times New Roman"/>
          <w:sz w:val="28"/>
          <w:szCs w:val="28"/>
          <w:lang w:val="uz-Cyrl-UZ" w:eastAsia="ru-RU"/>
        </w:rPr>
        <w:t>5 майдан 8</w:t>
      </w:r>
      <w:r w:rsidR="003A5A50" w:rsidRPr="00816B3A">
        <w:rPr>
          <w:rFonts w:ascii="Times New Roman" w:hAnsi="Times New Roman" w:cs="Times New Roman"/>
          <w:sz w:val="28"/>
          <w:szCs w:val="28"/>
          <w:lang w:val="uz-Cyrl-UZ"/>
        </w:rPr>
        <w:t xml:space="preserve"> майгача</w:t>
      </w:r>
      <w:r w:rsidR="003A5A50" w:rsidRPr="00816B3A">
        <w:rPr>
          <w:rFonts w:ascii="Times New Roman" w:hAnsi="Times New Roman" w:cs="Times New Roman"/>
          <w:b/>
          <w:bCs/>
          <w:sz w:val="28"/>
          <w:szCs w:val="28"/>
          <w:lang w:val="uz-Cyrl-UZ"/>
        </w:rPr>
        <w:t xml:space="preserve"> </w:t>
      </w:r>
      <w:r w:rsidR="00026AD0"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w:t>
      </w:r>
      <w:r w:rsidR="00B671A6" w:rsidRPr="00816B3A">
        <w:rPr>
          <w:rFonts w:ascii="Times New Roman" w:eastAsia="Times New Roman" w:hAnsi="Times New Roman" w:cs="Times New Roman"/>
          <w:sz w:val="28"/>
          <w:szCs w:val="28"/>
          <w:lang w:val="uz-Cyrl-UZ" w:eastAsia="ru-RU"/>
        </w:rPr>
        <w:t xml:space="preserve">бўйича </w:t>
      </w:r>
      <w:r w:rsidR="009C7A99" w:rsidRPr="00816B3A">
        <w:rPr>
          <w:rFonts w:ascii="Times New Roman" w:eastAsia="Times New Roman" w:hAnsi="Times New Roman" w:cs="Times New Roman"/>
          <w:sz w:val="28"/>
          <w:szCs w:val="28"/>
          <w:lang w:val="uz-Cyrl-UZ" w:eastAsia="ru-RU"/>
        </w:rPr>
        <w:t>1</w:t>
      </w:r>
      <w:r w:rsidR="002B21A9">
        <w:rPr>
          <w:rFonts w:ascii="Times New Roman" w:eastAsia="Times New Roman" w:hAnsi="Times New Roman" w:cs="Times New Roman"/>
          <w:sz w:val="28"/>
          <w:szCs w:val="28"/>
          <w:lang w:val="uz-Cyrl-UZ" w:eastAsia="ru-RU"/>
        </w:rPr>
        <w:t>4</w:t>
      </w:r>
      <w:r w:rsidR="007826D4" w:rsidRPr="00816B3A">
        <w:rPr>
          <w:rFonts w:ascii="Times New Roman" w:eastAsia="Times New Roman" w:hAnsi="Times New Roman" w:cs="Times New Roman"/>
          <w:sz w:val="28"/>
          <w:szCs w:val="28"/>
          <w:lang w:val="uz-Cyrl-UZ" w:eastAsia="ru-RU"/>
        </w:rPr>
        <w:t xml:space="preserve">-та </w:t>
      </w:r>
      <w:r w:rsidR="00715AC9" w:rsidRPr="00816B3A">
        <w:rPr>
          <w:rFonts w:ascii="Times New Roman" w:eastAsia="Times New Roman" w:hAnsi="Times New Roman" w:cs="Times New Roman"/>
          <w:sz w:val="28"/>
          <w:szCs w:val="28"/>
          <w:lang w:val="uz-Cyrl-UZ" w:eastAsia="ru-RU"/>
        </w:rPr>
        <w:t xml:space="preserve">МФЙ </w:t>
      </w:r>
      <w:r w:rsidR="007826D4" w:rsidRPr="00816B3A">
        <w:rPr>
          <w:rFonts w:ascii="Times New Roman" w:eastAsia="Times New Roman" w:hAnsi="Times New Roman" w:cs="Times New Roman"/>
          <w:sz w:val="28"/>
          <w:szCs w:val="28"/>
          <w:lang w:val="uz-Cyrl-UZ" w:eastAsia="ru-RU"/>
        </w:rPr>
        <w:t>ларда</w:t>
      </w:r>
      <w:r w:rsidR="00B671A6" w:rsidRPr="00816B3A">
        <w:rPr>
          <w:rFonts w:ascii="Times New Roman" w:eastAsia="Times New Roman" w:hAnsi="Times New Roman" w:cs="Times New Roman"/>
          <w:sz w:val="28"/>
          <w:szCs w:val="28"/>
          <w:lang w:val="uz-Cyrl-UZ" w:eastAsia="ru-RU"/>
        </w:rPr>
        <w:t xml:space="preserve"> ҳамда </w:t>
      </w:r>
      <w:r w:rsidR="002B21A9">
        <w:rPr>
          <w:rFonts w:ascii="Times New Roman" w:eastAsia="Times New Roman" w:hAnsi="Times New Roman" w:cs="Times New Roman"/>
          <w:sz w:val="28"/>
          <w:szCs w:val="28"/>
          <w:lang w:val="uz-Cyrl-UZ" w:eastAsia="ru-RU"/>
        </w:rPr>
        <w:t>10</w:t>
      </w:r>
      <w:r w:rsidR="00B671A6" w:rsidRPr="00816B3A">
        <w:rPr>
          <w:rFonts w:ascii="Times New Roman" w:eastAsia="Times New Roman" w:hAnsi="Times New Roman" w:cs="Times New Roman"/>
          <w:sz w:val="28"/>
          <w:szCs w:val="28"/>
          <w:lang w:val="uz-Cyrl-UZ" w:eastAsia="ru-RU"/>
        </w:rPr>
        <w:t>-та ДПМларида семинар ва мониторинг ўтказилди. С</w:t>
      </w:r>
      <w:r w:rsidR="008C5756" w:rsidRPr="00816B3A">
        <w:rPr>
          <w:rFonts w:ascii="Times New Roman" w:eastAsia="Times New Roman" w:hAnsi="Times New Roman" w:cs="Times New Roman"/>
          <w:sz w:val="28"/>
          <w:szCs w:val="28"/>
          <w:lang w:val="uz-Cyrl-UZ" w:eastAsia="ru-RU"/>
        </w:rPr>
        <w:t>еминар</w:t>
      </w:r>
      <w:r w:rsidR="00B671A6" w:rsidRPr="00816B3A">
        <w:rPr>
          <w:rFonts w:ascii="Times New Roman" w:eastAsia="Times New Roman" w:hAnsi="Times New Roman" w:cs="Times New Roman"/>
          <w:sz w:val="28"/>
          <w:szCs w:val="28"/>
          <w:lang w:val="uz-Cyrl-UZ" w:eastAsia="ru-RU"/>
        </w:rPr>
        <w:t>ларда</w:t>
      </w:r>
      <w:r w:rsidR="00B66ECA" w:rsidRPr="00816B3A">
        <w:rPr>
          <w:rFonts w:ascii="Times New Roman" w:eastAsia="Times New Roman" w:hAnsi="Times New Roman" w:cs="Times New Roman"/>
          <w:sz w:val="28"/>
          <w:szCs w:val="28"/>
          <w:lang w:val="uz-Cyrl-UZ" w:eastAsia="ru-RU"/>
        </w:rPr>
        <w:t xml:space="preserve"> </w:t>
      </w:r>
      <w:r w:rsidR="00240D25" w:rsidRPr="00816B3A">
        <w:rPr>
          <w:rFonts w:ascii="Times New Roman" w:eastAsia="Times New Roman" w:hAnsi="Times New Roman" w:cs="Times New Roman"/>
          <w:sz w:val="28"/>
          <w:szCs w:val="28"/>
          <w:lang w:val="uz-Cyrl-UZ" w:eastAsia="ru-RU"/>
        </w:rPr>
        <w:t xml:space="preserve"> </w:t>
      </w:r>
      <w:r w:rsidR="002B21A9">
        <w:rPr>
          <w:rFonts w:ascii="Times New Roman" w:eastAsia="Times New Roman" w:hAnsi="Times New Roman" w:cs="Times New Roman"/>
          <w:sz w:val="28"/>
          <w:szCs w:val="28"/>
          <w:lang w:val="uz-Cyrl-UZ" w:eastAsia="ru-RU"/>
        </w:rPr>
        <w:t>41</w:t>
      </w:r>
      <w:r w:rsidRPr="00816B3A">
        <w:rPr>
          <w:rFonts w:ascii="Times New Roman" w:eastAsia="Times New Roman" w:hAnsi="Times New Roman" w:cs="Times New Roman"/>
          <w:sz w:val="28"/>
          <w:szCs w:val="28"/>
          <w:lang w:val="uz-Cyrl-UZ" w:eastAsia="ru-RU"/>
        </w:rPr>
        <w:t>-</w:t>
      </w:r>
      <w:r w:rsidR="00B66ECA" w:rsidRPr="00816B3A">
        <w:rPr>
          <w:rFonts w:ascii="Times New Roman" w:eastAsia="Times New Roman" w:hAnsi="Times New Roman" w:cs="Times New Roman"/>
          <w:sz w:val="28"/>
          <w:szCs w:val="28"/>
          <w:lang w:val="uz-Cyrl-UZ" w:eastAsia="ru-RU"/>
        </w:rPr>
        <w:t>нафар тиббиёт ходимлари ва</w:t>
      </w:r>
      <w:r w:rsidR="00715AC9" w:rsidRPr="00816B3A">
        <w:rPr>
          <w:rFonts w:ascii="Times New Roman" w:eastAsia="Times New Roman" w:hAnsi="Times New Roman" w:cs="Times New Roman"/>
          <w:sz w:val="28"/>
          <w:szCs w:val="28"/>
          <w:lang w:val="uz-Cyrl-UZ" w:eastAsia="ru-RU"/>
        </w:rPr>
        <w:t xml:space="preserve"> </w:t>
      </w:r>
      <w:r w:rsidR="00C9566B" w:rsidRPr="00816B3A">
        <w:rPr>
          <w:rFonts w:ascii="Times New Roman" w:eastAsia="Times New Roman" w:hAnsi="Times New Roman" w:cs="Times New Roman"/>
          <w:sz w:val="28"/>
          <w:szCs w:val="28"/>
          <w:lang w:val="uz-Cyrl-UZ" w:eastAsia="ru-RU"/>
        </w:rPr>
        <w:t>3</w:t>
      </w:r>
      <w:r w:rsidR="002B21A9">
        <w:rPr>
          <w:rFonts w:ascii="Times New Roman" w:eastAsia="Times New Roman" w:hAnsi="Times New Roman" w:cs="Times New Roman"/>
          <w:sz w:val="28"/>
          <w:szCs w:val="28"/>
          <w:lang w:val="uz-Cyrl-UZ" w:eastAsia="ru-RU"/>
        </w:rPr>
        <w:t>2</w:t>
      </w:r>
      <w:r w:rsidRPr="00816B3A">
        <w:rPr>
          <w:rFonts w:ascii="Times New Roman" w:eastAsia="Times New Roman" w:hAnsi="Times New Roman" w:cs="Times New Roman"/>
          <w:sz w:val="28"/>
          <w:szCs w:val="28"/>
          <w:lang w:val="uz-Cyrl-UZ" w:eastAsia="ru-RU"/>
        </w:rPr>
        <w:t xml:space="preserve">-нафар </w:t>
      </w:r>
      <w:r w:rsidR="00B66ECA" w:rsidRPr="00816B3A">
        <w:rPr>
          <w:rFonts w:ascii="Times New Roman" w:eastAsia="Times New Roman" w:hAnsi="Times New Roman" w:cs="Times New Roman"/>
          <w:sz w:val="28"/>
          <w:szCs w:val="28"/>
          <w:lang w:val="uz-Cyrl-UZ" w:eastAsia="ru-RU"/>
        </w:rPr>
        <w:t>маҳалла вакиллари иштирок этди</w:t>
      </w:r>
      <w:r w:rsidR="00B671A6" w:rsidRPr="00816B3A">
        <w:rPr>
          <w:rFonts w:ascii="Times New Roman" w:eastAsia="Times New Roman" w:hAnsi="Times New Roman" w:cs="Times New Roman"/>
          <w:sz w:val="28"/>
          <w:szCs w:val="28"/>
          <w:lang w:val="uz-Cyrl-UZ" w:eastAsia="ru-RU"/>
        </w:rPr>
        <w:t>лар</w:t>
      </w:r>
      <w:r w:rsidR="00B66ECA" w:rsidRPr="00816B3A">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r w:rsidR="00715AC9" w:rsidRPr="00816B3A">
        <w:rPr>
          <w:rFonts w:ascii="Times New Roman" w:eastAsia="Times New Roman" w:hAnsi="Times New Roman" w:cs="Times New Roman"/>
          <w:sz w:val="28"/>
          <w:szCs w:val="28"/>
          <w:lang w:val="uz-Cyrl-UZ" w:eastAsia="ru-RU"/>
        </w:rPr>
        <w:t xml:space="preserve"> </w:t>
      </w:r>
    </w:p>
    <w:p w14:paraId="5B5D6C20" w14:textId="3189AD0D" w:rsidR="000E3D6B" w:rsidRPr="00816B3A" w:rsidRDefault="00715AC9" w:rsidP="00715AC9">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ДТСЖ билан шартнома тузган Жиззах вилоятида жойлашган 19-та ДПМларидан ойлик хисоботлари жамланди ва Давлат тиббий суғуртаси жамғар</w:t>
      </w:r>
      <w:r w:rsidR="00C9566B" w:rsidRPr="00816B3A">
        <w:rPr>
          <w:rFonts w:ascii="Times New Roman" w:eastAsia="Times New Roman" w:hAnsi="Times New Roman" w:cs="Times New Roman"/>
          <w:sz w:val="28"/>
          <w:szCs w:val="28"/>
          <w:lang w:val="uz-Cyrl-UZ" w:eastAsia="ru-RU"/>
        </w:rPr>
        <w:t>м</w:t>
      </w:r>
      <w:r w:rsidRPr="00816B3A">
        <w:rPr>
          <w:rFonts w:ascii="Times New Roman" w:eastAsia="Times New Roman" w:hAnsi="Times New Roman" w:cs="Times New Roman"/>
          <w:sz w:val="28"/>
          <w:szCs w:val="28"/>
          <w:lang w:val="uz-Cyrl-UZ" w:eastAsia="ru-RU"/>
        </w:rPr>
        <w:t xml:space="preserve">асига тақдим этилди. </w:t>
      </w:r>
    </w:p>
    <w:p w14:paraId="41F56CD4" w14:textId="77777777" w:rsidR="00B00EAC" w:rsidRPr="00B00EAC" w:rsidRDefault="00B00EAC" w:rsidP="00B00EAC">
      <w:pPr>
        <w:spacing w:after="0" w:line="240" w:lineRule="auto"/>
        <w:ind w:firstLine="567"/>
        <w:jc w:val="both"/>
        <w:rPr>
          <w:rFonts w:ascii="Times New Roman" w:eastAsia="Times New Roman" w:hAnsi="Times New Roman" w:cs="Times New Roman"/>
          <w:sz w:val="28"/>
          <w:szCs w:val="28"/>
          <w:lang w:val="uz-Cyrl-UZ" w:eastAsia="ru-RU"/>
        </w:rPr>
      </w:pPr>
      <w:r w:rsidRPr="00B00EAC">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вилоятдаги муассаларга йиллик ажратилган маблағларни вилоят молия бошқармасидаги режа билан ойлар кесимида маблағларни тақсимлаш бўйича ишлар амалга оширилиб, муассасаларнинг  май ойи 85% маблағлари молиялаштириш учун сертификат ва хужжатлар тайёрланди ҳамда УзАСБО2 дастурига киритилди ва молиялаштирилиб муассаларнинг апрел ойи иш хақлари ёпилди. </w:t>
      </w:r>
    </w:p>
    <w:p w14:paraId="7F5CD1C9" w14:textId="77777777" w:rsidR="00B00EAC" w:rsidRPr="00B00EAC" w:rsidRDefault="00B00EAC" w:rsidP="00B00EAC">
      <w:pPr>
        <w:spacing w:after="0" w:line="240" w:lineRule="auto"/>
        <w:ind w:firstLine="567"/>
        <w:jc w:val="both"/>
        <w:rPr>
          <w:rFonts w:ascii="Times New Roman" w:eastAsia="Times New Roman" w:hAnsi="Times New Roman" w:cs="Times New Roman"/>
          <w:sz w:val="28"/>
          <w:szCs w:val="28"/>
          <w:lang w:val="uz-Cyrl-UZ" w:eastAsia="ru-RU"/>
        </w:rPr>
      </w:pPr>
      <w:r w:rsidRPr="00B00EAC">
        <w:rPr>
          <w:rFonts w:ascii="Times New Roman" w:eastAsia="Times New Roman" w:hAnsi="Times New Roman" w:cs="Times New Roman"/>
          <w:sz w:val="28"/>
          <w:szCs w:val="28"/>
          <w:lang w:val="uz-Cyrl-UZ" w:eastAsia="ru-RU"/>
        </w:rPr>
        <w:t xml:space="preserve">Жамғарманинг Жиззах вилоят  бўлинмаси томонидан вилоят ғазначилик бошқармасидан олинган маълумотларга асосан муассасаларнинг                   01.05.2025 йил ҳолатига ҳисоб рақамларидаги қолдиқ маблағ тўғрисида ҳисобот тайёрланиб, тиббиёт муассаларининг 2025 йил апрел ойи касса харажатлари тахлил қилинди ва марказга хисобот берилди. </w:t>
      </w:r>
    </w:p>
    <w:p w14:paraId="26E904E1" w14:textId="77777777" w:rsidR="00B00EAC" w:rsidRPr="00B00EAC" w:rsidRDefault="00B00EAC" w:rsidP="00B00EAC">
      <w:pPr>
        <w:spacing w:after="0" w:line="240" w:lineRule="auto"/>
        <w:jc w:val="both"/>
        <w:rPr>
          <w:rFonts w:ascii="Times New Roman" w:hAnsi="Times New Roman" w:cs="Times New Roman"/>
          <w:b/>
          <w:bCs/>
          <w:sz w:val="28"/>
          <w:szCs w:val="28"/>
          <w:lang w:val="uz-Cyrl-UZ"/>
        </w:rPr>
      </w:pPr>
      <w:r w:rsidRPr="00B00EAC">
        <w:rPr>
          <w:rFonts w:ascii="Times New Roman" w:eastAsia="Times New Roman" w:hAnsi="Times New Roman" w:cs="Times New Roman"/>
          <w:sz w:val="28"/>
          <w:szCs w:val="28"/>
          <w:lang w:val="uz-Cyrl-UZ" w:eastAsia="ru-RU"/>
        </w:rPr>
        <w:t xml:space="preserve">         Муассаларнинг 1 чорак дори дармон учун ажратилган маблағ, дори дармон кирим ва чиқими тўғрисида маълумотлар жамланди ва таҳлил қилинди.</w:t>
      </w:r>
      <w:bookmarkStart w:id="0" w:name="_Hlk194680546"/>
      <w:r w:rsidRPr="00B00EAC">
        <w:rPr>
          <w:rFonts w:ascii="Times New Roman" w:eastAsia="Times New Roman" w:hAnsi="Times New Roman" w:cs="Times New Roman"/>
          <w:sz w:val="28"/>
          <w:szCs w:val="28"/>
          <w:lang w:val="uz-Cyrl-UZ" w:eastAsia="ru-RU"/>
        </w:rPr>
        <w:t xml:space="preserve"> </w:t>
      </w:r>
      <w:r w:rsidRPr="00B00EAC">
        <w:rPr>
          <w:rFonts w:ascii="Times New Roman" w:hAnsi="Times New Roman" w:cs="Times New Roman"/>
          <w:b/>
          <w:bCs/>
          <w:sz w:val="28"/>
          <w:szCs w:val="28"/>
          <w:lang w:val="uz-Cyrl-UZ"/>
        </w:rPr>
        <w:t xml:space="preserve">    </w:t>
      </w:r>
    </w:p>
    <w:p w14:paraId="546D0520" w14:textId="77777777" w:rsidR="00B00EAC" w:rsidRPr="00B00EAC" w:rsidRDefault="00B00EAC" w:rsidP="00B00EAC">
      <w:pPr>
        <w:spacing w:after="0" w:line="240" w:lineRule="auto"/>
        <w:jc w:val="both"/>
        <w:rPr>
          <w:rFonts w:ascii="Times New Roman" w:hAnsi="Times New Roman" w:cs="Times New Roman"/>
          <w:sz w:val="28"/>
          <w:szCs w:val="28"/>
          <w:lang w:val="uz-Cyrl-UZ"/>
        </w:rPr>
      </w:pPr>
      <w:r w:rsidRPr="00B00EAC">
        <w:rPr>
          <w:rFonts w:ascii="Times New Roman" w:hAnsi="Times New Roman" w:cs="Times New Roman"/>
          <w:b/>
          <w:bCs/>
          <w:sz w:val="28"/>
          <w:szCs w:val="28"/>
          <w:lang w:val="uz-Cyrl-UZ"/>
        </w:rPr>
        <w:t xml:space="preserve">         </w:t>
      </w:r>
      <w:r w:rsidRPr="00B00EAC">
        <w:rPr>
          <w:rFonts w:ascii="Times New Roman" w:hAnsi="Times New Roman" w:cs="Times New Roman"/>
          <w:sz w:val="28"/>
          <w:szCs w:val="28"/>
          <w:lang w:val="uz-Cyrl-UZ"/>
        </w:rPr>
        <w:t xml:space="preserve">Республика  шошилинч тиббий ёрдам илмий маркази Жиззах филиалининг хар бир даволанган холат бўйича ва қўшимча штат ажратиш юзасидан ўзган хати ўрганиб чиқилди ва марказга келишув учун тақдим этилди.  </w:t>
      </w:r>
    </w:p>
    <w:bookmarkEnd w:id="0"/>
    <w:p w14:paraId="756A9136" w14:textId="77777777" w:rsidR="00B00EAC" w:rsidRPr="00B00EAC" w:rsidRDefault="00B00EAC" w:rsidP="00B00EAC">
      <w:pPr>
        <w:spacing w:after="0" w:line="240" w:lineRule="auto"/>
        <w:ind w:firstLine="567"/>
        <w:jc w:val="both"/>
        <w:rPr>
          <w:rFonts w:ascii="Times New Roman" w:eastAsia="Times New Roman" w:hAnsi="Times New Roman" w:cs="Times New Roman"/>
          <w:sz w:val="28"/>
          <w:szCs w:val="28"/>
          <w:lang w:val="uz-Cyrl-UZ" w:eastAsia="ru-RU"/>
        </w:rPr>
      </w:pPr>
      <w:r w:rsidRPr="00B00EAC">
        <w:rPr>
          <w:rFonts w:ascii="Times New Roman" w:eastAsia="Times New Roman" w:hAnsi="Times New Roman" w:cs="Times New Roman"/>
          <w:sz w:val="28"/>
          <w:szCs w:val="28"/>
          <w:lang w:val="uz-Cyrl-UZ" w:eastAsia="ru-RU"/>
        </w:rPr>
        <w:t>Шартномаларни электронлаштириш мақсадида  “E-Shartnoma” тизими ишга туширилиши муносабати билан дастур билан ишловчи ҳодимларнинг дастурга кириб рўйхатдан ўтиши бўйича тегишли кўрсатмалар берилди ва амалга оширилди хамда шартномани дастурга киритиш ишлари амалга оширилмоқда.</w:t>
      </w:r>
    </w:p>
    <w:p w14:paraId="1451B6BC" w14:textId="77777777" w:rsidR="00B00EAC" w:rsidRPr="00B00EAC" w:rsidRDefault="00B00EAC" w:rsidP="00B00EAC">
      <w:pPr>
        <w:spacing w:after="0"/>
        <w:ind w:firstLine="567"/>
        <w:jc w:val="both"/>
        <w:rPr>
          <w:rFonts w:ascii="Times New Roman" w:eastAsia="Times New Roman" w:hAnsi="Times New Roman" w:cs="Times New Roman"/>
          <w:sz w:val="28"/>
          <w:szCs w:val="28"/>
          <w:lang w:val="uz-Cyrl-UZ" w:eastAsia="ru-RU"/>
        </w:rPr>
      </w:pPr>
      <w:r w:rsidRPr="00B00EAC">
        <w:rPr>
          <w:rFonts w:ascii="Times New Roman" w:eastAsia="Times New Roman" w:hAnsi="Times New Roman" w:cs="Times New Roman"/>
          <w:sz w:val="28"/>
          <w:szCs w:val="28"/>
          <w:lang w:val="uz-Cyrl-UZ" w:eastAsia="ru-RU"/>
        </w:rPr>
        <w:t>ДТ-КТ қарздорликлар тўғрисидаги коммунал тўловлар бўйича ҳар ой йиғиладиган маълумотлар муассасалардан олиниб таҳлил қилинди.</w:t>
      </w:r>
    </w:p>
    <w:p w14:paraId="1DDC165A" w14:textId="77777777" w:rsidR="00B00EAC" w:rsidRDefault="00B00EAC" w:rsidP="00B00EAC">
      <w:pPr>
        <w:spacing w:after="0"/>
        <w:ind w:firstLine="567"/>
        <w:jc w:val="both"/>
        <w:rPr>
          <w:rFonts w:ascii="Times New Roman" w:eastAsia="Times New Roman" w:hAnsi="Times New Roman" w:cs="Times New Roman"/>
          <w:sz w:val="28"/>
          <w:szCs w:val="28"/>
          <w:lang w:val="uz-Cyrl-UZ" w:eastAsia="ru-RU"/>
        </w:rPr>
      </w:pPr>
      <w:r w:rsidRPr="00B00EAC">
        <w:rPr>
          <w:rFonts w:ascii="Times New Roman" w:eastAsia="Times New Roman" w:hAnsi="Times New Roman" w:cs="Times New Roman"/>
          <w:sz w:val="28"/>
          <w:szCs w:val="28"/>
          <w:lang w:val="uz-Cyrl-UZ" w:eastAsia="ru-RU"/>
        </w:rPr>
        <w:lastRenderedPageBreak/>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суҳбат ўтказилди, суҳбат давомида ДПМларда тиббий суғурта механизмларини жорий этишда  барча саволларига жавоб берилиб амалий ёрдам ва тавсиялар берилди.</w:t>
      </w:r>
    </w:p>
    <w:p w14:paraId="6A39782C" w14:textId="0B304D48" w:rsidR="00B66ECA" w:rsidRPr="00715AC9" w:rsidRDefault="00B66ECA" w:rsidP="00B66ECA">
      <w:pPr>
        <w:spacing w:after="0"/>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    Жамғарма томонидан онлайн ташкил этиладиган аппарат йиғилишларида, семинарларда </w:t>
      </w:r>
      <w:r w:rsidR="005A2AAE" w:rsidRPr="00715AC9">
        <w:rPr>
          <w:rFonts w:ascii="Times New Roman" w:eastAsia="Times New Roman" w:hAnsi="Times New Roman" w:cs="Times New Roman"/>
          <w:sz w:val="28"/>
          <w:szCs w:val="28"/>
          <w:lang w:val="uz-Cyrl-UZ" w:eastAsia="ru-RU"/>
        </w:rPr>
        <w:t xml:space="preserve">худудий бўлинма ходимлари </w:t>
      </w:r>
      <w:r w:rsidRPr="00715AC9">
        <w:rPr>
          <w:rFonts w:ascii="Times New Roman" w:eastAsia="Times New Roman" w:hAnsi="Times New Roman" w:cs="Times New Roman"/>
          <w:sz w:val="28"/>
          <w:szCs w:val="28"/>
          <w:lang w:val="uz-Cyrl-UZ" w:eastAsia="ru-RU"/>
        </w:rPr>
        <w:t>иштирок этди</w:t>
      </w:r>
      <w:r w:rsidR="005A2AAE" w:rsidRPr="00715AC9">
        <w:rPr>
          <w:rFonts w:ascii="Times New Roman" w:eastAsia="Times New Roman" w:hAnsi="Times New Roman" w:cs="Times New Roman"/>
          <w:sz w:val="28"/>
          <w:szCs w:val="28"/>
          <w:lang w:val="uz-Cyrl-UZ" w:eastAsia="ru-RU"/>
        </w:rPr>
        <w:t>лар</w:t>
      </w:r>
      <w:r w:rsidRPr="00715AC9">
        <w:rPr>
          <w:rFonts w:ascii="Times New Roman" w:eastAsia="Times New Roman" w:hAnsi="Times New Roman" w:cs="Times New Roman"/>
          <w:sz w:val="28"/>
          <w:szCs w:val="28"/>
          <w:lang w:val="uz-Cyrl-UZ" w:eastAsia="ru-RU"/>
        </w:rPr>
        <w:t xml:space="preserve">.  </w:t>
      </w:r>
    </w:p>
    <w:p w14:paraId="325D6272" w14:textId="49834936" w:rsidR="00B66ECA" w:rsidRPr="00715AC9" w:rsidRDefault="00B66ECA" w:rsidP="00B66ECA">
      <w:pPr>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 </w:t>
      </w:r>
    </w:p>
    <w:p w14:paraId="7D1D0252" w14:textId="77777777" w:rsidR="00B66ECA" w:rsidRPr="00715AC9" w:rsidRDefault="00B66ECA" w:rsidP="00B66ECA">
      <w:pPr>
        <w:spacing w:after="0" w:line="276" w:lineRule="auto"/>
        <w:jc w:val="both"/>
        <w:rPr>
          <w:rFonts w:ascii="Times New Roman" w:hAnsi="Times New Roman" w:cs="Times New Roman"/>
          <w:b/>
          <w:bCs/>
          <w:sz w:val="28"/>
          <w:szCs w:val="28"/>
          <w:lang w:val="uz-Cyrl-UZ"/>
        </w:rPr>
      </w:pPr>
      <w:r w:rsidRPr="00715AC9">
        <w:rPr>
          <w:rFonts w:ascii="Times New Roman" w:eastAsia="Times New Roman" w:hAnsi="Times New Roman" w:cs="Times New Roman"/>
          <w:sz w:val="28"/>
          <w:szCs w:val="28"/>
          <w:lang w:val="uz-Cyrl-UZ" w:eastAsia="ru-RU"/>
        </w:rPr>
        <w:t xml:space="preserve">       </w:t>
      </w:r>
      <w:r w:rsidRPr="00715AC9">
        <w:rPr>
          <w:rFonts w:ascii="Times New Roman" w:hAnsi="Times New Roman" w:cs="Times New Roman"/>
          <w:b/>
          <w:bCs/>
          <w:sz w:val="28"/>
          <w:szCs w:val="28"/>
          <w:lang w:val="uz-Cyrl-UZ"/>
        </w:rPr>
        <w:t>ДТСЖ Жиззах вилоят</w:t>
      </w:r>
    </w:p>
    <w:p w14:paraId="0594793A" w14:textId="350671B4" w:rsidR="00FA6421" w:rsidRPr="00B16735" w:rsidRDefault="00B66ECA" w:rsidP="00B16735">
      <w:pPr>
        <w:spacing w:after="0" w:line="276" w:lineRule="auto"/>
        <w:jc w:val="both"/>
        <w:rPr>
          <w:lang w:val="uz-Cyrl-UZ"/>
        </w:rPr>
      </w:pPr>
      <w:r w:rsidRPr="00715AC9">
        <w:rPr>
          <w:rFonts w:ascii="Times New Roman" w:hAnsi="Times New Roman" w:cs="Times New Roman"/>
          <w:b/>
          <w:bCs/>
          <w:sz w:val="28"/>
          <w:szCs w:val="28"/>
          <w:lang w:val="uz-Cyrl-UZ"/>
        </w:rPr>
        <w:t xml:space="preserve">       бош мутахассиси                                                            И.Норбоев</w:t>
      </w:r>
    </w:p>
    <w:sectPr w:rsidR="00FA6421" w:rsidRPr="00B16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46"/>
    <w:rsid w:val="000039AF"/>
    <w:rsid w:val="00015A86"/>
    <w:rsid w:val="00026AD0"/>
    <w:rsid w:val="00050EC5"/>
    <w:rsid w:val="000E04C4"/>
    <w:rsid w:val="000E3D6B"/>
    <w:rsid w:val="00101B92"/>
    <w:rsid w:val="00162E4B"/>
    <w:rsid w:val="0018075E"/>
    <w:rsid w:val="00191288"/>
    <w:rsid w:val="001A7373"/>
    <w:rsid w:val="00204FF5"/>
    <w:rsid w:val="00240D25"/>
    <w:rsid w:val="00245B19"/>
    <w:rsid w:val="0027009F"/>
    <w:rsid w:val="002B21A9"/>
    <w:rsid w:val="002E49F7"/>
    <w:rsid w:val="003378C9"/>
    <w:rsid w:val="00355189"/>
    <w:rsid w:val="00396884"/>
    <w:rsid w:val="003A5A50"/>
    <w:rsid w:val="003C573D"/>
    <w:rsid w:val="0043000B"/>
    <w:rsid w:val="004435E3"/>
    <w:rsid w:val="00472B7D"/>
    <w:rsid w:val="004B1772"/>
    <w:rsid w:val="004C797F"/>
    <w:rsid w:val="00514854"/>
    <w:rsid w:val="0053252F"/>
    <w:rsid w:val="00533862"/>
    <w:rsid w:val="00547D14"/>
    <w:rsid w:val="00566AC2"/>
    <w:rsid w:val="005A2AAE"/>
    <w:rsid w:val="005B41FE"/>
    <w:rsid w:val="005C2826"/>
    <w:rsid w:val="005C46B2"/>
    <w:rsid w:val="005E432B"/>
    <w:rsid w:val="00622C1B"/>
    <w:rsid w:val="00671F71"/>
    <w:rsid w:val="006A2E4E"/>
    <w:rsid w:val="006A6874"/>
    <w:rsid w:val="006E186B"/>
    <w:rsid w:val="007126AC"/>
    <w:rsid w:val="00715AC9"/>
    <w:rsid w:val="00732F12"/>
    <w:rsid w:val="00756411"/>
    <w:rsid w:val="007826D4"/>
    <w:rsid w:val="00797A94"/>
    <w:rsid w:val="007A152F"/>
    <w:rsid w:val="007A6FB4"/>
    <w:rsid w:val="007B3D21"/>
    <w:rsid w:val="007C4A46"/>
    <w:rsid w:val="00816B3A"/>
    <w:rsid w:val="00833691"/>
    <w:rsid w:val="008360EC"/>
    <w:rsid w:val="008831E6"/>
    <w:rsid w:val="00896204"/>
    <w:rsid w:val="00896E63"/>
    <w:rsid w:val="008C5756"/>
    <w:rsid w:val="0090453D"/>
    <w:rsid w:val="009063C5"/>
    <w:rsid w:val="00912D11"/>
    <w:rsid w:val="0092553D"/>
    <w:rsid w:val="0095592E"/>
    <w:rsid w:val="009C7A99"/>
    <w:rsid w:val="009E78AB"/>
    <w:rsid w:val="009F19C8"/>
    <w:rsid w:val="00A0222E"/>
    <w:rsid w:val="00A17CD7"/>
    <w:rsid w:val="00AB5756"/>
    <w:rsid w:val="00AB7967"/>
    <w:rsid w:val="00AF4174"/>
    <w:rsid w:val="00AF7613"/>
    <w:rsid w:val="00B00EAC"/>
    <w:rsid w:val="00B16735"/>
    <w:rsid w:val="00B202BF"/>
    <w:rsid w:val="00B23118"/>
    <w:rsid w:val="00B34010"/>
    <w:rsid w:val="00B661F1"/>
    <w:rsid w:val="00B66ECA"/>
    <w:rsid w:val="00B671A6"/>
    <w:rsid w:val="00B92C05"/>
    <w:rsid w:val="00BB0237"/>
    <w:rsid w:val="00BD6CF7"/>
    <w:rsid w:val="00C0263B"/>
    <w:rsid w:val="00C11056"/>
    <w:rsid w:val="00C1395D"/>
    <w:rsid w:val="00C84FC4"/>
    <w:rsid w:val="00C9566B"/>
    <w:rsid w:val="00C97A54"/>
    <w:rsid w:val="00CF650E"/>
    <w:rsid w:val="00D37A53"/>
    <w:rsid w:val="00D5576C"/>
    <w:rsid w:val="00D572AE"/>
    <w:rsid w:val="00D72212"/>
    <w:rsid w:val="00DA7746"/>
    <w:rsid w:val="00DB5067"/>
    <w:rsid w:val="00DD52F7"/>
    <w:rsid w:val="00E24014"/>
    <w:rsid w:val="00E24926"/>
    <w:rsid w:val="00E51924"/>
    <w:rsid w:val="00E557A6"/>
    <w:rsid w:val="00E70CDB"/>
    <w:rsid w:val="00ED33DB"/>
    <w:rsid w:val="00F03391"/>
    <w:rsid w:val="00F2557B"/>
    <w:rsid w:val="00F3038F"/>
    <w:rsid w:val="00F441AD"/>
    <w:rsid w:val="00F65DAF"/>
    <w:rsid w:val="00FA6421"/>
    <w:rsid w:val="00FD3017"/>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 w:type="character" w:customStyle="1" w:styleId="fontstyle01">
    <w:name w:val="fontstyle01"/>
    <w:basedOn w:val="a0"/>
    <w:rsid w:val="00E70CDB"/>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4304913">
      <w:bodyDiv w:val="1"/>
      <w:marLeft w:val="0"/>
      <w:marRight w:val="0"/>
      <w:marTop w:val="0"/>
      <w:marBottom w:val="0"/>
      <w:divBdr>
        <w:top w:val="none" w:sz="0" w:space="0" w:color="auto"/>
        <w:left w:val="none" w:sz="0" w:space="0" w:color="auto"/>
        <w:bottom w:val="none" w:sz="0" w:space="0" w:color="auto"/>
        <w:right w:val="none" w:sz="0" w:space="0" w:color="auto"/>
      </w:divBdr>
    </w:div>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 w:id="203818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3</Pages>
  <Words>844</Words>
  <Characters>4813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110</cp:revision>
  <cp:lastPrinted>2025-05-02T12:43:00Z</cp:lastPrinted>
  <dcterms:created xsi:type="dcterms:W3CDTF">2024-07-31T11:19:00Z</dcterms:created>
  <dcterms:modified xsi:type="dcterms:W3CDTF">2025-05-08T09:55:00Z</dcterms:modified>
</cp:coreProperties>
</file>